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02479" w:rsidRPr="004E1677" w:rsidRDefault="00902479" w:rsidP="00902479">
      <w:pPr>
        <w:ind w:left="142" w:firstLine="142"/>
        <w:jc w:val="center"/>
        <w:rPr>
          <w:i/>
          <w:color w:val="000000" w:themeColor="text1"/>
          <w:sz w:val="26"/>
          <w:szCs w:val="26"/>
        </w:rPr>
      </w:pPr>
    </w:p>
    <w:p w:rsidR="00902479" w:rsidRPr="004E1677" w:rsidRDefault="00902479" w:rsidP="00880F58">
      <w:pPr>
        <w:spacing w:line="360" w:lineRule="auto"/>
        <w:rPr>
          <w:color w:val="000000" w:themeColor="text1"/>
        </w:rPr>
      </w:pPr>
    </w:p>
    <w:p w:rsidR="0080628F" w:rsidRPr="004E1677" w:rsidRDefault="0080628F" w:rsidP="0080628F">
      <w:pPr>
        <w:spacing w:line="360" w:lineRule="auto"/>
        <w:rPr>
          <w:color w:val="000000" w:themeColor="text1"/>
        </w:rPr>
      </w:pPr>
      <w:r w:rsidRPr="004E1677">
        <w:rPr>
          <w:color w:val="000000" w:themeColor="text1"/>
        </w:rPr>
        <w:t>УТВЕРЖДАЮ</w:t>
      </w:r>
    </w:p>
    <w:p w:rsidR="0080628F" w:rsidRPr="004E1677" w:rsidRDefault="0080628F" w:rsidP="0080628F">
      <w:pPr>
        <w:rPr>
          <w:color w:val="000000" w:themeColor="text1"/>
        </w:rPr>
      </w:pPr>
      <w:r w:rsidRPr="004E1677">
        <w:rPr>
          <w:color w:val="000000" w:themeColor="text1"/>
        </w:rPr>
        <w:t>Генеральный директор</w:t>
      </w:r>
    </w:p>
    <w:p w:rsidR="0080628F" w:rsidRPr="004E1677" w:rsidRDefault="0080628F" w:rsidP="0080628F">
      <w:pPr>
        <w:rPr>
          <w:color w:val="000000" w:themeColor="text1"/>
        </w:rPr>
      </w:pPr>
      <w:r w:rsidRPr="004E1677">
        <w:rPr>
          <w:color w:val="000000" w:themeColor="text1"/>
        </w:rPr>
        <w:t>ООО «»</w:t>
      </w:r>
    </w:p>
    <w:p w:rsidR="00984B54" w:rsidRPr="004E1677" w:rsidRDefault="00984B54" w:rsidP="0080628F">
      <w:pPr>
        <w:rPr>
          <w:color w:val="000000" w:themeColor="text1"/>
        </w:rPr>
      </w:pPr>
    </w:p>
    <w:p w:rsidR="0080628F" w:rsidRPr="004E1677" w:rsidRDefault="00984B54" w:rsidP="0080628F">
      <w:pPr>
        <w:framePr w:hSpace="180" w:wrap="around" w:vAnchor="text" w:hAnchor="page" w:x="1573" w:y="109"/>
        <w:rPr>
          <w:color w:val="000000" w:themeColor="text1"/>
        </w:rPr>
      </w:pPr>
      <w:r w:rsidRPr="004E1677">
        <w:rPr>
          <w:color w:val="000000" w:themeColor="text1"/>
        </w:rPr>
        <w:t xml:space="preserve"> </w:t>
      </w:r>
      <w:r w:rsidR="0080628F" w:rsidRPr="004E1677">
        <w:rPr>
          <w:color w:val="000000" w:themeColor="text1"/>
        </w:rPr>
        <w:t>«_____» ____________2016г.</w:t>
      </w:r>
    </w:p>
    <w:p w:rsidR="00880F58" w:rsidRPr="004E1677" w:rsidRDefault="00880F58" w:rsidP="00880F58">
      <w:pPr>
        <w:spacing w:line="360" w:lineRule="auto"/>
        <w:rPr>
          <w:rFonts w:ascii="ISOCTEUR" w:hAnsi="ISOCTEUR"/>
          <w:color w:val="000000" w:themeColor="text1"/>
        </w:rPr>
      </w:pPr>
    </w:p>
    <w:p w:rsidR="00880F58" w:rsidRPr="004E1677" w:rsidRDefault="00880F58" w:rsidP="00880F58">
      <w:pPr>
        <w:rPr>
          <w:rFonts w:ascii="ISOCTEUR" w:hAnsi="ISOCTEUR"/>
          <w:color w:val="000000" w:themeColor="text1"/>
        </w:rPr>
      </w:pPr>
    </w:p>
    <w:p w:rsidR="00880F58" w:rsidRPr="004E1677" w:rsidRDefault="00880F58" w:rsidP="00880F58">
      <w:pPr>
        <w:rPr>
          <w:rFonts w:ascii="ISOCTEUR" w:hAnsi="ISOCTEUR"/>
          <w:color w:val="000000" w:themeColor="text1"/>
        </w:rPr>
      </w:pPr>
    </w:p>
    <w:p w:rsidR="00880F58" w:rsidRPr="004E1677" w:rsidRDefault="00880F58" w:rsidP="00880F58">
      <w:pPr>
        <w:rPr>
          <w:rFonts w:ascii="ISOCTEUR" w:hAnsi="ISOCTEUR"/>
          <w:color w:val="000000" w:themeColor="text1"/>
        </w:rPr>
      </w:pPr>
    </w:p>
    <w:p w:rsidR="00880F58" w:rsidRPr="004E1677" w:rsidRDefault="00880F58" w:rsidP="00880F58">
      <w:pPr>
        <w:jc w:val="center"/>
        <w:rPr>
          <w:b/>
          <w:color w:val="000000" w:themeColor="text1"/>
          <w:sz w:val="40"/>
          <w:szCs w:val="40"/>
        </w:rPr>
      </w:pPr>
      <w:r w:rsidRPr="004E1677">
        <w:rPr>
          <w:b/>
          <w:color w:val="000000" w:themeColor="text1"/>
          <w:sz w:val="40"/>
          <w:szCs w:val="40"/>
        </w:rPr>
        <w:t>ТЕХНОЛОГИЧЕСКАЯ КАРТА</w:t>
      </w:r>
    </w:p>
    <w:p w:rsidR="00880F58" w:rsidRPr="004E1677" w:rsidRDefault="00880F58" w:rsidP="00880F58">
      <w:pPr>
        <w:pStyle w:val="headertexttopleveltextcentertext"/>
        <w:keepNext/>
        <w:shd w:val="clear" w:color="auto" w:fill="FFFFFF"/>
        <w:spacing w:before="24" w:beforeAutospacing="0" w:after="240" w:afterAutospacing="0" w:line="368" w:lineRule="atLeast"/>
        <w:jc w:val="center"/>
        <w:rPr>
          <w:rFonts w:asciiTheme="minorHAnsi" w:hAnsiTheme="minorHAnsi"/>
          <w:color w:val="000000" w:themeColor="text1"/>
          <w:sz w:val="32"/>
          <w:szCs w:val="32"/>
        </w:rPr>
      </w:pPr>
    </w:p>
    <w:p w:rsidR="00880F58" w:rsidRPr="004E1677" w:rsidRDefault="00880F58" w:rsidP="00880F58">
      <w:pPr>
        <w:pStyle w:val="headertexttopleveltextcentertext"/>
        <w:keepNext/>
        <w:shd w:val="clear" w:color="auto" w:fill="FFFFFF"/>
        <w:spacing w:before="24" w:beforeAutospacing="0" w:after="240" w:afterAutospacing="0" w:line="368" w:lineRule="atLeast"/>
        <w:jc w:val="center"/>
        <w:rPr>
          <w:color w:val="000000" w:themeColor="text1"/>
          <w:sz w:val="32"/>
          <w:szCs w:val="32"/>
        </w:rPr>
      </w:pPr>
      <w:r w:rsidRPr="004E1677">
        <w:rPr>
          <w:color w:val="000000" w:themeColor="text1"/>
          <w:sz w:val="32"/>
          <w:szCs w:val="32"/>
        </w:rPr>
        <w:t>Производство верхолазных работ с применением методов промышленного альпинизма.</w:t>
      </w:r>
    </w:p>
    <w:p w:rsidR="00880F58" w:rsidRPr="004E1677" w:rsidRDefault="00880F58" w:rsidP="00880F58">
      <w:pPr>
        <w:pStyle w:val="headertexttopleveltextcentertext"/>
        <w:keepNext/>
        <w:shd w:val="clear" w:color="auto" w:fill="FFFFFF"/>
        <w:spacing w:before="24" w:beforeAutospacing="0" w:after="240" w:afterAutospacing="0" w:line="368" w:lineRule="atLeast"/>
        <w:jc w:val="center"/>
        <w:rPr>
          <w:rFonts w:asciiTheme="minorHAnsi" w:hAnsiTheme="minorHAnsi"/>
          <w:color w:val="000000" w:themeColor="text1"/>
          <w:sz w:val="32"/>
          <w:szCs w:val="32"/>
        </w:rPr>
      </w:pPr>
    </w:p>
    <w:p w:rsidR="00880F58" w:rsidRPr="004E1677" w:rsidRDefault="00880F58" w:rsidP="00880F58">
      <w:pPr>
        <w:jc w:val="center"/>
        <w:rPr>
          <w:color w:val="000000" w:themeColor="text1"/>
          <w:sz w:val="32"/>
          <w:szCs w:val="32"/>
        </w:rPr>
      </w:pPr>
    </w:p>
    <w:p w:rsidR="00880F58" w:rsidRPr="004E1677" w:rsidRDefault="00880F58" w:rsidP="00880F58">
      <w:pPr>
        <w:rPr>
          <w:color w:val="000000" w:themeColor="text1"/>
          <w:sz w:val="28"/>
          <w:szCs w:val="28"/>
        </w:rPr>
      </w:pPr>
      <w:r w:rsidRPr="004E1677">
        <w:rPr>
          <w:color w:val="000000" w:themeColor="text1"/>
          <w:sz w:val="28"/>
          <w:szCs w:val="28"/>
          <w:u w:val="single"/>
        </w:rPr>
        <w:t>Объект:</w:t>
      </w:r>
      <w:r w:rsidRPr="004E1677">
        <w:rPr>
          <w:color w:val="000000" w:themeColor="text1"/>
          <w:sz w:val="28"/>
          <w:szCs w:val="28"/>
        </w:rPr>
        <w:t xml:space="preserve"> Жилая и общественно-деловая застройка с объектами социального назначения </w:t>
      </w:r>
    </w:p>
    <w:p w:rsidR="00880F58" w:rsidRPr="004E1677" w:rsidRDefault="00880F58" w:rsidP="00880F58">
      <w:pPr>
        <w:rPr>
          <w:color w:val="000000" w:themeColor="text1"/>
          <w:sz w:val="28"/>
          <w:szCs w:val="28"/>
        </w:rPr>
      </w:pPr>
      <w:r w:rsidRPr="004E1677">
        <w:rPr>
          <w:color w:val="000000" w:themeColor="text1"/>
          <w:sz w:val="28"/>
          <w:szCs w:val="28"/>
          <w:u w:val="single"/>
        </w:rPr>
        <w:t>По адресу:</w:t>
      </w:r>
      <w:r w:rsidRPr="004E1677">
        <w:rPr>
          <w:color w:val="000000" w:themeColor="text1"/>
          <w:sz w:val="28"/>
          <w:szCs w:val="28"/>
        </w:rPr>
        <w:t xml:space="preserve"> г. </w:t>
      </w:r>
      <w:r w:rsidR="00D5405F" w:rsidRPr="004E1677">
        <w:rPr>
          <w:color w:val="000000" w:themeColor="text1"/>
          <w:sz w:val="28"/>
          <w:szCs w:val="28"/>
        </w:rPr>
        <w:t>Суздаль</w:t>
      </w:r>
      <w:r w:rsidRPr="004E1677">
        <w:rPr>
          <w:color w:val="000000" w:themeColor="text1"/>
          <w:sz w:val="28"/>
          <w:szCs w:val="28"/>
        </w:rPr>
        <w:t>, в районе д. Л</w:t>
      </w:r>
      <w:r w:rsidR="00D5405F" w:rsidRPr="004E1677">
        <w:rPr>
          <w:color w:val="000000" w:themeColor="text1"/>
          <w:sz w:val="28"/>
          <w:szCs w:val="28"/>
        </w:rPr>
        <w:t>юбава</w:t>
      </w:r>
      <w:r w:rsidRPr="004E1677">
        <w:rPr>
          <w:color w:val="000000" w:themeColor="text1"/>
          <w:sz w:val="28"/>
          <w:szCs w:val="28"/>
        </w:rPr>
        <w:t xml:space="preserve">, 1-й этап. </w:t>
      </w:r>
      <w:r w:rsidR="00755BA8" w:rsidRPr="004E1677">
        <w:rPr>
          <w:color w:val="000000" w:themeColor="text1"/>
          <w:sz w:val="28"/>
          <w:szCs w:val="28"/>
        </w:rPr>
        <w:t>Жилые дома</w:t>
      </w:r>
      <w:r w:rsidRPr="004E1677">
        <w:rPr>
          <w:color w:val="000000" w:themeColor="text1"/>
          <w:sz w:val="28"/>
          <w:szCs w:val="28"/>
        </w:rPr>
        <w:t xml:space="preserve"> № 1, 2, 3, 5</w:t>
      </w:r>
    </w:p>
    <w:p w:rsidR="00880F58" w:rsidRPr="004E1677" w:rsidRDefault="00880F58" w:rsidP="00880F58">
      <w:pPr>
        <w:jc w:val="center"/>
        <w:rPr>
          <w:rFonts w:ascii="ISOCTEUR" w:hAnsi="ISOCTEUR"/>
          <w:color w:val="000000" w:themeColor="text1"/>
        </w:rPr>
      </w:pPr>
    </w:p>
    <w:p w:rsidR="00880F58" w:rsidRPr="004E1677" w:rsidRDefault="00880F58" w:rsidP="00880F58">
      <w:pPr>
        <w:rPr>
          <w:rFonts w:ascii="ISOCTEUR" w:hAnsi="ISOCTEUR"/>
          <w:color w:val="000000" w:themeColor="text1"/>
        </w:rPr>
      </w:pPr>
    </w:p>
    <w:p w:rsidR="00880F58" w:rsidRPr="004E1677" w:rsidRDefault="00880F58" w:rsidP="00880F58">
      <w:pPr>
        <w:rPr>
          <w:rFonts w:ascii="ISOCTEUR" w:hAnsi="ISOCTEUR"/>
          <w:color w:val="000000" w:themeColor="text1"/>
        </w:rPr>
      </w:pPr>
    </w:p>
    <w:p w:rsidR="00880F58" w:rsidRPr="004E1677" w:rsidRDefault="00880F58" w:rsidP="00880F58">
      <w:pPr>
        <w:rPr>
          <w:rFonts w:ascii="ISOCTEUR" w:hAnsi="ISOCTEUR"/>
          <w:color w:val="000000" w:themeColor="text1"/>
        </w:rPr>
      </w:pPr>
    </w:p>
    <w:p w:rsidR="00880F58" w:rsidRPr="004E1677" w:rsidRDefault="00880F58" w:rsidP="00880F58">
      <w:pPr>
        <w:rPr>
          <w:rFonts w:ascii="ISOCTEUR" w:hAnsi="ISOCTEUR"/>
          <w:color w:val="000000" w:themeColor="text1"/>
        </w:rPr>
      </w:pPr>
    </w:p>
    <w:p w:rsidR="00880F58" w:rsidRPr="004E1677" w:rsidRDefault="00880F58" w:rsidP="00880F58">
      <w:pPr>
        <w:rPr>
          <w:rFonts w:ascii="ISOCTEUR" w:hAnsi="ISOCTEUR"/>
          <w:color w:val="000000" w:themeColor="text1"/>
        </w:rPr>
      </w:pPr>
    </w:p>
    <w:p w:rsidR="00880F58" w:rsidRPr="004E1677" w:rsidRDefault="00880F58" w:rsidP="00880F58">
      <w:pPr>
        <w:rPr>
          <w:rFonts w:ascii="ISOCTEUR" w:hAnsi="ISOCTEUR"/>
          <w:color w:val="000000" w:themeColor="text1"/>
        </w:rPr>
      </w:pPr>
    </w:p>
    <w:p w:rsidR="00880F58" w:rsidRPr="004E1677" w:rsidRDefault="00880F58" w:rsidP="00880F58">
      <w:pPr>
        <w:rPr>
          <w:rFonts w:ascii="ISOCTEUR" w:hAnsi="ISOCTEUR"/>
          <w:color w:val="000000" w:themeColor="text1"/>
        </w:rPr>
      </w:pPr>
    </w:p>
    <w:p w:rsidR="00880F58" w:rsidRPr="004E1677" w:rsidRDefault="00880F58" w:rsidP="00880F58">
      <w:pPr>
        <w:rPr>
          <w:color w:val="000000" w:themeColor="text1"/>
        </w:rPr>
      </w:pPr>
      <w:r w:rsidRPr="004E1677">
        <w:rPr>
          <w:color w:val="000000" w:themeColor="text1"/>
        </w:rPr>
        <w:t>СОГЛАСОВАНО:</w:t>
      </w:r>
    </w:p>
    <w:p w:rsidR="00880F58" w:rsidRPr="004E1677" w:rsidRDefault="00880F58" w:rsidP="00880F58">
      <w:pPr>
        <w:rPr>
          <w:color w:val="000000" w:themeColor="text1"/>
        </w:rPr>
      </w:pPr>
      <w:r w:rsidRPr="004E1677">
        <w:rPr>
          <w:color w:val="000000" w:themeColor="text1"/>
        </w:rPr>
        <w:t>______________________</w:t>
      </w:r>
    </w:p>
    <w:p w:rsidR="00880F58" w:rsidRPr="004E1677" w:rsidRDefault="00880F58" w:rsidP="00880F58">
      <w:pPr>
        <w:rPr>
          <w:color w:val="000000" w:themeColor="text1"/>
        </w:rPr>
      </w:pPr>
      <w:r w:rsidRPr="004E1677">
        <w:rPr>
          <w:color w:val="000000" w:themeColor="text1"/>
        </w:rPr>
        <w:t>______________________</w:t>
      </w:r>
    </w:p>
    <w:p w:rsidR="00880F58" w:rsidRPr="004E1677" w:rsidRDefault="00880F58" w:rsidP="00880F58">
      <w:pPr>
        <w:rPr>
          <w:color w:val="000000" w:themeColor="text1"/>
        </w:rPr>
      </w:pPr>
      <w:r w:rsidRPr="004E1677">
        <w:rPr>
          <w:color w:val="000000" w:themeColor="text1"/>
        </w:rPr>
        <w:t>______________________</w:t>
      </w:r>
    </w:p>
    <w:p w:rsidR="0080628F" w:rsidRPr="004E1677" w:rsidRDefault="0080628F" w:rsidP="00880F58">
      <w:pPr>
        <w:rPr>
          <w:color w:val="000000" w:themeColor="text1"/>
        </w:rPr>
      </w:pPr>
    </w:p>
    <w:p w:rsidR="00880F58" w:rsidRPr="004E1677" w:rsidRDefault="00880F58" w:rsidP="00880F58">
      <w:pPr>
        <w:rPr>
          <w:color w:val="000000" w:themeColor="text1"/>
        </w:rPr>
      </w:pPr>
      <w:r w:rsidRPr="004E1677">
        <w:rPr>
          <w:color w:val="000000" w:themeColor="text1"/>
        </w:rPr>
        <w:t>«____»___________2016г.</w:t>
      </w:r>
    </w:p>
    <w:p w:rsidR="00880F58" w:rsidRPr="004E1677" w:rsidRDefault="00880F58" w:rsidP="00880F58">
      <w:pPr>
        <w:rPr>
          <w:rFonts w:ascii="ISOCTEUR" w:hAnsi="ISOCTEUR"/>
          <w:color w:val="000000" w:themeColor="text1"/>
        </w:rPr>
      </w:pPr>
    </w:p>
    <w:p w:rsidR="00880F58" w:rsidRPr="004E1677" w:rsidRDefault="00880F58" w:rsidP="00880F58">
      <w:pPr>
        <w:rPr>
          <w:rFonts w:ascii="ISOCTEUR" w:hAnsi="ISOCTEUR"/>
          <w:color w:val="000000" w:themeColor="text1"/>
        </w:rPr>
      </w:pPr>
    </w:p>
    <w:p w:rsidR="00880F58" w:rsidRPr="004E1677" w:rsidRDefault="00880F58" w:rsidP="00880F58">
      <w:pPr>
        <w:rPr>
          <w:rFonts w:ascii="ISOCTEUR" w:hAnsi="ISOCTEUR"/>
          <w:color w:val="000000" w:themeColor="text1"/>
        </w:rPr>
      </w:pPr>
    </w:p>
    <w:p w:rsidR="00880F58" w:rsidRPr="004E1677" w:rsidRDefault="00880F58" w:rsidP="00880F58">
      <w:pPr>
        <w:rPr>
          <w:rFonts w:ascii="ISOCTEUR" w:hAnsi="ISOCTEUR"/>
          <w:color w:val="000000" w:themeColor="text1"/>
        </w:rPr>
      </w:pPr>
    </w:p>
    <w:p w:rsidR="00880F58" w:rsidRPr="004E1677" w:rsidRDefault="00880F58" w:rsidP="00880F58">
      <w:pPr>
        <w:rPr>
          <w:rFonts w:ascii="ISOCTEUR" w:hAnsi="ISOCTEUR"/>
          <w:color w:val="000000" w:themeColor="text1"/>
        </w:rPr>
      </w:pPr>
    </w:p>
    <w:p w:rsidR="00880F58" w:rsidRPr="004E1677" w:rsidRDefault="00880F58" w:rsidP="00880F58">
      <w:pPr>
        <w:rPr>
          <w:rFonts w:ascii="ISOCTEUR" w:hAnsi="ISOCTEUR"/>
          <w:color w:val="000000" w:themeColor="text1"/>
        </w:rPr>
      </w:pPr>
    </w:p>
    <w:p w:rsidR="00880F58" w:rsidRPr="004E1677" w:rsidRDefault="00880F58" w:rsidP="00880F58">
      <w:pPr>
        <w:rPr>
          <w:rFonts w:ascii="ISOCTEUR" w:hAnsi="ISOCTEUR"/>
          <w:color w:val="000000" w:themeColor="text1"/>
        </w:rPr>
      </w:pPr>
    </w:p>
    <w:p w:rsidR="00880F58" w:rsidRPr="004E1677" w:rsidRDefault="00880F58" w:rsidP="00880F58">
      <w:pPr>
        <w:jc w:val="center"/>
        <w:rPr>
          <w:color w:val="000000" w:themeColor="text1"/>
        </w:rPr>
      </w:pPr>
      <w:r w:rsidRPr="004E1677">
        <w:rPr>
          <w:color w:val="000000" w:themeColor="text1"/>
        </w:rPr>
        <w:t>2016г.</w:t>
      </w:r>
    </w:p>
    <w:p w:rsidR="00880F58" w:rsidRPr="004E1677" w:rsidRDefault="00880F58" w:rsidP="00C51698">
      <w:pPr>
        <w:pStyle w:val="2"/>
        <w:numPr>
          <w:ilvl w:val="0"/>
          <w:numId w:val="11"/>
        </w:numPr>
        <w:shd w:val="clear" w:color="auto" w:fill="FBFBFB"/>
        <w:spacing w:before="330" w:after="165"/>
        <w:rPr>
          <w:rFonts w:ascii="inherit" w:hAnsi="inherit"/>
          <w:color w:val="000000" w:themeColor="text1"/>
        </w:rPr>
      </w:pPr>
      <w:r w:rsidRPr="004E1677">
        <w:rPr>
          <w:rFonts w:ascii="inherit" w:hAnsi="inherit"/>
          <w:b/>
          <w:bCs/>
          <w:color w:val="000000" w:themeColor="text1"/>
        </w:rPr>
        <w:lastRenderedPageBreak/>
        <w:t>ОБЛАСТЬ ПРИМЕНЕНИЯ</w:t>
      </w:r>
    </w:p>
    <w:p w:rsidR="00D5405F" w:rsidRPr="004E1677" w:rsidRDefault="00880F58" w:rsidP="00C51698">
      <w:pPr>
        <w:pStyle w:val="aa"/>
        <w:numPr>
          <w:ilvl w:val="1"/>
          <w:numId w:val="11"/>
        </w:numPr>
        <w:jc w:val="both"/>
        <w:rPr>
          <w:color w:val="000000" w:themeColor="text1"/>
        </w:rPr>
      </w:pPr>
      <w:r w:rsidRPr="004E1677">
        <w:rPr>
          <w:color w:val="000000" w:themeColor="text1"/>
        </w:rPr>
        <w:t xml:space="preserve">Технологическая карта разработана на </w:t>
      </w:r>
      <w:r w:rsidR="00AC60F2" w:rsidRPr="004E1677">
        <w:rPr>
          <w:color w:val="000000" w:themeColor="text1"/>
        </w:rPr>
        <w:t xml:space="preserve">производство верхолазных работы для </w:t>
      </w:r>
      <w:r w:rsidRPr="004E1677">
        <w:rPr>
          <w:color w:val="000000" w:themeColor="text1"/>
        </w:rPr>
        <w:t>устройств</w:t>
      </w:r>
      <w:r w:rsidR="00AC60F2" w:rsidRPr="004E1677">
        <w:rPr>
          <w:color w:val="000000" w:themeColor="text1"/>
        </w:rPr>
        <w:t>а</w:t>
      </w:r>
      <w:r w:rsidRPr="004E1677">
        <w:rPr>
          <w:color w:val="000000" w:themeColor="text1"/>
        </w:rPr>
        <w:t xml:space="preserve"> </w:t>
      </w:r>
      <w:r w:rsidR="00AC60F2" w:rsidRPr="004E1677">
        <w:rPr>
          <w:color w:val="000000" w:themeColor="text1"/>
        </w:rPr>
        <w:t>декоративного пояса методом промышленного альпинизма</w:t>
      </w:r>
      <w:r w:rsidRPr="004E1677">
        <w:rPr>
          <w:color w:val="000000" w:themeColor="text1"/>
        </w:rPr>
        <w:t xml:space="preserve"> на объекте: Жилая и общественно-деловая застройка с объектами социального назначения по адресу: </w:t>
      </w:r>
    </w:p>
    <w:p w:rsidR="00880F58" w:rsidRPr="004E1677" w:rsidRDefault="00880F58" w:rsidP="00D5405F">
      <w:pPr>
        <w:pStyle w:val="aa"/>
        <w:ind w:left="360"/>
        <w:jc w:val="both"/>
        <w:rPr>
          <w:color w:val="000000" w:themeColor="text1"/>
        </w:rPr>
      </w:pPr>
      <w:r w:rsidRPr="004E1677">
        <w:rPr>
          <w:color w:val="000000" w:themeColor="text1"/>
        </w:rPr>
        <w:t xml:space="preserve">г. </w:t>
      </w:r>
      <w:r w:rsidR="00D5405F" w:rsidRPr="004E1677">
        <w:rPr>
          <w:color w:val="000000" w:themeColor="text1"/>
        </w:rPr>
        <w:t>Суздаль</w:t>
      </w:r>
      <w:r w:rsidRPr="004E1677">
        <w:rPr>
          <w:color w:val="000000" w:themeColor="text1"/>
        </w:rPr>
        <w:t>, в районе д. Л</w:t>
      </w:r>
      <w:r w:rsidR="00D5405F" w:rsidRPr="004E1677">
        <w:rPr>
          <w:color w:val="000000" w:themeColor="text1"/>
        </w:rPr>
        <w:t>юбава</w:t>
      </w:r>
      <w:r w:rsidRPr="004E1677">
        <w:rPr>
          <w:color w:val="000000" w:themeColor="text1"/>
        </w:rPr>
        <w:t xml:space="preserve">, 1-й этап. </w:t>
      </w:r>
      <w:r w:rsidR="00755BA8" w:rsidRPr="004E1677">
        <w:rPr>
          <w:color w:val="000000" w:themeColor="text1"/>
        </w:rPr>
        <w:t>Жилые дома</w:t>
      </w:r>
      <w:r w:rsidRPr="004E1677">
        <w:rPr>
          <w:color w:val="000000" w:themeColor="text1"/>
        </w:rPr>
        <w:t xml:space="preserve"> № 1, 2, 3, 5</w:t>
      </w:r>
    </w:p>
    <w:p w:rsidR="00880F58" w:rsidRPr="004E1677" w:rsidRDefault="00880F58" w:rsidP="0089154B">
      <w:pPr>
        <w:shd w:val="clear" w:color="auto" w:fill="FBFBFB"/>
        <w:spacing w:line="340" w:lineRule="exact"/>
        <w:jc w:val="both"/>
        <w:rPr>
          <w:color w:val="000000" w:themeColor="text1"/>
        </w:rPr>
      </w:pPr>
    </w:p>
    <w:p w:rsidR="0089154B" w:rsidRPr="004E1677" w:rsidRDefault="00880F58" w:rsidP="00C51698">
      <w:pPr>
        <w:pStyle w:val="aa"/>
        <w:numPr>
          <w:ilvl w:val="1"/>
          <w:numId w:val="11"/>
        </w:numPr>
        <w:spacing w:line="340" w:lineRule="exact"/>
        <w:jc w:val="both"/>
        <w:rPr>
          <w:color w:val="000000" w:themeColor="text1"/>
        </w:rPr>
      </w:pPr>
      <w:r w:rsidRPr="004E1677">
        <w:rPr>
          <w:color w:val="000000" w:themeColor="text1"/>
        </w:rPr>
        <w:t xml:space="preserve"> </w:t>
      </w:r>
      <w:r w:rsidR="0089154B" w:rsidRPr="004E1677">
        <w:rPr>
          <w:color w:val="000000" w:themeColor="text1"/>
        </w:rPr>
        <w:t>Настоящая технологическая карта разработана специально для безопасной работы при производстве верхолазных работ с применением методов промышленного альпинизма</w:t>
      </w:r>
    </w:p>
    <w:p w:rsidR="0089154B" w:rsidRPr="004E1677" w:rsidRDefault="0089154B" w:rsidP="0089154B">
      <w:pPr>
        <w:pStyle w:val="aa"/>
        <w:rPr>
          <w:color w:val="000000" w:themeColor="text1"/>
        </w:rPr>
      </w:pPr>
    </w:p>
    <w:p w:rsidR="0089154B" w:rsidRPr="004E1677" w:rsidRDefault="0089154B" w:rsidP="00C308E9">
      <w:pPr>
        <w:pStyle w:val="formattexttopleveltext"/>
        <w:numPr>
          <w:ilvl w:val="1"/>
          <w:numId w:val="11"/>
        </w:numPr>
        <w:shd w:val="clear" w:color="auto" w:fill="FFFFFF"/>
        <w:spacing w:before="24" w:beforeAutospacing="0" w:after="24" w:afterAutospacing="0" w:line="368" w:lineRule="atLeast"/>
        <w:jc w:val="both"/>
        <w:rPr>
          <w:color w:val="000000" w:themeColor="text1"/>
        </w:rPr>
      </w:pPr>
      <w:r w:rsidRPr="004E1677">
        <w:rPr>
          <w:rFonts w:ascii="Times New Roman" w:hAnsi="Times New Roman" w:cs="Times New Roman"/>
          <w:color w:val="000000" w:themeColor="text1"/>
        </w:rPr>
        <w:t xml:space="preserve">Настоящие Технологическая карта в составе ППР обязательна для выполнения должностными лицами и исполнителями высотных работ. </w:t>
      </w:r>
    </w:p>
    <w:p w:rsidR="00755BA8" w:rsidRPr="004E1677" w:rsidRDefault="00755BA8" w:rsidP="00755BA8">
      <w:pPr>
        <w:pStyle w:val="formattexttopleveltext"/>
        <w:shd w:val="clear" w:color="auto" w:fill="FFFFFF"/>
        <w:spacing w:before="24" w:beforeAutospacing="0" w:after="24" w:afterAutospacing="0" w:line="368" w:lineRule="atLeast"/>
        <w:ind w:left="360"/>
        <w:jc w:val="both"/>
        <w:rPr>
          <w:color w:val="000000" w:themeColor="text1"/>
        </w:rPr>
      </w:pPr>
    </w:p>
    <w:p w:rsidR="0089154B" w:rsidRPr="004E1677" w:rsidRDefault="0089154B" w:rsidP="00C51698">
      <w:pPr>
        <w:pStyle w:val="formattexttopleveltext"/>
        <w:numPr>
          <w:ilvl w:val="1"/>
          <w:numId w:val="11"/>
        </w:numPr>
        <w:shd w:val="clear" w:color="auto" w:fill="FFFFFF"/>
        <w:spacing w:before="24" w:beforeAutospacing="0" w:after="24" w:afterAutospacing="0" w:line="368" w:lineRule="atLeast"/>
        <w:jc w:val="both"/>
        <w:rPr>
          <w:rFonts w:ascii="Times New Roman" w:hAnsi="Times New Roman" w:cs="Times New Roman"/>
          <w:color w:val="000000" w:themeColor="text1"/>
          <w:sz w:val="27"/>
          <w:szCs w:val="27"/>
        </w:rPr>
      </w:pPr>
      <w:r w:rsidRPr="004E1677">
        <w:rPr>
          <w:rFonts w:ascii="Times New Roman" w:eastAsia="Times New Roman" w:hAnsi="Times New Roman" w:cs="Times New Roman"/>
          <w:color w:val="000000" w:themeColor="text1"/>
        </w:rPr>
        <w:t>Настоящая Технологическая карта разработана на основании "Межотраслевых правил по охране труда при работе на высоте" (</w:t>
      </w:r>
      <w:r w:rsidR="00383C2F" w:rsidRPr="004E1677">
        <w:rPr>
          <w:rFonts w:ascii="Times New Roman" w:eastAsia="Times New Roman" w:hAnsi="Times New Roman" w:cs="Times New Roman"/>
          <w:color w:val="000000" w:themeColor="text1"/>
        </w:rPr>
        <w:t>ПРИКАЗ от 28 марта 2014 г. N 155н «Об утверждении правил по охране труда при работе на высоте».</w:t>
      </w:r>
      <w:r w:rsidRPr="004E1677">
        <w:rPr>
          <w:rFonts w:ascii="Times New Roman" w:eastAsia="Times New Roman" w:hAnsi="Times New Roman" w:cs="Times New Roman"/>
          <w:color w:val="000000" w:themeColor="text1"/>
        </w:rPr>
        <w:t xml:space="preserve">), "Временных правил безопасности в промышленном альпинизме" и обязательна для исполнения должностными лицами и исполнителями любых высотных и верхолазных работ с использованием методов промышленного альпинизма, производимых подразделениями предприятия. Под "высотными работами" подразумеваются работы, представляющие угрозу падения </w:t>
      </w:r>
      <w:r w:rsidR="004327CD" w:rsidRPr="004E1677">
        <w:rPr>
          <w:rFonts w:ascii="Times New Roman" w:eastAsia="Times New Roman" w:hAnsi="Times New Roman" w:cs="Times New Roman"/>
          <w:color w:val="000000" w:themeColor="text1"/>
        </w:rPr>
        <w:t xml:space="preserve">работника </w:t>
      </w:r>
      <w:r w:rsidRPr="004E1677">
        <w:rPr>
          <w:rFonts w:ascii="Times New Roman" w:eastAsia="Times New Roman" w:hAnsi="Times New Roman" w:cs="Times New Roman"/>
          <w:color w:val="000000" w:themeColor="text1"/>
        </w:rPr>
        <w:t>с высоты более 1,</w:t>
      </w:r>
      <w:r w:rsidR="004327CD" w:rsidRPr="004E1677">
        <w:rPr>
          <w:rFonts w:ascii="Times New Roman" w:eastAsia="Times New Roman" w:hAnsi="Times New Roman" w:cs="Times New Roman"/>
          <w:color w:val="000000" w:themeColor="text1"/>
        </w:rPr>
        <w:t>8</w:t>
      </w:r>
      <w:r w:rsidRPr="004E1677">
        <w:rPr>
          <w:rFonts w:ascii="Times New Roman" w:eastAsia="Times New Roman" w:hAnsi="Times New Roman" w:cs="Times New Roman"/>
          <w:color w:val="000000" w:themeColor="text1"/>
        </w:rPr>
        <w:t xml:space="preserve"> метра, под "верхолазными работами" - с высоты более 5 метров.</w:t>
      </w:r>
    </w:p>
    <w:p w:rsidR="0089154B" w:rsidRPr="004E1677" w:rsidRDefault="0089154B" w:rsidP="0089154B">
      <w:pPr>
        <w:pStyle w:val="aa"/>
        <w:rPr>
          <w:color w:val="000000" w:themeColor="text1"/>
        </w:rPr>
      </w:pPr>
    </w:p>
    <w:p w:rsidR="0089154B" w:rsidRPr="004E1677" w:rsidRDefault="0089154B" w:rsidP="00C51698">
      <w:pPr>
        <w:pStyle w:val="formattexttopleveltext"/>
        <w:numPr>
          <w:ilvl w:val="1"/>
          <w:numId w:val="11"/>
        </w:numPr>
        <w:shd w:val="clear" w:color="auto" w:fill="FFFFFF"/>
        <w:spacing w:before="24" w:beforeAutospacing="0" w:after="24" w:afterAutospacing="0" w:line="368" w:lineRule="atLeast"/>
        <w:jc w:val="both"/>
        <w:rPr>
          <w:rFonts w:ascii="Times New Roman" w:hAnsi="Times New Roman" w:cs="Times New Roman"/>
          <w:color w:val="000000" w:themeColor="text1"/>
          <w:sz w:val="27"/>
          <w:szCs w:val="27"/>
        </w:rPr>
      </w:pPr>
      <w:r w:rsidRPr="004E1677">
        <w:rPr>
          <w:rFonts w:ascii="Times New Roman" w:hAnsi="Times New Roman" w:cs="Times New Roman"/>
          <w:color w:val="000000" w:themeColor="text1"/>
        </w:rPr>
        <w:t xml:space="preserve">При ведении высотных работ, наряду с требованиями, указанными в технологической карте, следует соблюдать требования безопасности труда, предусмотренные для </w:t>
      </w:r>
      <w:r w:rsidR="00902479" w:rsidRPr="004E1677">
        <w:rPr>
          <w:rFonts w:ascii="Times New Roman" w:hAnsi="Times New Roman" w:cs="Times New Roman"/>
          <w:color w:val="000000" w:themeColor="text1"/>
        </w:rPr>
        <w:t>производства работ на высоте</w:t>
      </w:r>
      <w:r w:rsidRPr="004E1677">
        <w:rPr>
          <w:rFonts w:ascii="Times New Roman" w:hAnsi="Times New Roman" w:cs="Times New Roman"/>
          <w:color w:val="000000" w:themeColor="text1"/>
        </w:rPr>
        <w:t>.</w:t>
      </w:r>
    </w:p>
    <w:p w:rsidR="0089154B" w:rsidRPr="004E1677" w:rsidRDefault="0089154B" w:rsidP="0089154B">
      <w:pPr>
        <w:pStyle w:val="aa"/>
        <w:rPr>
          <w:color w:val="000000" w:themeColor="text1"/>
        </w:rPr>
      </w:pPr>
    </w:p>
    <w:p w:rsidR="00872835" w:rsidRPr="004E1677" w:rsidRDefault="0089154B" w:rsidP="00C51698">
      <w:pPr>
        <w:pStyle w:val="formattexttopleveltext"/>
        <w:numPr>
          <w:ilvl w:val="1"/>
          <w:numId w:val="11"/>
        </w:numPr>
        <w:shd w:val="clear" w:color="auto" w:fill="FFFFFF"/>
        <w:spacing w:before="24" w:beforeAutospacing="0" w:after="24" w:afterAutospacing="0" w:line="368" w:lineRule="atLeast"/>
        <w:jc w:val="both"/>
        <w:rPr>
          <w:rFonts w:ascii="Times New Roman" w:hAnsi="Times New Roman" w:cs="Times New Roman"/>
          <w:color w:val="000000" w:themeColor="text1"/>
          <w:sz w:val="27"/>
          <w:szCs w:val="27"/>
        </w:rPr>
      </w:pPr>
      <w:r w:rsidRPr="004E1677">
        <w:rPr>
          <w:rFonts w:ascii="Times New Roman" w:hAnsi="Times New Roman" w:cs="Times New Roman"/>
          <w:color w:val="000000" w:themeColor="text1"/>
        </w:rPr>
        <w:t>Привлечение для выполнения работ методом промышленного альпинизма лиц, не имеющих Удостоверения государственного образца, подтверждающего квалификацию запрещается.</w:t>
      </w:r>
      <w:r w:rsidRPr="004E1677">
        <w:rPr>
          <w:rFonts w:ascii="Times New Roman" w:hAnsi="Times New Roman" w:cs="Times New Roman"/>
          <w:color w:val="000000" w:themeColor="text1"/>
        </w:rPr>
        <w:br/>
      </w:r>
      <w:r w:rsidRPr="004E1677">
        <w:rPr>
          <w:rFonts w:ascii="Times New Roman" w:eastAsia="Times New Roman" w:hAnsi="Times New Roman" w:cs="Times New Roman"/>
          <w:color w:val="000000" w:themeColor="text1"/>
        </w:rPr>
        <w:br/>
      </w:r>
      <w:r w:rsidR="00872835" w:rsidRPr="004E1677">
        <w:rPr>
          <w:rFonts w:ascii="Times New Roman" w:hAnsi="Times New Roman" w:cs="Times New Roman"/>
          <w:color w:val="000000" w:themeColor="text1"/>
          <w:sz w:val="27"/>
          <w:szCs w:val="27"/>
        </w:rPr>
        <w:br/>
      </w:r>
      <w:r w:rsidR="00872835" w:rsidRPr="004E1677">
        <w:rPr>
          <w:rFonts w:ascii="Times New Roman" w:hAnsi="Times New Roman" w:cs="Times New Roman"/>
          <w:color w:val="000000" w:themeColor="text1"/>
          <w:sz w:val="27"/>
          <w:szCs w:val="27"/>
        </w:rPr>
        <w:br/>
      </w:r>
    </w:p>
    <w:p w:rsidR="00477161" w:rsidRPr="004E1677" w:rsidRDefault="00477161" w:rsidP="00477161">
      <w:pPr>
        <w:pStyle w:val="aa"/>
        <w:rPr>
          <w:color w:val="000000" w:themeColor="text1"/>
          <w:sz w:val="27"/>
          <w:szCs w:val="27"/>
        </w:rPr>
      </w:pPr>
    </w:p>
    <w:p w:rsidR="00477161" w:rsidRPr="004E1677" w:rsidRDefault="00477161" w:rsidP="00477161">
      <w:pPr>
        <w:pStyle w:val="formattexttopleveltext"/>
        <w:shd w:val="clear" w:color="auto" w:fill="FFFFFF"/>
        <w:spacing w:before="24" w:beforeAutospacing="0" w:after="24" w:afterAutospacing="0" w:line="368" w:lineRule="atLeast"/>
        <w:jc w:val="both"/>
        <w:rPr>
          <w:rFonts w:ascii="Times New Roman" w:hAnsi="Times New Roman" w:cs="Times New Roman"/>
          <w:color w:val="000000" w:themeColor="text1"/>
          <w:sz w:val="27"/>
          <w:szCs w:val="27"/>
        </w:rPr>
      </w:pPr>
    </w:p>
    <w:p w:rsidR="00755BA8" w:rsidRPr="004E1677" w:rsidRDefault="00755BA8" w:rsidP="00477161">
      <w:pPr>
        <w:pStyle w:val="formattexttopleveltext"/>
        <w:shd w:val="clear" w:color="auto" w:fill="FFFFFF"/>
        <w:spacing w:before="24" w:beforeAutospacing="0" w:after="24" w:afterAutospacing="0" w:line="368" w:lineRule="atLeast"/>
        <w:jc w:val="both"/>
        <w:rPr>
          <w:rFonts w:ascii="Times New Roman" w:hAnsi="Times New Roman" w:cs="Times New Roman"/>
          <w:color w:val="000000" w:themeColor="text1"/>
          <w:sz w:val="27"/>
          <w:szCs w:val="27"/>
        </w:rPr>
      </w:pPr>
    </w:p>
    <w:p w:rsidR="007625D3" w:rsidRPr="004E1677" w:rsidRDefault="00BC5ED0" w:rsidP="00C51698">
      <w:pPr>
        <w:pStyle w:val="2"/>
        <w:numPr>
          <w:ilvl w:val="0"/>
          <w:numId w:val="11"/>
        </w:numPr>
        <w:spacing w:line="340" w:lineRule="exact"/>
        <w:jc w:val="both"/>
        <w:rPr>
          <w:rFonts w:ascii="inherit" w:hAnsi="inherit"/>
          <w:b/>
          <w:bCs/>
          <w:color w:val="000000" w:themeColor="text1"/>
        </w:rPr>
      </w:pPr>
      <w:r w:rsidRPr="004E1677">
        <w:rPr>
          <w:rFonts w:ascii="inherit" w:hAnsi="inherit"/>
          <w:b/>
          <w:bCs/>
          <w:color w:val="000000" w:themeColor="text1"/>
        </w:rPr>
        <w:lastRenderedPageBreak/>
        <w:t>ОБЩИЕ ПОЛОЖЕНИЯ.</w:t>
      </w:r>
    </w:p>
    <w:p w:rsidR="007625D3" w:rsidRPr="004E1677" w:rsidRDefault="007625D3" w:rsidP="00BC5ED0">
      <w:pPr>
        <w:spacing w:line="340" w:lineRule="exact"/>
        <w:jc w:val="both"/>
        <w:rPr>
          <w:rFonts w:eastAsia="Arial Unicode MS"/>
          <w:color w:val="000000" w:themeColor="text1"/>
        </w:rPr>
      </w:pPr>
      <w:r w:rsidRPr="004E1677">
        <w:rPr>
          <w:rFonts w:eastAsia="Arial Unicode MS"/>
          <w:color w:val="000000" w:themeColor="text1"/>
        </w:rPr>
        <w:br/>
      </w:r>
      <w:r w:rsidR="00BC5ED0" w:rsidRPr="004E1677">
        <w:rPr>
          <w:rFonts w:eastAsia="Arial Unicode MS"/>
          <w:color w:val="000000" w:themeColor="text1"/>
        </w:rPr>
        <w:t>1</w:t>
      </w:r>
      <w:r w:rsidR="00477161" w:rsidRPr="004E1677">
        <w:rPr>
          <w:rFonts w:eastAsia="Arial Unicode MS"/>
          <w:color w:val="000000" w:themeColor="text1"/>
        </w:rPr>
        <w:t>.</w:t>
      </w:r>
      <w:r w:rsidR="00BC5ED0" w:rsidRPr="004E1677">
        <w:rPr>
          <w:rFonts w:eastAsia="Arial Unicode MS"/>
          <w:color w:val="000000" w:themeColor="text1"/>
        </w:rPr>
        <w:t xml:space="preserve"> </w:t>
      </w:r>
      <w:r w:rsidRPr="004E1677">
        <w:rPr>
          <w:rFonts w:eastAsia="Arial Unicode MS"/>
          <w:color w:val="000000" w:themeColor="text1"/>
        </w:rPr>
        <w:t xml:space="preserve">При производственной деятельности с применением методов промышленного альпинизма на персонал действуют опасные и вредные факторы производства, которыми являются: </w:t>
      </w:r>
    </w:p>
    <w:p w:rsidR="007625D3" w:rsidRPr="004E1677" w:rsidRDefault="007625D3" w:rsidP="00BC5ED0">
      <w:pPr>
        <w:spacing w:line="340" w:lineRule="exact"/>
        <w:ind w:left="720"/>
        <w:jc w:val="both"/>
        <w:rPr>
          <w:rFonts w:eastAsia="Arial Unicode MS"/>
          <w:color w:val="000000" w:themeColor="text1"/>
        </w:rPr>
      </w:pPr>
      <w:r w:rsidRPr="004E1677">
        <w:rPr>
          <w:rFonts w:eastAsia="Arial Unicode MS"/>
          <w:color w:val="000000" w:themeColor="text1"/>
          <w:u w:val="single"/>
        </w:rPr>
        <w:t>Опасные факторы</w:t>
      </w:r>
      <w:r w:rsidRPr="004E1677">
        <w:rPr>
          <w:rFonts w:eastAsia="Arial Unicode MS"/>
          <w:color w:val="000000" w:themeColor="text1"/>
        </w:rPr>
        <w:t xml:space="preserve">: </w:t>
      </w:r>
    </w:p>
    <w:p w:rsidR="007625D3" w:rsidRPr="004E1677" w:rsidRDefault="007625D3" w:rsidP="00C51698">
      <w:pPr>
        <w:numPr>
          <w:ilvl w:val="0"/>
          <w:numId w:val="12"/>
        </w:numPr>
        <w:spacing w:line="340" w:lineRule="exact"/>
        <w:jc w:val="both"/>
        <w:rPr>
          <w:rFonts w:eastAsia="Arial Unicode MS"/>
          <w:color w:val="000000" w:themeColor="text1"/>
        </w:rPr>
      </w:pPr>
      <w:r w:rsidRPr="004E1677">
        <w:rPr>
          <w:rFonts w:eastAsia="Arial Unicode MS"/>
          <w:color w:val="000000" w:themeColor="text1"/>
        </w:rPr>
        <w:t>опасность падения с высоты,</w:t>
      </w:r>
    </w:p>
    <w:p w:rsidR="007625D3" w:rsidRPr="004E1677" w:rsidRDefault="007625D3" w:rsidP="00C51698">
      <w:pPr>
        <w:numPr>
          <w:ilvl w:val="0"/>
          <w:numId w:val="12"/>
        </w:numPr>
        <w:spacing w:line="340" w:lineRule="exact"/>
        <w:jc w:val="both"/>
        <w:rPr>
          <w:rFonts w:eastAsia="Arial Unicode MS"/>
          <w:color w:val="000000" w:themeColor="text1"/>
        </w:rPr>
      </w:pPr>
      <w:r w:rsidRPr="004E1677">
        <w:rPr>
          <w:rFonts w:eastAsia="Arial Unicode MS"/>
          <w:color w:val="000000" w:themeColor="text1"/>
        </w:rPr>
        <w:t>опасность падения предметов сверху,</w:t>
      </w:r>
    </w:p>
    <w:p w:rsidR="007625D3" w:rsidRPr="004E1677" w:rsidRDefault="007625D3" w:rsidP="00C51698">
      <w:pPr>
        <w:numPr>
          <w:ilvl w:val="0"/>
          <w:numId w:val="12"/>
        </w:numPr>
        <w:spacing w:line="340" w:lineRule="exact"/>
        <w:jc w:val="both"/>
        <w:rPr>
          <w:rFonts w:eastAsia="Arial Unicode MS"/>
          <w:color w:val="000000" w:themeColor="text1"/>
        </w:rPr>
      </w:pPr>
      <w:r w:rsidRPr="004E1677">
        <w:rPr>
          <w:rFonts w:eastAsia="Arial Unicode MS"/>
          <w:color w:val="000000" w:themeColor="text1"/>
        </w:rPr>
        <w:t>неустойчивые и ненадежные конструкции.</w:t>
      </w:r>
    </w:p>
    <w:p w:rsidR="007625D3" w:rsidRPr="004E1677" w:rsidRDefault="007625D3" w:rsidP="00BC5ED0">
      <w:pPr>
        <w:spacing w:line="340" w:lineRule="exact"/>
        <w:ind w:left="720"/>
        <w:jc w:val="both"/>
        <w:rPr>
          <w:rFonts w:eastAsia="Arial Unicode MS"/>
          <w:color w:val="000000" w:themeColor="text1"/>
        </w:rPr>
      </w:pPr>
      <w:r w:rsidRPr="004E1677">
        <w:rPr>
          <w:rFonts w:eastAsia="Arial Unicode MS"/>
          <w:color w:val="000000" w:themeColor="text1"/>
        </w:rPr>
        <w:t xml:space="preserve">Вредные факторы: </w:t>
      </w:r>
    </w:p>
    <w:p w:rsidR="007625D3" w:rsidRPr="004E1677" w:rsidRDefault="007625D3" w:rsidP="00C51698">
      <w:pPr>
        <w:numPr>
          <w:ilvl w:val="0"/>
          <w:numId w:val="13"/>
        </w:numPr>
        <w:spacing w:line="340" w:lineRule="exact"/>
        <w:jc w:val="both"/>
        <w:rPr>
          <w:rFonts w:eastAsia="Arial Unicode MS"/>
          <w:color w:val="000000" w:themeColor="text1"/>
        </w:rPr>
      </w:pPr>
      <w:r w:rsidRPr="004E1677">
        <w:rPr>
          <w:rFonts w:eastAsia="Arial Unicode MS"/>
          <w:color w:val="000000" w:themeColor="text1"/>
        </w:rPr>
        <w:t>воздействие психологических стрессовых факторов,</w:t>
      </w:r>
    </w:p>
    <w:p w:rsidR="007625D3" w:rsidRPr="004E1677" w:rsidRDefault="007625D3" w:rsidP="00C51698">
      <w:pPr>
        <w:numPr>
          <w:ilvl w:val="0"/>
          <w:numId w:val="13"/>
        </w:numPr>
        <w:spacing w:line="340" w:lineRule="exact"/>
        <w:jc w:val="both"/>
        <w:rPr>
          <w:rFonts w:eastAsia="Arial Unicode MS"/>
          <w:color w:val="000000" w:themeColor="text1"/>
        </w:rPr>
      </w:pPr>
      <w:r w:rsidRPr="004E1677">
        <w:rPr>
          <w:rFonts w:eastAsia="Arial Unicode MS"/>
          <w:color w:val="000000" w:themeColor="text1"/>
        </w:rPr>
        <w:t>большие физические нагрузки,</w:t>
      </w:r>
    </w:p>
    <w:p w:rsidR="007625D3" w:rsidRPr="004E1677" w:rsidRDefault="007625D3" w:rsidP="00C51698">
      <w:pPr>
        <w:numPr>
          <w:ilvl w:val="0"/>
          <w:numId w:val="13"/>
        </w:numPr>
        <w:spacing w:line="340" w:lineRule="exact"/>
        <w:jc w:val="both"/>
        <w:rPr>
          <w:rFonts w:eastAsia="Arial Unicode MS"/>
          <w:color w:val="000000" w:themeColor="text1"/>
        </w:rPr>
      </w:pPr>
      <w:r w:rsidRPr="004E1677">
        <w:rPr>
          <w:rFonts w:eastAsia="Arial Unicode MS"/>
          <w:color w:val="000000" w:themeColor="text1"/>
        </w:rPr>
        <w:t>воздействие атмосферных явлений,</w:t>
      </w:r>
    </w:p>
    <w:p w:rsidR="007625D3" w:rsidRPr="004E1677" w:rsidRDefault="007625D3" w:rsidP="00C51698">
      <w:pPr>
        <w:numPr>
          <w:ilvl w:val="0"/>
          <w:numId w:val="13"/>
        </w:numPr>
        <w:spacing w:line="340" w:lineRule="exact"/>
        <w:jc w:val="both"/>
        <w:rPr>
          <w:rFonts w:eastAsia="Arial Unicode MS"/>
          <w:color w:val="000000" w:themeColor="text1"/>
        </w:rPr>
      </w:pPr>
      <w:r w:rsidRPr="004E1677">
        <w:rPr>
          <w:rFonts w:eastAsia="Arial Unicode MS"/>
          <w:color w:val="000000" w:themeColor="text1"/>
        </w:rPr>
        <w:t>воздействие прочих производственных факторов, с которыми связана специфика исполняемых работ (наличие специализированной техники).</w:t>
      </w:r>
    </w:p>
    <w:p w:rsidR="007625D3" w:rsidRPr="004E1677" w:rsidRDefault="00BC5ED0" w:rsidP="00BC5ED0">
      <w:pPr>
        <w:spacing w:line="340" w:lineRule="exact"/>
        <w:jc w:val="both"/>
        <w:rPr>
          <w:rFonts w:eastAsia="Arial Unicode MS"/>
          <w:color w:val="000000" w:themeColor="text1"/>
        </w:rPr>
      </w:pPr>
      <w:r w:rsidRPr="004E1677">
        <w:rPr>
          <w:rFonts w:eastAsia="Arial Unicode MS"/>
          <w:color w:val="000000" w:themeColor="text1"/>
        </w:rPr>
        <w:t>2.</w:t>
      </w:r>
      <w:r w:rsidR="007625D3" w:rsidRPr="004E1677">
        <w:rPr>
          <w:rFonts w:eastAsia="Arial Unicode MS"/>
          <w:color w:val="000000" w:themeColor="text1"/>
        </w:rPr>
        <w:t xml:space="preserve"> К выполнению работ с методами промышленного альпинизма допускаются лица: </w:t>
      </w:r>
    </w:p>
    <w:p w:rsidR="007625D3" w:rsidRPr="004E1677" w:rsidRDefault="007625D3" w:rsidP="00C51698">
      <w:pPr>
        <w:pStyle w:val="aa"/>
        <w:numPr>
          <w:ilvl w:val="0"/>
          <w:numId w:val="14"/>
        </w:numPr>
        <w:spacing w:line="340" w:lineRule="exact"/>
        <w:jc w:val="both"/>
        <w:rPr>
          <w:rFonts w:eastAsia="Arial Unicode MS"/>
          <w:color w:val="000000" w:themeColor="text1"/>
        </w:rPr>
      </w:pPr>
      <w:r w:rsidRPr="004E1677">
        <w:rPr>
          <w:rFonts w:eastAsia="Arial Unicode MS"/>
          <w:color w:val="000000" w:themeColor="text1"/>
        </w:rPr>
        <w:t xml:space="preserve">не моложе </w:t>
      </w:r>
      <w:r w:rsidR="00755BA8" w:rsidRPr="004E1677">
        <w:rPr>
          <w:rFonts w:eastAsia="Arial Unicode MS"/>
          <w:color w:val="000000" w:themeColor="text1"/>
        </w:rPr>
        <w:t>18 лет</w:t>
      </w:r>
      <w:r w:rsidRPr="004E1677">
        <w:rPr>
          <w:rFonts w:eastAsia="Arial Unicode MS"/>
          <w:color w:val="000000" w:themeColor="text1"/>
        </w:rPr>
        <w:t>,</w:t>
      </w:r>
    </w:p>
    <w:p w:rsidR="007625D3" w:rsidRPr="004E1677" w:rsidRDefault="007625D3" w:rsidP="00C51698">
      <w:pPr>
        <w:pStyle w:val="aa"/>
        <w:numPr>
          <w:ilvl w:val="0"/>
          <w:numId w:val="14"/>
        </w:numPr>
        <w:spacing w:line="340" w:lineRule="exact"/>
        <w:jc w:val="both"/>
        <w:rPr>
          <w:rFonts w:eastAsia="Arial Unicode MS"/>
          <w:color w:val="000000" w:themeColor="text1"/>
        </w:rPr>
      </w:pPr>
      <w:r w:rsidRPr="004E1677">
        <w:rPr>
          <w:rFonts w:eastAsia="Arial Unicode MS"/>
          <w:color w:val="000000" w:themeColor="text1"/>
        </w:rPr>
        <w:t>допущенные к высотным работам по состоянию здоровья и в порядке, установленном Министерством здравоохранения и социального развития РФ,</w:t>
      </w:r>
    </w:p>
    <w:p w:rsidR="007625D3" w:rsidRPr="004E1677" w:rsidRDefault="004E6E23" w:rsidP="00C51698">
      <w:pPr>
        <w:pStyle w:val="aa"/>
        <w:numPr>
          <w:ilvl w:val="0"/>
          <w:numId w:val="14"/>
        </w:numPr>
        <w:spacing w:line="340" w:lineRule="exact"/>
        <w:jc w:val="both"/>
        <w:rPr>
          <w:rFonts w:eastAsia="Arial Unicode MS"/>
          <w:color w:val="000000" w:themeColor="text1"/>
        </w:rPr>
      </w:pPr>
      <w:r w:rsidRPr="004E1677">
        <w:rPr>
          <w:rFonts w:eastAsia="Arial Unicode MS"/>
          <w:color w:val="000000" w:themeColor="text1"/>
        </w:rPr>
        <w:t>п</w:t>
      </w:r>
      <w:r w:rsidR="007625D3" w:rsidRPr="004E1677">
        <w:rPr>
          <w:rFonts w:eastAsia="Arial Unicode MS"/>
          <w:color w:val="000000" w:themeColor="text1"/>
        </w:rPr>
        <w:t>рошедшие обучение безопасным методам и приёмам выполнения работ методами промышленного альпинизма и успешно сдавшие экзамены,</w:t>
      </w:r>
    </w:p>
    <w:p w:rsidR="00BC5ED0" w:rsidRPr="004E1677" w:rsidRDefault="007625D3" w:rsidP="00C51698">
      <w:pPr>
        <w:pStyle w:val="aa"/>
        <w:numPr>
          <w:ilvl w:val="0"/>
          <w:numId w:val="14"/>
        </w:numPr>
        <w:spacing w:line="340" w:lineRule="exact"/>
        <w:jc w:val="both"/>
        <w:rPr>
          <w:rFonts w:eastAsia="Arial Unicode MS"/>
          <w:color w:val="000000" w:themeColor="text1"/>
        </w:rPr>
      </w:pPr>
      <w:r w:rsidRPr="004E1677">
        <w:rPr>
          <w:rFonts w:eastAsia="Arial Unicode MS"/>
          <w:color w:val="000000" w:themeColor="text1"/>
        </w:rPr>
        <w:t xml:space="preserve">прошедшие инструктаж по охране труда и проверку знаний требований охраны труда. </w:t>
      </w:r>
    </w:p>
    <w:p w:rsidR="00BC5ED0" w:rsidRPr="004E1677" w:rsidRDefault="00BC5ED0" w:rsidP="00BC5ED0">
      <w:pPr>
        <w:spacing w:line="340" w:lineRule="exact"/>
        <w:jc w:val="both"/>
        <w:rPr>
          <w:rFonts w:eastAsia="Arial Unicode MS"/>
          <w:color w:val="000000" w:themeColor="text1"/>
        </w:rPr>
      </w:pPr>
      <w:r w:rsidRPr="004E1677">
        <w:rPr>
          <w:rFonts w:eastAsia="Arial Unicode MS"/>
          <w:color w:val="000000" w:themeColor="text1"/>
        </w:rPr>
        <w:t>3.</w:t>
      </w:r>
      <w:r w:rsidR="007625D3" w:rsidRPr="004E1677">
        <w:rPr>
          <w:rFonts w:eastAsia="Arial Unicode MS"/>
          <w:color w:val="000000" w:themeColor="text1"/>
        </w:rPr>
        <w:t xml:space="preserve"> Работники, приступающие к работе на высоте должны иметь при себе разрешительные документы: Удостоверение промышленного альпиниста, "Личную книжку промышленного альпиниста", Удостоверение специалиста по технологии (маляра, стеклопротирщика, стропальщика и т.д.), наряд-допуск.</w:t>
      </w:r>
    </w:p>
    <w:p w:rsidR="00716E4D" w:rsidRPr="004E1677" w:rsidRDefault="007625D3" w:rsidP="00716E4D">
      <w:pPr>
        <w:spacing w:line="340" w:lineRule="exact"/>
        <w:jc w:val="both"/>
        <w:rPr>
          <w:rFonts w:eastAsia="Arial Unicode MS"/>
          <w:color w:val="000000" w:themeColor="text1"/>
        </w:rPr>
      </w:pPr>
      <w:r w:rsidRPr="004E1677">
        <w:rPr>
          <w:rFonts w:eastAsia="Arial Unicode MS"/>
          <w:color w:val="000000" w:themeColor="text1"/>
        </w:rPr>
        <w:br/>
      </w:r>
      <w:r w:rsidR="00BC5ED0" w:rsidRPr="004E1677">
        <w:rPr>
          <w:rFonts w:eastAsia="Arial Unicode MS"/>
          <w:color w:val="000000" w:themeColor="text1"/>
        </w:rPr>
        <w:t>4.</w:t>
      </w:r>
      <w:r w:rsidRPr="004E1677">
        <w:rPr>
          <w:rFonts w:eastAsia="Arial Unicode MS"/>
          <w:color w:val="000000" w:themeColor="text1"/>
        </w:rPr>
        <w:t xml:space="preserve"> Работники, впервые допускаемые к верхолазным работам, в течение одного года должны работать под непосредственным надзором опытных работников.</w:t>
      </w:r>
    </w:p>
    <w:p w:rsidR="00716E4D" w:rsidRPr="004E1677" w:rsidRDefault="00716E4D" w:rsidP="00716E4D">
      <w:pPr>
        <w:spacing w:line="340" w:lineRule="exact"/>
        <w:jc w:val="both"/>
        <w:rPr>
          <w:rFonts w:eastAsia="Arial Unicode MS"/>
          <w:color w:val="000000" w:themeColor="text1"/>
        </w:rPr>
      </w:pPr>
    </w:p>
    <w:p w:rsidR="004E6E23" w:rsidRPr="004E1677" w:rsidRDefault="004E6E23" w:rsidP="004E6E23">
      <w:pPr>
        <w:rPr>
          <w:color w:val="000000" w:themeColor="text1"/>
          <w:sz w:val="28"/>
          <w:szCs w:val="28"/>
        </w:rPr>
      </w:pPr>
      <w:r w:rsidRPr="004E1677">
        <w:rPr>
          <w:b/>
          <w:color w:val="000000" w:themeColor="text1"/>
          <w:sz w:val="28"/>
          <w:szCs w:val="28"/>
        </w:rPr>
        <w:t>2.1. Порядок допуска к работе</w:t>
      </w:r>
      <w:r w:rsidRPr="004E1677">
        <w:rPr>
          <w:color w:val="000000" w:themeColor="text1"/>
          <w:sz w:val="28"/>
          <w:szCs w:val="28"/>
        </w:rPr>
        <w:t>.</w:t>
      </w:r>
    </w:p>
    <w:p w:rsidR="004E6E23" w:rsidRPr="004E1677" w:rsidRDefault="004E6E23" w:rsidP="004E6E23">
      <w:pPr>
        <w:jc w:val="both"/>
        <w:rPr>
          <w:color w:val="000000" w:themeColor="text1"/>
        </w:rPr>
      </w:pPr>
      <w:r w:rsidRPr="004E1677">
        <w:rPr>
          <w:color w:val="000000" w:themeColor="text1"/>
        </w:rPr>
        <w:br/>
        <w:t xml:space="preserve">1. Подготовка (обучение, дополнительное профессиональное образование) и аттестация промышленных альпинистов должна производится в государственных или иных учебных заведениях (организациях), получивших Государственную лицензию на право подготовки по специальности "промышленный альпинист". </w:t>
      </w:r>
    </w:p>
    <w:p w:rsidR="004E6E23" w:rsidRPr="004E1677" w:rsidRDefault="004E6E23" w:rsidP="004E6E23">
      <w:pPr>
        <w:jc w:val="both"/>
        <w:rPr>
          <w:color w:val="000000" w:themeColor="text1"/>
        </w:rPr>
      </w:pPr>
      <w:r w:rsidRPr="004E1677">
        <w:rPr>
          <w:color w:val="000000" w:themeColor="text1"/>
        </w:rPr>
        <w:br/>
        <w:t>2. Программа обучения по безопасности труда при высотных работах должна опираться на знание альпинистских технологий, учитывать специфику устройства рабочих мест без использования средств подмащивания особенности организации производственного процесса и условия обеспечения взаимодействия работающих на высоте, а также применение специального страховочного снаряжения.</w:t>
      </w:r>
    </w:p>
    <w:p w:rsidR="00D2350C" w:rsidRPr="004E1677" w:rsidRDefault="004E6E23" w:rsidP="004E6E23">
      <w:pPr>
        <w:jc w:val="both"/>
        <w:rPr>
          <w:color w:val="000000" w:themeColor="text1"/>
        </w:rPr>
      </w:pPr>
      <w:r w:rsidRPr="004E1677">
        <w:rPr>
          <w:color w:val="000000" w:themeColor="text1"/>
        </w:rPr>
        <w:br/>
      </w:r>
    </w:p>
    <w:p w:rsidR="004E6E23" w:rsidRPr="004E1677" w:rsidRDefault="004E6E23" w:rsidP="004E6E23">
      <w:pPr>
        <w:jc w:val="both"/>
        <w:rPr>
          <w:color w:val="000000" w:themeColor="text1"/>
        </w:rPr>
      </w:pPr>
      <w:r w:rsidRPr="004E1677">
        <w:rPr>
          <w:color w:val="000000" w:themeColor="text1"/>
        </w:rPr>
        <w:lastRenderedPageBreak/>
        <w:t xml:space="preserve">3. К обучению по специальности "промышленный альпинист" допускаются лица не моложе </w:t>
      </w:r>
      <w:r w:rsidR="00755BA8" w:rsidRPr="004E1677">
        <w:rPr>
          <w:color w:val="000000" w:themeColor="text1"/>
        </w:rPr>
        <w:t>18 лет</w:t>
      </w:r>
      <w:r w:rsidRPr="004E1677">
        <w:rPr>
          <w:color w:val="000000" w:themeColor="text1"/>
        </w:rPr>
        <w:t>, прошедшие медицинское освидетельствование, отвечающие установленным требованиям, имеющие среднее образование.</w:t>
      </w:r>
    </w:p>
    <w:p w:rsidR="004E6E23" w:rsidRPr="004E1677" w:rsidRDefault="004E6E23" w:rsidP="004E6E23">
      <w:pPr>
        <w:jc w:val="both"/>
        <w:rPr>
          <w:color w:val="000000" w:themeColor="text1"/>
        </w:rPr>
      </w:pPr>
      <w:r w:rsidRPr="004E1677">
        <w:rPr>
          <w:color w:val="000000" w:themeColor="text1"/>
        </w:rPr>
        <w:t xml:space="preserve"> </w:t>
      </w:r>
      <w:r w:rsidRPr="004E1677">
        <w:rPr>
          <w:color w:val="000000" w:themeColor="text1"/>
        </w:rPr>
        <w:br/>
        <w:t>4. Обучение и повышение квалификации проводится с отрывом от производства в образовательных учреждениях, имеющих Государственную лицензию на право ведения образовательной деятельности по данной специальности, в объеме профессиональной подготовки промышленных альпинистов соответствующей квалификации (разряда).</w:t>
      </w:r>
    </w:p>
    <w:p w:rsidR="004E6E23" w:rsidRPr="004E1677" w:rsidRDefault="004E6E23" w:rsidP="004E6E23">
      <w:pPr>
        <w:jc w:val="both"/>
        <w:rPr>
          <w:color w:val="000000" w:themeColor="text1"/>
        </w:rPr>
      </w:pPr>
      <w:r w:rsidRPr="004E1677">
        <w:rPr>
          <w:color w:val="000000" w:themeColor="text1"/>
        </w:rPr>
        <w:br/>
        <w:t>5. Лица, прошедшие обучение и получившие дополнительную профессиональную подготовку по программе "промышленный альпинизм", получают соответствующее удостоверение государственного образца с указанием квалификации (разряда).</w:t>
      </w:r>
    </w:p>
    <w:p w:rsidR="004E6E23" w:rsidRPr="004E1677" w:rsidRDefault="004E6E23" w:rsidP="004E6E23">
      <w:pPr>
        <w:jc w:val="both"/>
        <w:rPr>
          <w:color w:val="000000" w:themeColor="text1"/>
        </w:rPr>
      </w:pPr>
      <w:r w:rsidRPr="004E1677">
        <w:rPr>
          <w:color w:val="000000" w:themeColor="text1"/>
        </w:rPr>
        <w:t xml:space="preserve"> </w:t>
      </w:r>
      <w:r w:rsidRPr="004E1677">
        <w:rPr>
          <w:color w:val="000000" w:themeColor="text1"/>
        </w:rPr>
        <w:br/>
        <w:t>6. Лица, прошедшие обучение по специальности "промышленный альпинист" должны периодически, но не реже одного раза в 12 месяцев проходить повторную проверку знаний нормативно-технической и эксплуатационной документации.</w:t>
      </w:r>
      <w:r w:rsidRPr="004E1677">
        <w:rPr>
          <w:color w:val="000000" w:themeColor="text1"/>
        </w:rPr>
        <w:br/>
        <w:t>Внеочередная (досрочная) проверка знаний промышленных альпинистов должна проводиться:</w:t>
      </w:r>
    </w:p>
    <w:p w:rsidR="004E6E23" w:rsidRPr="004E1677" w:rsidRDefault="004E6E23" w:rsidP="004E6E23">
      <w:pPr>
        <w:jc w:val="both"/>
        <w:rPr>
          <w:color w:val="000000" w:themeColor="text1"/>
        </w:rPr>
      </w:pPr>
      <w:r w:rsidRPr="004E1677">
        <w:rPr>
          <w:color w:val="000000" w:themeColor="text1"/>
        </w:rPr>
        <w:br/>
        <w:t>- при поступлении на новое место работы;</w:t>
      </w:r>
    </w:p>
    <w:p w:rsidR="004E6E23" w:rsidRPr="004E1677" w:rsidRDefault="004E6E23" w:rsidP="004E6E23">
      <w:pPr>
        <w:jc w:val="both"/>
        <w:rPr>
          <w:color w:val="000000" w:themeColor="text1"/>
        </w:rPr>
      </w:pPr>
      <w:r w:rsidRPr="004E1677">
        <w:rPr>
          <w:color w:val="000000" w:themeColor="text1"/>
        </w:rPr>
        <w:br/>
        <w:t>- при перерыве в работе более 6 месяцев;</w:t>
      </w:r>
    </w:p>
    <w:p w:rsidR="004E6E23" w:rsidRPr="004E1677" w:rsidRDefault="004E6E23" w:rsidP="004E6E23">
      <w:pPr>
        <w:jc w:val="both"/>
        <w:rPr>
          <w:color w:val="000000" w:themeColor="text1"/>
        </w:rPr>
      </w:pPr>
      <w:r w:rsidRPr="004E1677">
        <w:rPr>
          <w:color w:val="000000" w:themeColor="text1"/>
        </w:rPr>
        <w:br/>
        <w:t>- при кардинальном изменении условий производства;</w:t>
      </w:r>
    </w:p>
    <w:p w:rsidR="004E6E23" w:rsidRPr="004E1677" w:rsidRDefault="004E6E23" w:rsidP="004E6E23">
      <w:pPr>
        <w:jc w:val="both"/>
        <w:rPr>
          <w:color w:val="000000" w:themeColor="text1"/>
        </w:rPr>
      </w:pPr>
      <w:r w:rsidRPr="004E1677">
        <w:rPr>
          <w:color w:val="000000" w:themeColor="text1"/>
        </w:rPr>
        <w:br/>
        <w:t>Повторная и внеочередная (досрочная) проверка знаний промышленных альпинистов должна проводиться комиссией, назначенной приказом организации, проводящей работы методом промышленного альпинизма.</w:t>
      </w:r>
    </w:p>
    <w:p w:rsidR="004E6E23" w:rsidRPr="004E1677" w:rsidRDefault="004E6E23" w:rsidP="004E6E23">
      <w:pPr>
        <w:jc w:val="both"/>
        <w:rPr>
          <w:color w:val="000000" w:themeColor="text1"/>
        </w:rPr>
      </w:pPr>
      <w:r w:rsidRPr="004E1677">
        <w:rPr>
          <w:color w:val="000000" w:themeColor="text1"/>
        </w:rPr>
        <w:br/>
        <w:t>7. Наряду с требованиями, изложенными в квалификационных характеристиках, промышленные альпинисты всех квалификаций должны знать:</w:t>
      </w:r>
    </w:p>
    <w:p w:rsidR="004E6E23" w:rsidRPr="004E1677" w:rsidRDefault="004E6E23" w:rsidP="004E6E23">
      <w:pPr>
        <w:jc w:val="both"/>
        <w:rPr>
          <w:color w:val="000000" w:themeColor="text1"/>
        </w:rPr>
      </w:pPr>
      <w:r w:rsidRPr="004E1677">
        <w:rPr>
          <w:color w:val="000000" w:themeColor="text1"/>
        </w:rPr>
        <w:br/>
        <w:t>- правила техники безопасности при высотных работах;</w:t>
      </w:r>
    </w:p>
    <w:p w:rsidR="004E6E23" w:rsidRPr="004E1677" w:rsidRDefault="004E6E23" w:rsidP="004E6E23">
      <w:pPr>
        <w:jc w:val="both"/>
        <w:rPr>
          <w:color w:val="000000" w:themeColor="text1"/>
        </w:rPr>
      </w:pPr>
      <w:r w:rsidRPr="004E1677">
        <w:rPr>
          <w:color w:val="000000" w:themeColor="text1"/>
        </w:rPr>
        <w:br/>
        <w:t>- правила технической эксплуатации рабочего снаряжения, приспособлений и инструментов;</w:t>
      </w:r>
    </w:p>
    <w:p w:rsidR="004E6E23" w:rsidRPr="004E1677" w:rsidRDefault="004E6E23" w:rsidP="004E6E23">
      <w:pPr>
        <w:jc w:val="both"/>
        <w:rPr>
          <w:color w:val="000000" w:themeColor="text1"/>
        </w:rPr>
      </w:pPr>
      <w:r w:rsidRPr="004E1677">
        <w:rPr>
          <w:color w:val="000000" w:themeColor="text1"/>
        </w:rPr>
        <w:br/>
        <w:t>- правила оказания самопомощи и первой медицинской помощи пострадавшему;</w:t>
      </w:r>
    </w:p>
    <w:p w:rsidR="004E6E23" w:rsidRPr="004E1677" w:rsidRDefault="004E6E23" w:rsidP="004E6E23">
      <w:pPr>
        <w:jc w:val="both"/>
        <w:rPr>
          <w:color w:val="000000" w:themeColor="text1"/>
        </w:rPr>
      </w:pPr>
      <w:r w:rsidRPr="004E1677">
        <w:rPr>
          <w:color w:val="000000" w:themeColor="text1"/>
        </w:rPr>
        <w:br/>
        <w:t>- порядок организации рабочего места;</w:t>
      </w:r>
    </w:p>
    <w:p w:rsidR="004E6E23" w:rsidRPr="004E1677" w:rsidRDefault="004E6E23" w:rsidP="004E6E23">
      <w:pPr>
        <w:jc w:val="both"/>
        <w:rPr>
          <w:color w:val="000000" w:themeColor="text1"/>
        </w:rPr>
      </w:pPr>
      <w:r w:rsidRPr="004E1677">
        <w:rPr>
          <w:color w:val="000000" w:themeColor="text1"/>
        </w:rPr>
        <w:br/>
        <w:t>- правила внутреннего трудового распорядка объекта работ и правила техники безопасности, относящиеся к объекту работ.</w:t>
      </w:r>
    </w:p>
    <w:p w:rsidR="004E6E23" w:rsidRPr="004E1677" w:rsidRDefault="004E6E23" w:rsidP="004E6E23">
      <w:pPr>
        <w:jc w:val="both"/>
        <w:rPr>
          <w:color w:val="000000" w:themeColor="text1"/>
        </w:rPr>
      </w:pPr>
      <w:r w:rsidRPr="004E1677">
        <w:rPr>
          <w:color w:val="000000" w:themeColor="text1"/>
        </w:rPr>
        <w:br/>
        <w:t>8. Документами, удостоверяющими квалификацию промышленного альпиниста являются:</w:t>
      </w:r>
      <w:r w:rsidRPr="004E1677">
        <w:rPr>
          <w:color w:val="000000" w:themeColor="text1"/>
        </w:rPr>
        <w:br/>
        <w:t>- свидетельство об окончании учебного заведения в объеме программы соответствующей квалификации.</w:t>
      </w:r>
    </w:p>
    <w:p w:rsidR="004E6E23" w:rsidRPr="004E1677" w:rsidRDefault="004E6E23" w:rsidP="004E6E23">
      <w:pPr>
        <w:jc w:val="both"/>
        <w:rPr>
          <w:color w:val="000000" w:themeColor="text1"/>
        </w:rPr>
      </w:pPr>
      <w:r w:rsidRPr="004E1677">
        <w:rPr>
          <w:color w:val="000000" w:themeColor="text1"/>
        </w:rPr>
        <w:br/>
        <w:t xml:space="preserve">9. Промышленные альпинисты, допускаемые к самостоятельному выполнению высотных работ впервые (после окончания учебного заведения) или после перерыва продолжительностью более 30 календарных дней, должны пройти стажировку под непосредственным руководством ответственного исполнителя в течение не менее 5 рабочих </w:t>
      </w:r>
      <w:r w:rsidRPr="004E1677">
        <w:rPr>
          <w:color w:val="000000" w:themeColor="text1"/>
        </w:rPr>
        <w:lastRenderedPageBreak/>
        <w:t>смен. Срок стажировки и разрешение на допуск к самостоятельному выполнению работ на высоте после ее окончания должен быть оформлен приказом по предприятию (организации).</w:t>
      </w:r>
    </w:p>
    <w:p w:rsidR="004E6E23" w:rsidRPr="004E1677" w:rsidRDefault="004E6E23" w:rsidP="004E6E23">
      <w:pPr>
        <w:jc w:val="both"/>
        <w:rPr>
          <w:color w:val="000000" w:themeColor="text1"/>
        </w:rPr>
      </w:pPr>
      <w:r w:rsidRPr="004E1677">
        <w:rPr>
          <w:color w:val="000000" w:themeColor="text1"/>
        </w:rPr>
        <w:br/>
        <w:t>10. Не менее одного раза в два года персонал, допускаемый к выполнению работ, независимо от спортивного или профессионального опыта и стажа, обязан пройти обучение по специальной программе по безопасности труда на высоте с последующей проверкой знаний.</w:t>
      </w:r>
    </w:p>
    <w:p w:rsidR="004E6E23" w:rsidRPr="004E1677" w:rsidRDefault="004E6E23" w:rsidP="004E6E23">
      <w:pPr>
        <w:jc w:val="both"/>
        <w:rPr>
          <w:color w:val="000000" w:themeColor="text1"/>
        </w:rPr>
      </w:pPr>
      <w:r w:rsidRPr="004E1677">
        <w:rPr>
          <w:color w:val="000000" w:themeColor="text1"/>
        </w:rPr>
        <w:br/>
        <w:t>11. Проверка знаний по правилам безопасности труда после обучения должна производится специально назначенной экзаменационной комиссией. В состав комиссии должны быть включены: председатель комиссии - начальник участка, члены комиссии - инженер по охране труда и технике безопасности, бригадир и нештатный инспектор по охране труда и технике безопасности.</w:t>
      </w:r>
    </w:p>
    <w:p w:rsidR="004E6E23" w:rsidRPr="004E1677" w:rsidRDefault="004E6E23" w:rsidP="004E6E23">
      <w:pPr>
        <w:jc w:val="both"/>
        <w:rPr>
          <w:color w:val="000000" w:themeColor="text1"/>
        </w:rPr>
      </w:pPr>
      <w:r w:rsidRPr="004E1677">
        <w:rPr>
          <w:color w:val="000000" w:themeColor="text1"/>
        </w:rPr>
        <w:br/>
        <w:t>12. Первичный допуск исполнителей высотных работ на объект должен осуществлять ответственный руководитель работ, как правило, мастер или начальник участка.</w:t>
      </w:r>
    </w:p>
    <w:p w:rsidR="004E6E23" w:rsidRPr="004E1677" w:rsidRDefault="004E6E23" w:rsidP="004E6E23">
      <w:pPr>
        <w:jc w:val="both"/>
        <w:rPr>
          <w:color w:val="000000" w:themeColor="text1"/>
        </w:rPr>
      </w:pPr>
      <w:r w:rsidRPr="004E1677">
        <w:rPr>
          <w:color w:val="000000" w:themeColor="text1"/>
        </w:rPr>
        <w:br/>
        <w:t>13. Проведение текущего инструктажа по технике безопасности на рабочем месте фиксируется в наряде-допуске подписью лица, проводившего инструктаж.</w:t>
      </w:r>
    </w:p>
    <w:p w:rsidR="004E6E23" w:rsidRPr="004E1677" w:rsidRDefault="004E6E23" w:rsidP="004E6E23">
      <w:pPr>
        <w:jc w:val="both"/>
        <w:rPr>
          <w:color w:val="000000" w:themeColor="text1"/>
        </w:rPr>
      </w:pPr>
      <w:r w:rsidRPr="004E1677">
        <w:rPr>
          <w:color w:val="000000" w:themeColor="text1"/>
        </w:rPr>
        <w:br/>
        <w:t>14. Ежедневный допуск исполнителей к работе (непосредственно на рабочие места) может производить ответственный исполнитель работ, после проверки личного снаряжения каждого работающего и проведения со всеми членами группы (бригады, звена) текущего инструктажа по технике безопасности при выполнении конкретного производственного задания.</w:t>
      </w:r>
    </w:p>
    <w:p w:rsidR="00716E4D" w:rsidRPr="004E1677" w:rsidRDefault="00716E4D" w:rsidP="00716E4D">
      <w:pPr>
        <w:spacing w:line="340" w:lineRule="exact"/>
        <w:jc w:val="both"/>
        <w:rPr>
          <w:rFonts w:eastAsia="Arial Unicode MS"/>
          <w:color w:val="000000" w:themeColor="text1"/>
        </w:rPr>
      </w:pPr>
    </w:p>
    <w:p w:rsidR="00716E4D" w:rsidRPr="004E1677" w:rsidRDefault="00716E4D" w:rsidP="00716E4D">
      <w:pPr>
        <w:spacing w:line="340" w:lineRule="exact"/>
        <w:jc w:val="both"/>
        <w:rPr>
          <w:rFonts w:eastAsia="Arial Unicode MS"/>
          <w:color w:val="000000" w:themeColor="text1"/>
        </w:rPr>
      </w:pPr>
    </w:p>
    <w:p w:rsidR="00716E4D" w:rsidRPr="004E1677" w:rsidRDefault="00716E4D" w:rsidP="00716E4D">
      <w:pPr>
        <w:spacing w:line="340" w:lineRule="exact"/>
        <w:jc w:val="both"/>
        <w:rPr>
          <w:rFonts w:eastAsia="Arial Unicode MS"/>
          <w:color w:val="000000" w:themeColor="text1"/>
        </w:rPr>
      </w:pPr>
    </w:p>
    <w:p w:rsidR="00716E4D" w:rsidRPr="004E1677" w:rsidRDefault="00716E4D" w:rsidP="00716E4D">
      <w:pPr>
        <w:spacing w:line="340" w:lineRule="exact"/>
        <w:jc w:val="both"/>
        <w:rPr>
          <w:rFonts w:eastAsia="Arial Unicode MS"/>
          <w:color w:val="000000" w:themeColor="text1"/>
        </w:rPr>
      </w:pPr>
    </w:p>
    <w:p w:rsidR="00716E4D" w:rsidRPr="004E1677" w:rsidRDefault="00716E4D" w:rsidP="00716E4D">
      <w:pPr>
        <w:spacing w:line="340" w:lineRule="exact"/>
        <w:jc w:val="both"/>
        <w:rPr>
          <w:rFonts w:eastAsia="Arial Unicode MS"/>
          <w:color w:val="000000" w:themeColor="text1"/>
        </w:rPr>
      </w:pPr>
    </w:p>
    <w:p w:rsidR="00716E4D" w:rsidRPr="004E1677" w:rsidRDefault="00716E4D" w:rsidP="00716E4D">
      <w:pPr>
        <w:spacing w:line="340" w:lineRule="exact"/>
        <w:jc w:val="both"/>
        <w:rPr>
          <w:rFonts w:eastAsia="Arial Unicode MS"/>
          <w:color w:val="000000" w:themeColor="text1"/>
        </w:rPr>
      </w:pPr>
    </w:p>
    <w:p w:rsidR="00716E4D" w:rsidRPr="004E1677" w:rsidRDefault="00716E4D" w:rsidP="00716E4D">
      <w:pPr>
        <w:spacing w:line="340" w:lineRule="exact"/>
        <w:jc w:val="both"/>
        <w:rPr>
          <w:rFonts w:eastAsia="Arial Unicode MS"/>
          <w:color w:val="000000" w:themeColor="text1"/>
        </w:rPr>
      </w:pPr>
    </w:p>
    <w:p w:rsidR="00716E4D" w:rsidRPr="004E1677" w:rsidRDefault="00716E4D" w:rsidP="00716E4D">
      <w:pPr>
        <w:spacing w:line="340" w:lineRule="exact"/>
        <w:jc w:val="both"/>
        <w:rPr>
          <w:rFonts w:eastAsia="Arial Unicode MS"/>
          <w:color w:val="000000" w:themeColor="text1"/>
        </w:rPr>
      </w:pPr>
    </w:p>
    <w:p w:rsidR="00716E4D" w:rsidRPr="004E1677" w:rsidRDefault="00716E4D" w:rsidP="00716E4D">
      <w:pPr>
        <w:spacing w:line="340" w:lineRule="exact"/>
        <w:jc w:val="both"/>
        <w:rPr>
          <w:rFonts w:eastAsia="Arial Unicode MS"/>
          <w:color w:val="000000" w:themeColor="text1"/>
        </w:rPr>
      </w:pPr>
    </w:p>
    <w:p w:rsidR="004E6E23" w:rsidRPr="004E1677" w:rsidRDefault="004E6E23" w:rsidP="00716E4D">
      <w:pPr>
        <w:spacing w:line="340" w:lineRule="exact"/>
        <w:jc w:val="both"/>
        <w:rPr>
          <w:rFonts w:eastAsia="Arial Unicode MS"/>
          <w:color w:val="000000" w:themeColor="text1"/>
        </w:rPr>
      </w:pPr>
    </w:p>
    <w:p w:rsidR="004E6E23" w:rsidRPr="004E1677" w:rsidRDefault="004E6E23" w:rsidP="00716E4D">
      <w:pPr>
        <w:spacing w:line="340" w:lineRule="exact"/>
        <w:jc w:val="both"/>
        <w:rPr>
          <w:rFonts w:eastAsia="Arial Unicode MS"/>
          <w:color w:val="000000" w:themeColor="text1"/>
        </w:rPr>
      </w:pPr>
    </w:p>
    <w:p w:rsidR="004E6E23" w:rsidRPr="004E1677" w:rsidRDefault="004E6E23" w:rsidP="00716E4D">
      <w:pPr>
        <w:spacing w:line="340" w:lineRule="exact"/>
        <w:jc w:val="both"/>
        <w:rPr>
          <w:rFonts w:eastAsia="Arial Unicode MS"/>
          <w:color w:val="000000" w:themeColor="text1"/>
        </w:rPr>
      </w:pPr>
    </w:p>
    <w:p w:rsidR="004E6E23" w:rsidRPr="004E1677" w:rsidRDefault="004E6E23" w:rsidP="00716E4D">
      <w:pPr>
        <w:spacing w:line="340" w:lineRule="exact"/>
        <w:jc w:val="both"/>
        <w:rPr>
          <w:rFonts w:eastAsia="Arial Unicode MS"/>
          <w:color w:val="000000" w:themeColor="text1"/>
        </w:rPr>
      </w:pPr>
    </w:p>
    <w:p w:rsidR="004E6E23" w:rsidRPr="004E1677" w:rsidRDefault="004E6E23" w:rsidP="00716E4D">
      <w:pPr>
        <w:spacing w:line="340" w:lineRule="exact"/>
        <w:jc w:val="both"/>
        <w:rPr>
          <w:rFonts w:eastAsia="Arial Unicode MS"/>
          <w:color w:val="000000" w:themeColor="text1"/>
        </w:rPr>
      </w:pPr>
    </w:p>
    <w:p w:rsidR="004E6E23" w:rsidRPr="004E1677" w:rsidRDefault="004E6E23" w:rsidP="00716E4D">
      <w:pPr>
        <w:spacing w:line="340" w:lineRule="exact"/>
        <w:jc w:val="both"/>
        <w:rPr>
          <w:rFonts w:eastAsia="Arial Unicode MS"/>
          <w:color w:val="000000" w:themeColor="text1"/>
        </w:rPr>
      </w:pPr>
    </w:p>
    <w:p w:rsidR="004E6E23" w:rsidRPr="004E1677" w:rsidRDefault="004E6E23" w:rsidP="00716E4D">
      <w:pPr>
        <w:spacing w:line="340" w:lineRule="exact"/>
        <w:jc w:val="both"/>
        <w:rPr>
          <w:rFonts w:eastAsia="Arial Unicode MS"/>
          <w:color w:val="000000" w:themeColor="text1"/>
        </w:rPr>
      </w:pPr>
    </w:p>
    <w:p w:rsidR="004E6E23" w:rsidRPr="004E1677" w:rsidRDefault="004E6E23" w:rsidP="00716E4D">
      <w:pPr>
        <w:spacing w:line="340" w:lineRule="exact"/>
        <w:jc w:val="both"/>
        <w:rPr>
          <w:rFonts w:eastAsia="Arial Unicode MS"/>
          <w:color w:val="000000" w:themeColor="text1"/>
        </w:rPr>
      </w:pPr>
    </w:p>
    <w:p w:rsidR="004E6E23" w:rsidRPr="004E1677" w:rsidRDefault="004E6E23" w:rsidP="00716E4D">
      <w:pPr>
        <w:spacing w:line="340" w:lineRule="exact"/>
        <w:jc w:val="both"/>
        <w:rPr>
          <w:rFonts w:eastAsia="Arial Unicode MS"/>
          <w:color w:val="000000" w:themeColor="text1"/>
        </w:rPr>
      </w:pPr>
    </w:p>
    <w:p w:rsidR="00716E4D" w:rsidRPr="004E1677" w:rsidRDefault="00716E4D" w:rsidP="00716E4D">
      <w:pPr>
        <w:spacing w:line="340" w:lineRule="exact"/>
        <w:jc w:val="both"/>
        <w:rPr>
          <w:rFonts w:eastAsia="Arial Unicode MS"/>
          <w:color w:val="000000" w:themeColor="text1"/>
        </w:rPr>
      </w:pPr>
    </w:p>
    <w:p w:rsidR="00D2350C" w:rsidRPr="004E1677" w:rsidRDefault="00D2350C" w:rsidP="00D2350C">
      <w:pPr>
        <w:spacing w:line="340" w:lineRule="exact"/>
        <w:jc w:val="both"/>
        <w:rPr>
          <w:rFonts w:ascii="inherit" w:hAnsi="inherit"/>
          <w:b/>
          <w:bCs/>
          <w:color w:val="000000" w:themeColor="text1"/>
          <w:sz w:val="28"/>
        </w:rPr>
      </w:pPr>
    </w:p>
    <w:p w:rsidR="00D2350C" w:rsidRPr="004E1677" w:rsidRDefault="00D2350C" w:rsidP="00D2350C">
      <w:pPr>
        <w:spacing w:line="340" w:lineRule="exact"/>
        <w:jc w:val="both"/>
        <w:rPr>
          <w:rFonts w:ascii="inherit" w:hAnsi="inherit"/>
          <w:b/>
          <w:bCs/>
          <w:color w:val="000000" w:themeColor="text1"/>
          <w:sz w:val="28"/>
        </w:rPr>
      </w:pPr>
    </w:p>
    <w:p w:rsidR="00D2350C" w:rsidRPr="004E1677" w:rsidRDefault="00D2350C" w:rsidP="00D2350C">
      <w:pPr>
        <w:spacing w:line="340" w:lineRule="exact"/>
        <w:jc w:val="both"/>
        <w:rPr>
          <w:rFonts w:ascii="inherit" w:hAnsi="inherit"/>
          <w:b/>
          <w:bCs/>
          <w:color w:val="000000" w:themeColor="text1"/>
          <w:sz w:val="28"/>
        </w:rPr>
      </w:pPr>
    </w:p>
    <w:p w:rsidR="00690BE3" w:rsidRPr="004E1677" w:rsidRDefault="00690BE3" w:rsidP="00D2350C">
      <w:pPr>
        <w:spacing w:line="340" w:lineRule="exact"/>
        <w:jc w:val="both"/>
        <w:rPr>
          <w:rFonts w:ascii="inherit" w:hAnsi="inherit"/>
          <w:b/>
          <w:bCs/>
          <w:color w:val="000000" w:themeColor="text1"/>
          <w:sz w:val="28"/>
        </w:rPr>
      </w:pPr>
    </w:p>
    <w:p w:rsidR="00716E4D" w:rsidRPr="004E1677" w:rsidRDefault="00716E4D" w:rsidP="00C51698">
      <w:pPr>
        <w:pStyle w:val="aa"/>
        <w:numPr>
          <w:ilvl w:val="0"/>
          <w:numId w:val="11"/>
        </w:numPr>
        <w:spacing w:line="340" w:lineRule="exact"/>
        <w:jc w:val="both"/>
        <w:rPr>
          <w:rFonts w:ascii="inherit" w:hAnsi="inherit"/>
          <w:b/>
          <w:bCs/>
          <w:color w:val="000000" w:themeColor="text1"/>
          <w:sz w:val="28"/>
        </w:rPr>
      </w:pPr>
      <w:r w:rsidRPr="004E1677">
        <w:rPr>
          <w:rFonts w:ascii="inherit" w:hAnsi="inherit"/>
          <w:b/>
          <w:bCs/>
          <w:color w:val="000000" w:themeColor="text1"/>
        </w:rPr>
        <w:lastRenderedPageBreak/>
        <w:t>ОБЩИЕ ПРАВИЛА ПРОВЕДЕНИЯ ВЫСОТНЫХ РАБОТ.</w:t>
      </w:r>
    </w:p>
    <w:p w:rsidR="00716E4D" w:rsidRPr="004E1677" w:rsidRDefault="00716E4D" w:rsidP="00716E4D">
      <w:pPr>
        <w:jc w:val="both"/>
        <w:rPr>
          <w:rFonts w:eastAsia="Arial Unicode MS"/>
          <w:color w:val="000000" w:themeColor="text1"/>
        </w:rPr>
      </w:pPr>
      <w:r w:rsidRPr="004E1677">
        <w:rPr>
          <w:color w:val="000000" w:themeColor="text1"/>
        </w:rPr>
        <w:br/>
        <w:t xml:space="preserve">1. </w:t>
      </w:r>
      <w:r w:rsidRPr="004E1677">
        <w:rPr>
          <w:rFonts w:eastAsia="Arial Unicode MS"/>
          <w:color w:val="000000" w:themeColor="text1"/>
        </w:rPr>
        <w:t>Руководство предприятия (организации) обязано организовать с промышленными альпинистами проведение следующих инструктажей по безопасности труда:</w:t>
      </w:r>
    </w:p>
    <w:p w:rsidR="00716E4D" w:rsidRPr="004E1677" w:rsidRDefault="00716E4D" w:rsidP="00716E4D">
      <w:pPr>
        <w:jc w:val="both"/>
        <w:rPr>
          <w:rFonts w:eastAsia="Arial Unicode MS"/>
          <w:color w:val="000000" w:themeColor="text1"/>
        </w:rPr>
      </w:pPr>
      <w:r w:rsidRPr="004E1677">
        <w:rPr>
          <w:rFonts w:eastAsia="Arial Unicode MS"/>
          <w:color w:val="000000" w:themeColor="text1"/>
        </w:rPr>
        <w:br/>
        <w:t>- вводного - при оформлении на работу (по специальной программе);</w:t>
      </w:r>
    </w:p>
    <w:p w:rsidR="00716E4D" w:rsidRPr="004E1677" w:rsidRDefault="00716E4D" w:rsidP="00716E4D">
      <w:pPr>
        <w:jc w:val="both"/>
        <w:rPr>
          <w:rFonts w:eastAsia="Arial Unicode MS"/>
          <w:color w:val="000000" w:themeColor="text1"/>
        </w:rPr>
      </w:pPr>
      <w:r w:rsidRPr="004E1677">
        <w:rPr>
          <w:rFonts w:eastAsia="Arial Unicode MS"/>
          <w:color w:val="000000" w:themeColor="text1"/>
        </w:rPr>
        <w:br/>
        <w:t>- первичного на рабочем месте - перед первичным допуском на объект (в объеме отдельно составленной инструкции);</w:t>
      </w:r>
    </w:p>
    <w:p w:rsidR="00716E4D" w:rsidRPr="004E1677" w:rsidRDefault="00716E4D" w:rsidP="00716E4D">
      <w:pPr>
        <w:jc w:val="both"/>
        <w:rPr>
          <w:rFonts w:eastAsia="Arial Unicode MS"/>
          <w:color w:val="000000" w:themeColor="text1"/>
        </w:rPr>
      </w:pPr>
    </w:p>
    <w:p w:rsidR="00716E4D" w:rsidRPr="004E1677" w:rsidRDefault="00716E4D" w:rsidP="00716E4D">
      <w:pPr>
        <w:rPr>
          <w:rFonts w:eastAsia="Arial Unicode MS"/>
          <w:color w:val="000000" w:themeColor="text1"/>
        </w:rPr>
      </w:pPr>
      <w:r w:rsidRPr="004E1677">
        <w:rPr>
          <w:rFonts w:eastAsia="Arial Unicode MS"/>
          <w:color w:val="000000" w:themeColor="text1"/>
        </w:rPr>
        <w:t>- планового - не реже, чем через каждые 3 месяца после проведения первичного инструктажа (в объеме той же инструкции);</w:t>
      </w:r>
    </w:p>
    <w:p w:rsidR="00716E4D" w:rsidRPr="004E1677" w:rsidRDefault="00716E4D" w:rsidP="00716E4D">
      <w:pPr>
        <w:rPr>
          <w:rFonts w:eastAsia="Arial Unicode MS"/>
          <w:color w:val="000000" w:themeColor="text1"/>
        </w:rPr>
      </w:pPr>
    </w:p>
    <w:p w:rsidR="00716E4D" w:rsidRPr="004E1677" w:rsidRDefault="00716E4D" w:rsidP="00716E4D">
      <w:pPr>
        <w:jc w:val="both"/>
        <w:rPr>
          <w:color w:val="000000" w:themeColor="text1"/>
        </w:rPr>
      </w:pPr>
      <w:r w:rsidRPr="004E1677">
        <w:rPr>
          <w:color w:val="000000" w:themeColor="text1"/>
        </w:rPr>
        <w:t>- текущего - перед ежедневным допуском к работам (исходя их конкретных условий выполнения работ).</w:t>
      </w:r>
    </w:p>
    <w:p w:rsidR="00716E4D" w:rsidRPr="004E1677" w:rsidRDefault="00716E4D" w:rsidP="00716E4D">
      <w:pPr>
        <w:jc w:val="both"/>
        <w:rPr>
          <w:color w:val="000000" w:themeColor="text1"/>
        </w:rPr>
      </w:pPr>
      <w:r w:rsidRPr="004E1677">
        <w:rPr>
          <w:color w:val="000000" w:themeColor="text1"/>
        </w:rPr>
        <w:br/>
        <w:t>- внепланового - при изменении условий работы или по происшествии аварии или несчастного случая.</w:t>
      </w:r>
    </w:p>
    <w:p w:rsidR="00716E4D" w:rsidRPr="004E1677" w:rsidRDefault="00716E4D" w:rsidP="00716E4D">
      <w:pPr>
        <w:jc w:val="both"/>
        <w:rPr>
          <w:color w:val="000000" w:themeColor="text1"/>
        </w:rPr>
      </w:pPr>
      <w:r w:rsidRPr="004E1677">
        <w:rPr>
          <w:color w:val="000000" w:themeColor="text1"/>
        </w:rPr>
        <w:br/>
        <w:t>2. Персонал, допускаемый к руководству высотными работами (мастера, начальники участков), обязан обеспечить условия для их безопасного выполнения.</w:t>
      </w:r>
    </w:p>
    <w:p w:rsidR="00716E4D" w:rsidRPr="004E1677" w:rsidRDefault="00716E4D" w:rsidP="00716E4D">
      <w:pPr>
        <w:jc w:val="both"/>
        <w:rPr>
          <w:color w:val="000000" w:themeColor="text1"/>
        </w:rPr>
      </w:pPr>
      <w:r w:rsidRPr="004E1677">
        <w:rPr>
          <w:color w:val="000000" w:themeColor="text1"/>
        </w:rPr>
        <w:br/>
        <w:t>3. Персонал, допускаемый к непосредственному выполнению высотных работ, обязан соблюдать правила трудового распорядка, технологию производства работ, требования безопасности и правила пользования средствами страховки и индивидуальной защиты.</w:t>
      </w:r>
    </w:p>
    <w:p w:rsidR="00716E4D" w:rsidRPr="004E1677" w:rsidRDefault="00716E4D" w:rsidP="00716E4D">
      <w:pPr>
        <w:jc w:val="both"/>
        <w:rPr>
          <w:color w:val="000000" w:themeColor="text1"/>
        </w:rPr>
      </w:pPr>
      <w:r w:rsidRPr="004E1677">
        <w:rPr>
          <w:color w:val="000000" w:themeColor="text1"/>
        </w:rPr>
        <w:br/>
        <w:t>4. Перед допуском исполнителей работ на объект ответственный руководитель работ обязан:</w:t>
      </w:r>
      <w:r w:rsidRPr="004E1677">
        <w:rPr>
          <w:color w:val="000000" w:themeColor="text1"/>
        </w:rPr>
        <w:br/>
        <w:t>- ознакомить всех исполнителей работ с технической документацией Правил, разъяснять им особенности и специфику выполнения работ на данном объекте.</w:t>
      </w:r>
    </w:p>
    <w:p w:rsidR="00716E4D" w:rsidRPr="004E1677" w:rsidRDefault="00716E4D" w:rsidP="00716E4D">
      <w:pPr>
        <w:jc w:val="both"/>
        <w:rPr>
          <w:color w:val="000000" w:themeColor="text1"/>
        </w:rPr>
      </w:pPr>
      <w:r w:rsidRPr="004E1677">
        <w:rPr>
          <w:color w:val="000000" w:themeColor="text1"/>
        </w:rPr>
        <w:br/>
        <w:t xml:space="preserve">- проверить выполнение мероприятий по обеспечению безопасности труда, предусмотренных технической документацией, а на действующем предприятии также актом-допуском. </w:t>
      </w:r>
    </w:p>
    <w:p w:rsidR="00716E4D" w:rsidRPr="004E1677" w:rsidRDefault="00716E4D" w:rsidP="00716E4D">
      <w:pPr>
        <w:jc w:val="both"/>
        <w:rPr>
          <w:color w:val="000000" w:themeColor="text1"/>
        </w:rPr>
      </w:pPr>
    </w:p>
    <w:p w:rsidR="00716E4D" w:rsidRPr="004E1677" w:rsidRDefault="00716E4D" w:rsidP="00716E4D">
      <w:pPr>
        <w:jc w:val="both"/>
        <w:rPr>
          <w:color w:val="000000" w:themeColor="text1"/>
        </w:rPr>
      </w:pPr>
      <w:r w:rsidRPr="004E1677">
        <w:rPr>
          <w:color w:val="000000" w:themeColor="text1"/>
        </w:rPr>
        <w:t>5. Проверка должна проводиться совместно с ответственным исполнителем работ, а на территории (в помещении) действующего предприятия - в присутствии ответственного должностного лица данного предприятия;</w:t>
      </w:r>
    </w:p>
    <w:p w:rsidR="00716E4D" w:rsidRPr="004E1677" w:rsidRDefault="00716E4D" w:rsidP="00755BA8">
      <w:pPr>
        <w:jc w:val="both"/>
        <w:rPr>
          <w:color w:val="000000" w:themeColor="text1"/>
        </w:rPr>
      </w:pPr>
      <w:r w:rsidRPr="004E1677">
        <w:rPr>
          <w:color w:val="000000" w:themeColor="text1"/>
        </w:rPr>
        <w:br/>
        <w:t>- проверить у всех исполнителей работ наличие удостоверений с записью о проверке знаний по технике безопасности. Лиц, не имеющих удостоверений или с удостоверениями, в которых просрочена дата проверки,(не реже одного раза в год необходимо пройти переподготовку по специальности "промышленный альпинист" в соответствующем учебном заведении, имеющем лицензию на право обучения специальности "промышленный альпинист, или сдать квалификационный теоретический и практический экзамены по программе подготовки по специальности "промышленный альпинист" комиссии учебного заведения с участием полномочного представителя Госгортехнадзора) к работе допускать запрещается;</w:t>
      </w:r>
    </w:p>
    <w:p w:rsidR="00716E4D" w:rsidRPr="004E1677" w:rsidRDefault="00716E4D" w:rsidP="00755BA8">
      <w:pPr>
        <w:jc w:val="both"/>
        <w:rPr>
          <w:color w:val="000000" w:themeColor="text1"/>
        </w:rPr>
      </w:pPr>
      <w:r w:rsidRPr="004E1677">
        <w:rPr>
          <w:color w:val="000000" w:themeColor="text1"/>
        </w:rPr>
        <w:br/>
        <w:t>- проверить техническое состояние и исправность механизмов и оснастки, которые будут применяться при производстве работ. Неисправные и не соответствующие требованиям безопасности механизмы и оснастка должны быть удалены с места производства работ;</w:t>
      </w:r>
    </w:p>
    <w:p w:rsidR="00716E4D" w:rsidRPr="004E1677" w:rsidRDefault="00716E4D" w:rsidP="00716E4D">
      <w:pPr>
        <w:jc w:val="both"/>
        <w:rPr>
          <w:color w:val="000000" w:themeColor="text1"/>
        </w:rPr>
      </w:pPr>
      <w:r w:rsidRPr="004E1677">
        <w:rPr>
          <w:color w:val="000000" w:themeColor="text1"/>
        </w:rPr>
        <w:lastRenderedPageBreak/>
        <w:br/>
        <w:t>- определить способы страховки, точки закрепления страховочных и несущих веревок, вид связи между работающими (голосом, знаками, по радио);</w:t>
      </w:r>
    </w:p>
    <w:p w:rsidR="00716E4D" w:rsidRPr="004E1677" w:rsidRDefault="00716E4D" w:rsidP="00716E4D">
      <w:pPr>
        <w:jc w:val="both"/>
        <w:rPr>
          <w:color w:val="000000" w:themeColor="text1"/>
        </w:rPr>
      </w:pPr>
      <w:r w:rsidRPr="004E1677">
        <w:rPr>
          <w:color w:val="000000" w:themeColor="text1"/>
        </w:rPr>
        <w:br/>
        <w:t>- проверить наличие и пригодность индивидуальных средств защиты (каски, рукавицы, спецодежда, обувь, специальные средства в зависимости от требований конкретно выполняемых работ);</w:t>
      </w:r>
    </w:p>
    <w:p w:rsidR="00716E4D" w:rsidRPr="004E1677" w:rsidRDefault="00716E4D" w:rsidP="00716E4D">
      <w:pPr>
        <w:jc w:val="both"/>
        <w:rPr>
          <w:color w:val="000000" w:themeColor="text1"/>
        </w:rPr>
      </w:pPr>
      <w:r w:rsidRPr="004E1677">
        <w:rPr>
          <w:color w:val="000000" w:themeColor="text1"/>
        </w:rPr>
        <w:br/>
        <w:t>- осмотреть личное снаряжение исполнителей работ и изъять из употребления снаряжение, не прошедшее испытаний, с просроченной датой испытаний и имеющие дефекты (не соответствующее требованиям безопасности);</w:t>
      </w:r>
    </w:p>
    <w:p w:rsidR="00716E4D" w:rsidRPr="004E1677" w:rsidRDefault="00716E4D" w:rsidP="00716E4D">
      <w:pPr>
        <w:jc w:val="both"/>
        <w:rPr>
          <w:color w:val="000000" w:themeColor="text1"/>
        </w:rPr>
      </w:pPr>
      <w:r w:rsidRPr="004E1677">
        <w:rPr>
          <w:color w:val="000000" w:themeColor="text1"/>
        </w:rPr>
        <w:br/>
        <w:t>- проверить комплектность, техническое состояние и исправность личного снаряжения исполнителей. В комплект должны входить ИСС (индивидуальная страховочная система), карабины с муфтами (не менее 3 шт.), страховочные петли для схватывающих узлов (не менее 3 шт.), нож, индивидуальный перевязочный пакет;</w:t>
      </w:r>
    </w:p>
    <w:p w:rsidR="00716E4D" w:rsidRPr="004E1677" w:rsidRDefault="00716E4D" w:rsidP="00716E4D">
      <w:pPr>
        <w:rPr>
          <w:color w:val="000000" w:themeColor="text1"/>
        </w:rPr>
      </w:pPr>
      <w:r w:rsidRPr="004E1677">
        <w:rPr>
          <w:color w:val="000000" w:themeColor="text1"/>
        </w:rPr>
        <w:br/>
        <w:t>- проверить комплектность и исправность индивидуальных средств защиты исполнителей в зависимости от вида и условий выполнения предстоящих работ;</w:t>
      </w:r>
    </w:p>
    <w:p w:rsidR="00716E4D" w:rsidRPr="004E1677" w:rsidRDefault="00716E4D" w:rsidP="00716E4D">
      <w:pPr>
        <w:jc w:val="both"/>
        <w:rPr>
          <w:color w:val="000000" w:themeColor="text1"/>
        </w:rPr>
      </w:pPr>
      <w:r w:rsidRPr="004E1677">
        <w:rPr>
          <w:color w:val="000000" w:themeColor="text1"/>
        </w:rPr>
        <w:br/>
        <w:t>- проверить наличие на объекте комплекта аварийного запаса снаряжения. В комплект должны входить 2 основные веревки, длиной не менее расстояния от наивысшей точки крепления веревок до уровня земли, перекрытия или рабочего настила, 4 карабина с муфтами, 3 страховочных петли, нож, косынка спасательная. При отсутствии специального запаса аварийных веревок должна быть возможность экстренного использования для аварийных целей не менее 2-х веревок, применяемых при ведении работ;</w:t>
      </w:r>
    </w:p>
    <w:p w:rsidR="00716E4D" w:rsidRPr="004E1677" w:rsidRDefault="00716E4D" w:rsidP="00716E4D">
      <w:pPr>
        <w:jc w:val="both"/>
        <w:rPr>
          <w:color w:val="000000" w:themeColor="text1"/>
        </w:rPr>
      </w:pPr>
      <w:r w:rsidRPr="004E1677">
        <w:rPr>
          <w:color w:val="000000" w:themeColor="text1"/>
        </w:rPr>
        <w:br/>
        <w:t>- проверить наличие на объекте средств связи, пожаротушения, аптечки, их комплектность и исправность;</w:t>
      </w:r>
    </w:p>
    <w:p w:rsidR="00716E4D" w:rsidRPr="004E1677" w:rsidRDefault="00716E4D" w:rsidP="00716E4D">
      <w:pPr>
        <w:jc w:val="both"/>
        <w:rPr>
          <w:color w:val="000000" w:themeColor="text1"/>
        </w:rPr>
      </w:pPr>
      <w:r w:rsidRPr="004E1677">
        <w:rPr>
          <w:color w:val="000000" w:themeColor="text1"/>
        </w:rPr>
        <w:br/>
        <w:t>- назначить (при необходимости) наблюдающих и определить их местонахождение на объекте;</w:t>
      </w:r>
    </w:p>
    <w:p w:rsidR="00716E4D" w:rsidRPr="004E1677" w:rsidRDefault="00716E4D" w:rsidP="00716E4D">
      <w:pPr>
        <w:jc w:val="both"/>
        <w:rPr>
          <w:color w:val="000000" w:themeColor="text1"/>
        </w:rPr>
      </w:pPr>
      <w:r w:rsidRPr="004E1677">
        <w:rPr>
          <w:color w:val="000000" w:themeColor="text1"/>
        </w:rPr>
        <w:br/>
        <w:t>- провести первичный (текущий) инструктаж по технике безопасности, обратив особое внимание на специфические особенности предстоящих работ. При выполнении работ на территории (в помещении) действующего предприятия для проведения первичного инструктажа следует привлекать ответственное должностное лицо данного предприятия;</w:t>
      </w:r>
    </w:p>
    <w:p w:rsidR="00716E4D" w:rsidRPr="004E1677" w:rsidRDefault="00716E4D" w:rsidP="00716E4D">
      <w:pPr>
        <w:jc w:val="both"/>
        <w:rPr>
          <w:color w:val="000000" w:themeColor="text1"/>
        </w:rPr>
      </w:pPr>
      <w:r w:rsidRPr="004E1677">
        <w:rPr>
          <w:color w:val="000000" w:themeColor="text1"/>
        </w:rPr>
        <w:br/>
        <w:t>- допустить бригаду к работе, сделав соответствующую запись в наряде-допуске на производство работ.</w:t>
      </w:r>
    </w:p>
    <w:p w:rsidR="00716E4D" w:rsidRPr="004E1677" w:rsidRDefault="00716E4D" w:rsidP="00716E4D">
      <w:pPr>
        <w:jc w:val="both"/>
        <w:rPr>
          <w:color w:val="000000" w:themeColor="text1"/>
          <w:u w:val="single"/>
        </w:rPr>
      </w:pPr>
      <w:r w:rsidRPr="004E1677">
        <w:rPr>
          <w:color w:val="000000" w:themeColor="text1"/>
        </w:rPr>
        <w:br/>
        <w:t xml:space="preserve">6. </w:t>
      </w:r>
      <w:r w:rsidRPr="004E1677">
        <w:rPr>
          <w:color w:val="000000" w:themeColor="text1"/>
          <w:u w:val="single"/>
        </w:rPr>
        <w:t>Ежедневно, перед началом работ, ответственный исполнитель работ обязан:</w:t>
      </w:r>
    </w:p>
    <w:p w:rsidR="00716E4D" w:rsidRPr="004E1677" w:rsidRDefault="00716E4D" w:rsidP="00716E4D">
      <w:pPr>
        <w:jc w:val="both"/>
        <w:rPr>
          <w:color w:val="000000" w:themeColor="text1"/>
        </w:rPr>
      </w:pPr>
      <w:r w:rsidRPr="004E1677">
        <w:rPr>
          <w:color w:val="000000" w:themeColor="text1"/>
        </w:rPr>
        <w:br/>
        <w:t>- проверить комплектность и исправность личного снаряжения каждого члена группы (бригады) и изъять из употребления снаряжение, не соответствующее требованиям безопасности. Допуск к работе на высоте методом промышленного альпинизма с неисправным или не прошедшим испытания или разукомплектованным</w:t>
      </w:r>
      <w:r w:rsidRPr="004E1677">
        <w:rPr>
          <w:color w:val="000000" w:themeColor="text1"/>
        </w:rPr>
        <w:br/>
        <w:t>личным снаряжением запрещается;</w:t>
      </w:r>
    </w:p>
    <w:p w:rsidR="00716E4D" w:rsidRPr="004E1677" w:rsidRDefault="00716E4D" w:rsidP="00716E4D">
      <w:pPr>
        <w:rPr>
          <w:color w:val="000000" w:themeColor="text1"/>
        </w:rPr>
      </w:pPr>
      <w:r w:rsidRPr="004E1677">
        <w:rPr>
          <w:color w:val="000000" w:themeColor="text1"/>
        </w:rPr>
        <w:br/>
        <w:t>- осмотреть точки крепления всех страховочных и несущих веревок;</w:t>
      </w:r>
    </w:p>
    <w:p w:rsidR="00716E4D" w:rsidRPr="004E1677" w:rsidRDefault="00716E4D" w:rsidP="00716E4D">
      <w:pPr>
        <w:rPr>
          <w:color w:val="000000" w:themeColor="text1"/>
        </w:rPr>
      </w:pPr>
      <w:r w:rsidRPr="004E1677">
        <w:rPr>
          <w:color w:val="000000" w:themeColor="text1"/>
        </w:rPr>
        <w:lastRenderedPageBreak/>
        <w:br/>
        <w:t>- организовать защиту всех страховочных и несущих веревок от перетирания и/или защемления;</w:t>
      </w:r>
    </w:p>
    <w:p w:rsidR="00716E4D" w:rsidRPr="004E1677" w:rsidRDefault="00716E4D" w:rsidP="00716E4D">
      <w:pPr>
        <w:rPr>
          <w:color w:val="000000" w:themeColor="text1"/>
        </w:rPr>
      </w:pPr>
      <w:r w:rsidRPr="004E1677">
        <w:rPr>
          <w:color w:val="000000" w:themeColor="text1"/>
        </w:rPr>
        <w:br/>
        <w:t>- проверить наличие, комплектность и исправность аварийного снаряжения;</w:t>
      </w:r>
    </w:p>
    <w:p w:rsidR="00716E4D" w:rsidRPr="004E1677" w:rsidRDefault="00716E4D" w:rsidP="00716E4D">
      <w:pPr>
        <w:rPr>
          <w:color w:val="000000" w:themeColor="text1"/>
        </w:rPr>
      </w:pPr>
      <w:r w:rsidRPr="004E1677">
        <w:rPr>
          <w:color w:val="000000" w:themeColor="text1"/>
        </w:rPr>
        <w:br/>
        <w:t>- проверить исправность и прочность закрепления механизмов, блоков, шлангов, проводов и кабелей, используемых на высоте;</w:t>
      </w:r>
    </w:p>
    <w:p w:rsidR="00716E4D" w:rsidRPr="004E1677" w:rsidRDefault="00716E4D" w:rsidP="00716E4D">
      <w:pPr>
        <w:rPr>
          <w:color w:val="000000" w:themeColor="text1"/>
        </w:rPr>
      </w:pPr>
      <w:r w:rsidRPr="004E1677">
        <w:rPr>
          <w:color w:val="000000" w:themeColor="text1"/>
        </w:rPr>
        <w:br/>
        <w:t>- проверить у всех исполнителей работ наличие индивидуальных средств защиты, их исправность и соответствие виду предстоящих работ или производственных процессов;</w:t>
      </w:r>
    </w:p>
    <w:p w:rsidR="00716E4D" w:rsidRPr="004E1677" w:rsidRDefault="00716E4D" w:rsidP="00716E4D">
      <w:pPr>
        <w:rPr>
          <w:color w:val="000000" w:themeColor="text1"/>
        </w:rPr>
      </w:pPr>
      <w:r w:rsidRPr="004E1677">
        <w:rPr>
          <w:color w:val="000000" w:themeColor="text1"/>
        </w:rPr>
        <w:br/>
        <w:t>- опросить всех исполнителей работ о самочувствии и провести с ними текущий инструктаж по безопасному выполнению конкретных производственных операций и взаимодействию на высоте. Если кто-либо из исполнителей работ пожаловался на недомогание, допускать его к работе на высоте запрещается.</w:t>
      </w:r>
    </w:p>
    <w:p w:rsidR="00716E4D" w:rsidRPr="004E1677" w:rsidRDefault="00716E4D" w:rsidP="00716E4D">
      <w:pPr>
        <w:jc w:val="both"/>
        <w:rPr>
          <w:color w:val="000000" w:themeColor="text1"/>
        </w:rPr>
      </w:pPr>
      <w:r w:rsidRPr="004E1677">
        <w:rPr>
          <w:color w:val="000000" w:themeColor="text1"/>
        </w:rPr>
        <w:br/>
        <w:t xml:space="preserve">7. </w:t>
      </w:r>
      <w:r w:rsidRPr="004E1677">
        <w:rPr>
          <w:color w:val="000000" w:themeColor="text1"/>
          <w:u w:val="single"/>
        </w:rPr>
        <w:t>Перед подъемом на высоту (ИЛИ СПУСКОМ)  все исполнители работ, в том числе бригадиры, обязаны:</w:t>
      </w:r>
    </w:p>
    <w:p w:rsidR="00716E4D" w:rsidRPr="004E1677" w:rsidRDefault="00716E4D" w:rsidP="00716E4D">
      <w:pPr>
        <w:jc w:val="both"/>
        <w:rPr>
          <w:color w:val="000000" w:themeColor="text1"/>
        </w:rPr>
      </w:pPr>
      <w:r w:rsidRPr="004E1677">
        <w:rPr>
          <w:color w:val="000000" w:themeColor="text1"/>
        </w:rPr>
        <w:br/>
        <w:t xml:space="preserve">- проверить исправность и удобство пользования личным снаряжением; </w:t>
      </w:r>
    </w:p>
    <w:p w:rsidR="00716E4D" w:rsidRPr="004E1677" w:rsidRDefault="00716E4D" w:rsidP="00716E4D">
      <w:pPr>
        <w:jc w:val="both"/>
        <w:rPr>
          <w:color w:val="000000" w:themeColor="text1"/>
        </w:rPr>
      </w:pPr>
      <w:r w:rsidRPr="004E1677">
        <w:rPr>
          <w:color w:val="000000" w:themeColor="text1"/>
        </w:rPr>
        <w:t>- проверить наличие, комплектность и исправность индивидуальных средств защиты;</w:t>
      </w:r>
    </w:p>
    <w:p w:rsidR="00716E4D" w:rsidRPr="004E1677" w:rsidRDefault="00716E4D" w:rsidP="00716E4D">
      <w:pPr>
        <w:jc w:val="both"/>
        <w:rPr>
          <w:color w:val="000000" w:themeColor="text1"/>
        </w:rPr>
      </w:pPr>
      <w:r w:rsidRPr="004E1677">
        <w:rPr>
          <w:color w:val="000000" w:themeColor="text1"/>
        </w:rPr>
        <w:t>- обеспечить защиту несущих веревок от защемления и перетирания;</w:t>
      </w:r>
    </w:p>
    <w:p w:rsidR="00716E4D" w:rsidRPr="004E1677" w:rsidRDefault="00716E4D" w:rsidP="00716E4D">
      <w:pPr>
        <w:jc w:val="both"/>
        <w:rPr>
          <w:color w:val="000000" w:themeColor="text1"/>
        </w:rPr>
      </w:pPr>
      <w:r w:rsidRPr="004E1677">
        <w:rPr>
          <w:color w:val="000000" w:themeColor="text1"/>
        </w:rPr>
        <w:t>- уточнить у своего непосредственного руководителя вопросы, возникшие при ознакомлении с технической документацией и при проведении инструктажа по безопасности труда.</w:t>
      </w:r>
    </w:p>
    <w:p w:rsidR="00716E4D" w:rsidRPr="004E1677" w:rsidRDefault="00716E4D" w:rsidP="00716E4D">
      <w:pPr>
        <w:jc w:val="both"/>
        <w:rPr>
          <w:color w:val="000000" w:themeColor="text1"/>
          <w:u w:val="single"/>
        </w:rPr>
      </w:pPr>
      <w:r w:rsidRPr="004E1677">
        <w:rPr>
          <w:color w:val="000000" w:themeColor="text1"/>
        </w:rPr>
        <w:br/>
        <w:t xml:space="preserve">8. </w:t>
      </w:r>
      <w:r w:rsidRPr="004E1677">
        <w:rPr>
          <w:color w:val="000000" w:themeColor="text1"/>
          <w:u w:val="single"/>
        </w:rPr>
        <w:t>При нахождении на высоте промышленный альпинист (исполнитель) обязан:</w:t>
      </w:r>
    </w:p>
    <w:p w:rsidR="00716E4D" w:rsidRPr="004E1677" w:rsidRDefault="00716E4D" w:rsidP="00716E4D">
      <w:pPr>
        <w:rPr>
          <w:color w:val="000000" w:themeColor="text1"/>
        </w:rPr>
      </w:pPr>
      <w:r w:rsidRPr="004E1677">
        <w:rPr>
          <w:color w:val="000000" w:themeColor="text1"/>
        </w:rPr>
        <w:br/>
        <w:t>- выполнять только те технологические операции, которые предусмотрены заданием, а также указания ответственного исполнителя работ;</w:t>
      </w:r>
    </w:p>
    <w:p w:rsidR="00B87767" w:rsidRPr="004E1677" w:rsidRDefault="00716E4D" w:rsidP="00B87767">
      <w:pPr>
        <w:jc w:val="both"/>
        <w:rPr>
          <w:color w:val="000000" w:themeColor="text1"/>
        </w:rPr>
      </w:pPr>
      <w:r w:rsidRPr="004E1677">
        <w:rPr>
          <w:color w:val="000000" w:themeColor="text1"/>
        </w:rPr>
        <w:br/>
        <w:t>- соблюдать правила страховки и перемещения с применением веревки;</w:t>
      </w:r>
    </w:p>
    <w:p w:rsidR="00B87767" w:rsidRPr="004E1677" w:rsidRDefault="00716E4D" w:rsidP="00B87767">
      <w:pPr>
        <w:jc w:val="both"/>
        <w:rPr>
          <w:color w:val="000000" w:themeColor="text1"/>
        </w:rPr>
      </w:pPr>
      <w:r w:rsidRPr="004E1677">
        <w:rPr>
          <w:color w:val="000000" w:themeColor="text1"/>
        </w:rPr>
        <w:br/>
        <w:t>- обо всех нештатных ситуациях немедленно ставить в известность ответственного исполнителя</w:t>
      </w:r>
      <w:r w:rsidR="00B87767" w:rsidRPr="004E1677">
        <w:rPr>
          <w:color w:val="000000" w:themeColor="text1"/>
        </w:rPr>
        <w:t xml:space="preserve"> </w:t>
      </w:r>
      <w:r w:rsidRPr="004E1677">
        <w:rPr>
          <w:color w:val="000000" w:themeColor="text1"/>
        </w:rPr>
        <w:t>работ и</w:t>
      </w:r>
      <w:r w:rsidR="00B87767" w:rsidRPr="004E1677">
        <w:rPr>
          <w:color w:val="000000" w:themeColor="text1"/>
        </w:rPr>
        <w:t xml:space="preserve"> </w:t>
      </w:r>
      <w:r w:rsidRPr="004E1677">
        <w:rPr>
          <w:color w:val="000000" w:themeColor="text1"/>
        </w:rPr>
        <w:t>действовать по его указаниям;</w:t>
      </w:r>
    </w:p>
    <w:p w:rsidR="00B87767" w:rsidRPr="004E1677" w:rsidRDefault="00B87767" w:rsidP="00B87767">
      <w:pPr>
        <w:jc w:val="both"/>
        <w:rPr>
          <w:color w:val="000000" w:themeColor="text1"/>
        </w:rPr>
      </w:pPr>
    </w:p>
    <w:p w:rsidR="00B87767" w:rsidRPr="004E1677" w:rsidRDefault="00716E4D" w:rsidP="00716E4D">
      <w:pPr>
        <w:jc w:val="both"/>
        <w:rPr>
          <w:color w:val="000000" w:themeColor="text1"/>
        </w:rPr>
      </w:pPr>
      <w:r w:rsidRPr="004E1677">
        <w:rPr>
          <w:color w:val="000000" w:themeColor="text1"/>
        </w:rPr>
        <w:t>- не применять недозволенных и непредусмотренных технологией приемов работы;</w:t>
      </w:r>
    </w:p>
    <w:p w:rsidR="00B87767" w:rsidRPr="004E1677" w:rsidRDefault="00716E4D" w:rsidP="00716E4D">
      <w:pPr>
        <w:jc w:val="both"/>
        <w:rPr>
          <w:color w:val="000000" w:themeColor="text1"/>
        </w:rPr>
      </w:pPr>
      <w:r w:rsidRPr="004E1677">
        <w:rPr>
          <w:color w:val="000000" w:themeColor="text1"/>
        </w:rPr>
        <w:br/>
        <w:t>- не вести работы под незакрепленными конструкциями;</w:t>
      </w:r>
    </w:p>
    <w:p w:rsidR="00B87767" w:rsidRPr="004E1677" w:rsidRDefault="00716E4D" w:rsidP="00B87767">
      <w:pPr>
        <w:jc w:val="both"/>
        <w:rPr>
          <w:color w:val="000000" w:themeColor="text1"/>
        </w:rPr>
      </w:pPr>
      <w:r w:rsidRPr="004E1677">
        <w:rPr>
          <w:color w:val="000000" w:themeColor="text1"/>
        </w:rPr>
        <w:br/>
        <w:t>- не выполнять работы под другим исполнителем, расположенным на более высокой отметке за исключением</w:t>
      </w:r>
      <w:r w:rsidR="00B87767" w:rsidRPr="004E1677">
        <w:rPr>
          <w:color w:val="000000" w:themeColor="text1"/>
        </w:rPr>
        <w:t xml:space="preserve"> </w:t>
      </w:r>
      <w:r w:rsidRPr="004E1677">
        <w:rPr>
          <w:color w:val="000000" w:themeColor="text1"/>
        </w:rPr>
        <w:t>особых случаев с разрешения ответственного исполнителя;</w:t>
      </w:r>
    </w:p>
    <w:p w:rsidR="00AF23A3" w:rsidRPr="004E1677" w:rsidRDefault="00716E4D" w:rsidP="00B87767">
      <w:pPr>
        <w:jc w:val="both"/>
        <w:rPr>
          <w:rFonts w:eastAsia="Arial Unicode MS"/>
          <w:color w:val="000000" w:themeColor="text1"/>
        </w:rPr>
      </w:pPr>
      <w:r w:rsidRPr="004E1677">
        <w:rPr>
          <w:color w:val="000000" w:themeColor="text1"/>
        </w:rPr>
        <w:br/>
        <w:t>- не приближаться к находящимся под напряжением проводам и токоведущим частям оборудования на опасное</w:t>
      </w:r>
      <w:r w:rsidR="00B87767" w:rsidRPr="004E1677">
        <w:rPr>
          <w:color w:val="000000" w:themeColor="text1"/>
        </w:rPr>
        <w:t xml:space="preserve"> </w:t>
      </w:r>
      <w:r w:rsidRPr="004E1677">
        <w:rPr>
          <w:color w:val="000000" w:themeColor="text1"/>
        </w:rPr>
        <w:t>расстояние, определе</w:t>
      </w:r>
      <w:r w:rsidR="00B87767" w:rsidRPr="004E1677">
        <w:rPr>
          <w:color w:val="000000" w:themeColor="text1"/>
        </w:rPr>
        <w:t>нное в технической документации.</w:t>
      </w:r>
    </w:p>
    <w:p w:rsidR="00AF23A3" w:rsidRPr="004E1677" w:rsidRDefault="00AF23A3" w:rsidP="00AF23A3">
      <w:pPr>
        <w:spacing w:line="340" w:lineRule="exact"/>
        <w:jc w:val="both"/>
        <w:rPr>
          <w:rFonts w:eastAsia="Arial Unicode MS"/>
          <w:color w:val="000000" w:themeColor="text1"/>
        </w:rPr>
      </w:pPr>
    </w:p>
    <w:p w:rsidR="00AF23A3" w:rsidRPr="004E1677" w:rsidRDefault="00AF23A3" w:rsidP="00AF23A3">
      <w:pPr>
        <w:spacing w:line="340" w:lineRule="exact"/>
        <w:jc w:val="both"/>
        <w:rPr>
          <w:rFonts w:eastAsia="Arial Unicode MS"/>
          <w:color w:val="000000" w:themeColor="text1"/>
        </w:rPr>
      </w:pPr>
    </w:p>
    <w:p w:rsidR="00B87767" w:rsidRPr="004E1677" w:rsidRDefault="00B87767" w:rsidP="00B87767">
      <w:pPr>
        <w:jc w:val="both"/>
        <w:rPr>
          <w:color w:val="000000" w:themeColor="text1"/>
        </w:rPr>
      </w:pPr>
      <w:r w:rsidRPr="004E1677">
        <w:rPr>
          <w:color w:val="000000" w:themeColor="text1"/>
        </w:rPr>
        <w:t>9. Техническая документация, выданная в производство, должна быть согласована со службой техники безопасности и утверждена главным инженером или заместителем руководителя предприятия (организации).</w:t>
      </w:r>
    </w:p>
    <w:p w:rsidR="00B87767" w:rsidRPr="004E1677" w:rsidRDefault="00B87767" w:rsidP="00B87767">
      <w:pPr>
        <w:jc w:val="both"/>
        <w:rPr>
          <w:color w:val="000000" w:themeColor="text1"/>
        </w:rPr>
      </w:pPr>
      <w:r w:rsidRPr="004E1677">
        <w:rPr>
          <w:color w:val="000000" w:themeColor="text1"/>
        </w:rPr>
        <w:lastRenderedPageBreak/>
        <w:br/>
        <w:t>10. Все непосредственные исполнители работ, включая бригадира, перед допуском на объект должны быть ознакомлены с технической документацией под роспись.</w:t>
      </w:r>
      <w:r w:rsidRPr="004E1677">
        <w:rPr>
          <w:color w:val="000000" w:themeColor="text1"/>
        </w:rPr>
        <w:br/>
        <w:t xml:space="preserve">личную ответственность руководителя работ или ответственного исполнителя. </w:t>
      </w:r>
    </w:p>
    <w:p w:rsidR="00B87767" w:rsidRPr="004E1677" w:rsidRDefault="00B87767" w:rsidP="00B87767">
      <w:pPr>
        <w:jc w:val="both"/>
        <w:rPr>
          <w:color w:val="000000" w:themeColor="text1"/>
        </w:rPr>
      </w:pPr>
      <w:r w:rsidRPr="004E1677">
        <w:rPr>
          <w:color w:val="000000" w:themeColor="text1"/>
        </w:rPr>
        <w:br/>
        <w:t>11. Для выполнения высотных работ на территории (в помещении) действующего предприятия должен оформляться акт-допуск, определяющий мероприятия по обеспечению безопасности труда с учетом производственной деятельности данного предприятия. Оформление акта-допуска входит в обязанности начальника участка.</w:t>
      </w:r>
    </w:p>
    <w:p w:rsidR="00B87767" w:rsidRPr="004E1677" w:rsidRDefault="00B87767" w:rsidP="00B87767">
      <w:pPr>
        <w:jc w:val="both"/>
        <w:rPr>
          <w:color w:val="000000" w:themeColor="text1"/>
        </w:rPr>
      </w:pPr>
      <w:r w:rsidRPr="004E1677">
        <w:rPr>
          <w:color w:val="000000" w:themeColor="text1"/>
        </w:rPr>
        <w:br/>
        <w:t>12. Конкретные мероприятия по безопасному выполнению высотных работ должны определяться нарядом-допуском. Наряд-допуск оформляется на каждую бригаду на весь период работы на данном объекте. Порядок выдачи и оформления нарядов-допусков, а также списка лиц, которым предоставляется это право, устанавливается приказом по предприятию (организации).</w:t>
      </w:r>
    </w:p>
    <w:p w:rsidR="00B87767" w:rsidRPr="004E1677" w:rsidRDefault="00B87767" w:rsidP="00B87767">
      <w:pPr>
        <w:jc w:val="both"/>
        <w:rPr>
          <w:color w:val="000000" w:themeColor="text1"/>
        </w:rPr>
      </w:pPr>
      <w:r w:rsidRPr="004E1677">
        <w:rPr>
          <w:color w:val="000000" w:themeColor="text1"/>
        </w:rPr>
        <w:br/>
        <w:t>13. Первичный допуск исполнителей работ на объект разрешается после проверки полноты выполнения мероприятий по безопасности труда, предусмотренных технической документацией и нарядом-допуском, а при работе на территории (в помещении) действующего предприятия также актом-допуском.</w:t>
      </w:r>
    </w:p>
    <w:p w:rsidR="00B87767" w:rsidRPr="004E1677" w:rsidRDefault="00B87767" w:rsidP="00B87767">
      <w:pPr>
        <w:jc w:val="both"/>
        <w:rPr>
          <w:color w:val="000000" w:themeColor="text1"/>
        </w:rPr>
      </w:pPr>
      <w:r w:rsidRPr="004E1677">
        <w:rPr>
          <w:color w:val="000000" w:themeColor="text1"/>
        </w:rPr>
        <w:br/>
        <w:t>14. Во время выполнения работ начальник участка (мастер) обязан периодически проверять условия безопасности на объекте и соблюдение бригадой требований безопасности.</w:t>
      </w:r>
    </w:p>
    <w:p w:rsidR="00B87767" w:rsidRPr="004E1677" w:rsidRDefault="00B87767" w:rsidP="00B87767">
      <w:pPr>
        <w:jc w:val="both"/>
        <w:rPr>
          <w:color w:val="000000" w:themeColor="text1"/>
        </w:rPr>
      </w:pPr>
      <w:r w:rsidRPr="004E1677">
        <w:rPr>
          <w:color w:val="000000" w:themeColor="text1"/>
        </w:rPr>
        <w:br/>
        <w:t>15. При ведении высотных работ следует пользоваться спецодеждой, спец. обувью и средствами защиты, предусмотренными для конкретного вида выполняемых работ. При ведении высотных работ применение защитных касок и рукавиц обязательно.</w:t>
      </w:r>
    </w:p>
    <w:p w:rsidR="00B87767" w:rsidRPr="004E1677" w:rsidRDefault="00B87767" w:rsidP="00B87767">
      <w:pPr>
        <w:jc w:val="both"/>
        <w:rPr>
          <w:color w:val="000000" w:themeColor="text1"/>
        </w:rPr>
      </w:pPr>
      <w:r w:rsidRPr="004E1677">
        <w:rPr>
          <w:color w:val="000000" w:themeColor="text1"/>
        </w:rPr>
        <w:br/>
        <w:t>16. Применяемые при ведении высотных работ механизмы, инструменты, приспособления, оснастка и альпинистское снаряжение должны соответствовать требованиям безопасности, предъявляемым к данному типу механизмов, инструментов, приспособлений, оснастки и альпинистского снаряжения и виду выполняемых с их помощью работ.</w:t>
      </w:r>
    </w:p>
    <w:p w:rsidR="00B87767" w:rsidRPr="004E1677" w:rsidRDefault="00B87767" w:rsidP="00B87767">
      <w:pPr>
        <w:jc w:val="both"/>
        <w:rPr>
          <w:color w:val="000000" w:themeColor="text1"/>
        </w:rPr>
      </w:pPr>
      <w:r w:rsidRPr="004E1677">
        <w:rPr>
          <w:color w:val="000000" w:themeColor="text1"/>
        </w:rPr>
        <w:br/>
        <w:t xml:space="preserve">17. Точки закрепления являются пригодными для применения, если подтверждена их несущая способность в расчете на одного человека (вместе с необходимым оборудованием и снаряжением) с четырехкратным запасом прочности: </w:t>
      </w:r>
    </w:p>
    <w:p w:rsidR="00B87767" w:rsidRPr="004E1677" w:rsidRDefault="00B87767" w:rsidP="00B87767">
      <w:pPr>
        <w:rPr>
          <w:color w:val="000000" w:themeColor="text1"/>
        </w:rPr>
      </w:pPr>
      <w:r w:rsidRPr="004E1677">
        <w:rPr>
          <w:color w:val="000000" w:themeColor="text1"/>
        </w:rPr>
        <w:br/>
        <w:t xml:space="preserve">- согласно технической документации при статической отдельной нагрузке - не менее 6 кН, или - в результате испытания - двукратным нагружением в рабочем направлении усилием 7,5 кН в течение 5 минут или по оценке не менее 3-х экспертов, которыми могут быть лица, имеющие опыт работы по методу промышленного альпинизма не менее 2 лет. </w:t>
      </w:r>
      <w:r w:rsidRPr="004E1677">
        <w:rPr>
          <w:color w:val="000000" w:themeColor="text1"/>
        </w:rPr>
        <w:br/>
        <w:t>Пригодные точки закрепления отмечаются в технической документации.</w:t>
      </w:r>
    </w:p>
    <w:p w:rsidR="00B87767" w:rsidRPr="004E1677" w:rsidRDefault="00B87767" w:rsidP="00755BA8">
      <w:pPr>
        <w:jc w:val="both"/>
        <w:rPr>
          <w:color w:val="000000" w:themeColor="text1"/>
        </w:rPr>
      </w:pPr>
      <w:r w:rsidRPr="004E1677">
        <w:rPr>
          <w:color w:val="000000" w:themeColor="text1"/>
        </w:rPr>
        <w:br/>
        <w:t xml:space="preserve">18. </w:t>
      </w:r>
      <w:r w:rsidRPr="004E1677">
        <w:rPr>
          <w:color w:val="000000" w:themeColor="text1"/>
          <w:u w:val="single"/>
        </w:rPr>
        <w:t xml:space="preserve">Требования безопасности по окончании работы для ответственных исполнителей: </w:t>
      </w:r>
      <w:r w:rsidRPr="004E1677">
        <w:rPr>
          <w:color w:val="000000" w:themeColor="text1"/>
          <w:u w:val="single"/>
        </w:rPr>
        <w:br/>
      </w:r>
      <w:r w:rsidRPr="004E1677">
        <w:rPr>
          <w:color w:val="000000" w:themeColor="text1"/>
        </w:rPr>
        <w:t>- привести в порядок рабочие места, убрать мусор, инструменты, оснастку, приспособления;</w:t>
      </w:r>
      <w:r w:rsidRPr="004E1677">
        <w:rPr>
          <w:color w:val="000000" w:themeColor="text1"/>
        </w:rPr>
        <w:br/>
        <w:t>- выбрать закрепленные страховочные и несущие веревки на рабочие площадки или снять, при невозможности провести дополнительное закрепление веревок для избежания действия ветровых нагрузок;</w:t>
      </w:r>
    </w:p>
    <w:p w:rsidR="00B87767" w:rsidRPr="004E1677" w:rsidRDefault="00B87767" w:rsidP="00B87767">
      <w:pPr>
        <w:rPr>
          <w:color w:val="000000" w:themeColor="text1"/>
        </w:rPr>
      </w:pPr>
      <w:r w:rsidRPr="004E1677">
        <w:rPr>
          <w:color w:val="000000" w:themeColor="text1"/>
        </w:rPr>
        <w:br/>
        <w:t>- незадействованные веревки смотать в бухты;</w:t>
      </w:r>
    </w:p>
    <w:p w:rsidR="00B87767" w:rsidRPr="004E1677" w:rsidRDefault="00B87767" w:rsidP="00B87767">
      <w:pPr>
        <w:jc w:val="both"/>
        <w:rPr>
          <w:color w:val="000000" w:themeColor="text1"/>
        </w:rPr>
      </w:pPr>
      <w:r w:rsidRPr="004E1677">
        <w:rPr>
          <w:color w:val="000000" w:themeColor="text1"/>
        </w:rPr>
        <w:lastRenderedPageBreak/>
        <w:t>- осмотреть, очистить от грязи спецодежду, обувь, средства индивидуальной защиты и страховочное снаряжение и произвести их отбраковку;</w:t>
      </w:r>
    </w:p>
    <w:p w:rsidR="00B87767" w:rsidRPr="004E1677" w:rsidRDefault="00B87767" w:rsidP="00B87767">
      <w:pPr>
        <w:jc w:val="both"/>
        <w:rPr>
          <w:color w:val="000000" w:themeColor="text1"/>
        </w:rPr>
      </w:pPr>
      <w:r w:rsidRPr="004E1677">
        <w:rPr>
          <w:color w:val="000000" w:themeColor="text1"/>
        </w:rPr>
        <w:br/>
        <w:t>- выбракованные средства индивидуальной защиты и страховочное снаряжение из эксплуатации изъять и убрать с объекта.</w:t>
      </w:r>
    </w:p>
    <w:p w:rsidR="00B87767" w:rsidRPr="004E1677" w:rsidRDefault="00B87767" w:rsidP="00B87767">
      <w:pPr>
        <w:jc w:val="both"/>
        <w:rPr>
          <w:color w:val="000000" w:themeColor="text1"/>
        </w:rPr>
      </w:pPr>
      <w:r w:rsidRPr="004E1677">
        <w:rPr>
          <w:color w:val="000000" w:themeColor="text1"/>
        </w:rPr>
        <w:br/>
        <w:t xml:space="preserve">19. </w:t>
      </w:r>
      <w:r w:rsidRPr="004E1677">
        <w:rPr>
          <w:color w:val="000000" w:themeColor="text1"/>
          <w:u w:val="single"/>
        </w:rPr>
        <w:t>При высотных работах применяются следующие способы страховки работающих:</w:t>
      </w:r>
      <w:r w:rsidRPr="004E1677">
        <w:rPr>
          <w:color w:val="000000" w:themeColor="text1"/>
          <w:u w:val="single"/>
        </w:rPr>
        <w:br/>
      </w:r>
      <w:r w:rsidRPr="004E1677">
        <w:rPr>
          <w:color w:val="000000" w:themeColor="text1"/>
        </w:rPr>
        <w:t>- верхняя нагруженная страховка (присоединение работающего к спусковому или подъемному устройству, надетому в рабочее положение на несущую веревку;</w:t>
      </w:r>
    </w:p>
    <w:p w:rsidR="00B87767" w:rsidRPr="004E1677" w:rsidRDefault="00B87767" w:rsidP="00B87767">
      <w:pPr>
        <w:jc w:val="both"/>
        <w:rPr>
          <w:color w:val="000000" w:themeColor="text1"/>
        </w:rPr>
      </w:pPr>
      <w:r w:rsidRPr="004E1677">
        <w:rPr>
          <w:color w:val="000000" w:themeColor="text1"/>
        </w:rPr>
        <w:br/>
        <w:t>- верхняя жестко закрепленная ненагруженная страховка (присоединение работающего к страховочной веревке с помощью улавливателя);</w:t>
      </w:r>
    </w:p>
    <w:p w:rsidR="00B87767" w:rsidRPr="004E1677" w:rsidRDefault="00B87767" w:rsidP="00B87767">
      <w:pPr>
        <w:jc w:val="both"/>
        <w:rPr>
          <w:color w:val="000000" w:themeColor="text1"/>
        </w:rPr>
      </w:pPr>
      <w:r w:rsidRPr="004E1677">
        <w:rPr>
          <w:color w:val="000000" w:themeColor="text1"/>
        </w:rPr>
        <w:br/>
        <w:t>- верхняя ненагруженная страховка (обеспечивается основной веревкой, идущей сверху и удерживаемой другим работающим);</w:t>
      </w:r>
    </w:p>
    <w:p w:rsidR="00B87767" w:rsidRPr="004E1677" w:rsidRDefault="00B87767" w:rsidP="00B87767">
      <w:pPr>
        <w:jc w:val="both"/>
        <w:rPr>
          <w:color w:val="000000" w:themeColor="text1"/>
        </w:rPr>
      </w:pPr>
      <w:r w:rsidRPr="004E1677">
        <w:rPr>
          <w:color w:val="000000" w:themeColor="text1"/>
        </w:rPr>
        <w:br/>
        <w:t>- нижняя динамическая страховка, (обеспечивается основной веревкой, идущей снизу и удерживаемой другим работающим);</w:t>
      </w:r>
    </w:p>
    <w:p w:rsidR="00B87767" w:rsidRPr="004E1677" w:rsidRDefault="00B87767" w:rsidP="00B87767">
      <w:pPr>
        <w:jc w:val="both"/>
        <w:rPr>
          <w:color w:val="000000" w:themeColor="text1"/>
        </w:rPr>
      </w:pPr>
      <w:r w:rsidRPr="004E1677">
        <w:rPr>
          <w:color w:val="000000" w:themeColor="text1"/>
        </w:rPr>
        <w:br/>
        <w:t>- нижняя страховка с амортизационным устройством на ИСС;</w:t>
      </w:r>
    </w:p>
    <w:p w:rsidR="00B87767" w:rsidRPr="004E1677" w:rsidRDefault="00B87767" w:rsidP="00B87767">
      <w:pPr>
        <w:jc w:val="both"/>
        <w:rPr>
          <w:color w:val="000000" w:themeColor="text1"/>
        </w:rPr>
      </w:pPr>
      <w:r w:rsidRPr="004E1677">
        <w:rPr>
          <w:color w:val="000000" w:themeColor="text1"/>
        </w:rPr>
        <w:br/>
        <w:t>- самостраховка к элементам объекта, на котором проводятся работы;</w:t>
      </w:r>
    </w:p>
    <w:p w:rsidR="00B87767" w:rsidRPr="004E1677" w:rsidRDefault="00B87767" w:rsidP="00B87767">
      <w:pPr>
        <w:jc w:val="both"/>
        <w:rPr>
          <w:color w:val="000000" w:themeColor="text1"/>
        </w:rPr>
      </w:pPr>
      <w:r w:rsidRPr="004E1677">
        <w:rPr>
          <w:color w:val="000000" w:themeColor="text1"/>
        </w:rPr>
        <w:br/>
        <w:t xml:space="preserve">- самостраховка к горизонтально натянутому и закрепленному стальному тросу диаметром не менее </w:t>
      </w:r>
      <w:smartTag w:uri="urn:schemas-microsoft-com:office:smarttags" w:element="metricconverter">
        <w:smartTagPr>
          <w:attr w:name="ProductID" w:val="8 мм"/>
        </w:smartTagPr>
        <w:r w:rsidRPr="004E1677">
          <w:rPr>
            <w:color w:val="000000" w:themeColor="text1"/>
          </w:rPr>
          <w:t xml:space="preserve">10 мм </w:t>
        </w:r>
      </w:smartTag>
      <w:r w:rsidRPr="004E1677">
        <w:rPr>
          <w:color w:val="000000" w:themeColor="text1"/>
        </w:rPr>
        <w:t xml:space="preserve">или веревке диаметром не менее </w:t>
      </w:r>
      <w:smartTag w:uri="urn:schemas-microsoft-com:office:smarttags" w:element="metricconverter">
        <w:smartTagPr>
          <w:attr w:name="ProductID" w:val="8 мм"/>
        </w:smartTagPr>
        <w:r w:rsidRPr="004E1677">
          <w:rPr>
            <w:color w:val="000000" w:themeColor="text1"/>
          </w:rPr>
          <w:t>11 мм</w:t>
        </w:r>
      </w:smartTag>
      <w:r w:rsidRPr="004E1677">
        <w:rPr>
          <w:color w:val="000000" w:themeColor="text1"/>
        </w:rPr>
        <w:t xml:space="preserve"> (перилам).</w:t>
      </w:r>
    </w:p>
    <w:p w:rsidR="00B87767" w:rsidRPr="004E1677" w:rsidRDefault="00B87767" w:rsidP="00B87767">
      <w:pPr>
        <w:jc w:val="both"/>
        <w:rPr>
          <w:color w:val="000000" w:themeColor="text1"/>
        </w:rPr>
      </w:pPr>
      <w:r w:rsidRPr="004E1677">
        <w:rPr>
          <w:color w:val="000000" w:themeColor="text1"/>
        </w:rPr>
        <w:br/>
        <w:t>Верхняя нагруженная страховка должна применяться только в сочетании с верхней ненагруженной страховкой.</w:t>
      </w:r>
    </w:p>
    <w:p w:rsidR="00B87767" w:rsidRPr="004E1677" w:rsidRDefault="00B87767" w:rsidP="00B87767">
      <w:pPr>
        <w:jc w:val="both"/>
        <w:rPr>
          <w:color w:val="000000" w:themeColor="text1"/>
        </w:rPr>
      </w:pPr>
    </w:p>
    <w:p w:rsidR="00B87767" w:rsidRPr="004E1677" w:rsidRDefault="00B87767" w:rsidP="00B87767">
      <w:pPr>
        <w:rPr>
          <w:color w:val="000000" w:themeColor="text1"/>
        </w:rPr>
      </w:pPr>
      <w:r w:rsidRPr="004E1677">
        <w:rPr>
          <w:color w:val="000000" w:themeColor="text1"/>
        </w:rPr>
        <w:t>20. При нахождении и перемещении работающего на высоте не должно быть момента, когда бы он оставался без страховки.</w:t>
      </w:r>
    </w:p>
    <w:p w:rsidR="00B87767" w:rsidRPr="004E1677" w:rsidRDefault="00B87767" w:rsidP="00B87767">
      <w:pPr>
        <w:jc w:val="both"/>
        <w:rPr>
          <w:color w:val="000000" w:themeColor="text1"/>
        </w:rPr>
      </w:pPr>
      <w:r w:rsidRPr="004E1677">
        <w:rPr>
          <w:color w:val="000000" w:themeColor="text1"/>
        </w:rPr>
        <w:br/>
        <w:t>21. Используемые статические веревки должны иметь предельную прочность при разрыве не менее 12 кН. Исключение составляют ситуации, когда есть опасность падения с рывком (исполнитель поднимается первым). В данном случае используется соответствующая сертифицированная динамическая веревка и динамическая страховка.</w:t>
      </w:r>
    </w:p>
    <w:p w:rsidR="00B87767" w:rsidRPr="004E1677" w:rsidRDefault="00B87767" w:rsidP="00B87767">
      <w:pPr>
        <w:jc w:val="both"/>
        <w:rPr>
          <w:color w:val="000000" w:themeColor="text1"/>
        </w:rPr>
      </w:pPr>
      <w:r w:rsidRPr="004E1677">
        <w:rPr>
          <w:color w:val="000000" w:themeColor="text1"/>
        </w:rPr>
        <w:br/>
        <w:t>22. Используемые соединительные элементы должны выдерживать предельную нагрузку не менее 20 кН. Используемые соединительные элементы должны иметь предохранительную защелку на случай непредвиденного открытия. Эти элементы должны открываться только после проделывания исполнителем двух независимых друг от друга движений. Используемые страховочные пояса должны удовлетворять требованиям соответствующих стандартов.</w:t>
      </w:r>
    </w:p>
    <w:p w:rsidR="00B87767" w:rsidRPr="004E1677" w:rsidRDefault="00B87767" w:rsidP="00B87767">
      <w:pPr>
        <w:jc w:val="both"/>
        <w:rPr>
          <w:color w:val="000000" w:themeColor="text1"/>
        </w:rPr>
      </w:pPr>
      <w:r w:rsidRPr="004E1677">
        <w:rPr>
          <w:color w:val="000000" w:themeColor="text1"/>
        </w:rPr>
        <w:br/>
        <w:t>23. В случаях, когда способ страховки или крепление страховочной веревки вызывают сомнение, должна быть применена дублирующая страховка.</w:t>
      </w:r>
    </w:p>
    <w:p w:rsidR="00B87767" w:rsidRPr="004E1677" w:rsidRDefault="00B87767" w:rsidP="00B87767">
      <w:pPr>
        <w:jc w:val="both"/>
        <w:rPr>
          <w:color w:val="000000" w:themeColor="text1"/>
        </w:rPr>
      </w:pPr>
      <w:r w:rsidRPr="004E1677">
        <w:rPr>
          <w:color w:val="000000" w:themeColor="text1"/>
        </w:rPr>
        <w:br/>
        <w:t>24. При вхождении в зону повышенной опасности падения следует немедленно подсоединиться к страхующей системе. При этом исключить провисание страховочной веревки посредством ее укорачивания узлом или движущимся вместе с исполнителем улавливающим приспособлением.</w:t>
      </w:r>
    </w:p>
    <w:p w:rsidR="00B87767" w:rsidRPr="004E1677" w:rsidRDefault="00B87767" w:rsidP="00B87767">
      <w:pPr>
        <w:jc w:val="both"/>
        <w:rPr>
          <w:color w:val="000000" w:themeColor="text1"/>
        </w:rPr>
      </w:pPr>
      <w:r w:rsidRPr="004E1677">
        <w:rPr>
          <w:color w:val="000000" w:themeColor="text1"/>
        </w:rPr>
        <w:lastRenderedPageBreak/>
        <w:br/>
        <w:t>25. Выполнять какие-либо работы на высоте, пользуясь только зажимами, без применений страховочной петли со схватывающим узлом на страховочной веревке допускается только при использовании зажимов, имеющих в сертификате указание на возможность применения их для страховки и при обязательном условии размещения такого зажима так, чтобы исключить фазу свободного падения исполнителя и рывок. Страховочная веревка при этом имеет верхнее закрепление и не должна иметь слабину выше исполнителя.</w:t>
      </w:r>
    </w:p>
    <w:p w:rsidR="00B87767" w:rsidRPr="004E1677" w:rsidRDefault="00B87767" w:rsidP="00B87767">
      <w:pPr>
        <w:jc w:val="both"/>
        <w:rPr>
          <w:color w:val="000000" w:themeColor="text1"/>
        </w:rPr>
      </w:pPr>
      <w:r w:rsidRPr="004E1677">
        <w:rPr>
          <w:color w:val="000000" w:themeColor="text1"/>
        </w:rPr>
        <w:br/>
        <w:t>26. При спуске по веревкам пользоваться тормозными устройствами без дополнительного применения страховочной петли с улавливателем (схватывающим узлом) на страховочной веревке или без страховки, обеспечиваемой другим исполнителем, запрещается.</w:t>
      </w:r>
    </w:p>
    <w:p w:rsidR="00B87767" w:rsidRPr="004E1677" w:rsidRDefault="00B87767" w:rsidP="00B87767">
      <w:pPr>
        <w:jc w:val="both"/>
        <w:rPr>
          <w:color w:val="000000" w:themeColor="text1"/>
        </w:rPr>
      </w:pPr>
      <w:r w:rsidRPr="004E1677">
        <w:rPr>
          <w:color w:val="000000" w:themeColor="text1"/>
        </w:rPr>
        <w:br/>
        <w:t>27. В местах, где есть опасность повреждения или перетирания веревки на перегибах, следует применять соответствующую защиту веревки (протектор).</w:t>
      </w:r>
    </w:p>
    <w:p w:rsidR="00B87767" w:rsidRPr="004E1677" w:rsidRDefault="00B87767" w:rsidP="00B87767">
      <w:pPr>
        <w:jc w:val="both"/>
        <w:rPr>
          <w:color w:val="000000" w:themeColor="text1"/>
        </w:rPr>
      </w:pPr>
      <w:r w:rsidRPr="004E1677">
        <w:rPr>
          <w:color w:val="000000" w:themeColor="text1"/>
        </w:rPr>
        <w:br/>
        <w:t>28. Все веревки обязательно должны иметь на нижних концах предохранительный узел, препятствующий выскальзыванию веревки из спускового устройства и/или схватывающего узла при нахождении исполнителя выше нижней зоны.</w:t>
      </w:r>
    </w:p>
    <w:p w:rsidR="00B87767" w:rsidRPr="004E1677" w:rsidRDefault="00B87767" w:rsidP="00B87767">
      <w:pPr>
        <w:jc w:val="both"/>
        <w:rPr>
          <w:color w:val="000000" w:themeColor="text1"/>
        </w:rPr>
      </w:pPr>
      <w:r w:rsidRPr="004E1677">
        <w:rPr>
          <w:color w:val="000000" w:themeColor="text1"/>
        </w:rPr>
        <w:br/>
        <w:t xml:space="preserve">29. Узлы должны быть правильно завязаны и закреплены. Каждый узел должен использоваться в соответствии и назначением. </w:t>
      </w:r>
    </w:p>
    <w:p w:rsidR="00B87767" w:rsidRPr="004E1677" w:rsidRDefault="00B87767" w:rsidP="00B87767">
      <w:pPr>
        <w:jc w:val="both"/>
        <w:rPr>
          <w:color w:val="000000" w:themeColor="text1"/>
        </w:rPr>
      </w:pPr>
    </w:p>
    <w:p w:rsidR="00B87767" w:rsidRPr="004E1677" w:rsidRDefault="00B87767" w:rsidP="00B87767">
      <w:pPr>
        <w:spacing w:line="340" w:lineRule="exact"/>
        <w:jc w:val="both"/>
        <w:rPr>
          <w:color w:val="000000" w:themeColor="text1"/>
        </w:rPr>
      </w:pPr>
      <w:r w:rsidRPr="004E1677">
        <w:rPr>
          <w:color w:val="000000" w:themeColor="text1"/>
        </w:rPr>
        <w:t xml:space="preserve">30. Используемые на несущих системах устройства и оборудование должны быть самоблокирующимися, т.е. если исполнитель не будет держать их, они должны останавливать или тормозить спуск по веревке до безопасной скорости. (Безопасной скоростью спуска на веревке является скорость не более 1,5 м/с, что соответствует скорости приземления </w:t>
      </w:r>
      <w:smartTag w:uri="urn:schemas-microsoft-com:office:smarttags" w:element="metricconverter">
        <w:smartTagPr>
          <w:attr w:name="ProductID" w:val="8 мм"/>
        </w:smartTagPr>
        <w:r w:rsidRPr="004E1677">
          <w:rPr>
            <w:color w:val="000000" w:themeColor="text1"/>
          </w:rPr>
          <w:t>5,4 км/ч</w:t>
        </w:r>
      </w:smartTag>
      <w:r w:rsidRPr="004E1677">
        <w:rPr>
          <w:color w:val="000000" w:themeColor="text1"/>
        </w:rPr>
        <w:t>).</w:t>
      </w:r>
    </w:p>
    <w:p w:rsidR="00B87767" w:rsidRPr="004E1677" w:rsidRDefault="00B87767" w:rsidP="00B87767">
      <w:pPr>
        <w:spacing w:line="340" w:lineRule="exact"/>
        <w:jc w:val="both"/>
        <w:rPr>
          <w:color w:val="000000" w:themeColor="text1"/>
          <w:u w:val="single"/>
        </w:rPr>
      </w:pPr>
      <w:r w:rsidRPr="004E1677">
        <w:rPr>
          <w:color w:val="000000" w:themeColor="text1"/>
        </w:rPr>
        <w:br/>
        <w:t xml:space="preserve">31. </w:t>
      </w:r>
      <w:r w:rsidRPr="004E1677">
        <w:rPr>
          <w:color w:val="000000" w:themeColor="text1"/>
          <w:u w:val="single"/>
        </w:rPr>
        <w:t>При нахождении на высоте на веревках запрещается:</w:t>
      </w:r>
    </w:p>
    <w:p w:rsidR="00B87767" w:rsidRPr="004E1677" w:rsidRDefault="00B87767" w:rsidP="00B87767">
      <w:pPr>
        <w:spacing w:line="340" w:lineRule="exact"/>
        <w:jc w:val="both"/>
        <w:rPr>
          <w:color w:val="000000" w:themeColor="text1"/>
        </w:rPr>
      </w:pPr>
      <w:r w:rsidRPr="004E1677">
        <w:rPr>
          <w:color w:val="000000" w:themeColor="text1"/>
        </w:rPr>
        <w:br/>
        <w:t>- работать с неполным комплектом личного страховочного снаряжения или индивидуальных средств защиты;</w:t>
      </w:r>
    </w:p>
    <w:p w:rsidR="00B87767" w:rsidRPr="004E1677" w:rsidRDefault="00B87767" w:rsidP="00B87767">
      <w:pPr>
        <w:spacing w:line="340" w:lineRule="exact"/>
        <w:jc w:val="both"/>
        <w:rPr>
          <w:color w:val="000000" w:themeColor="text1"/>
        </w:rPr>
      </w:pPr>
      <w:r w:rsidRPr="004E1677">
        <w:rPr>
          <w:color w:val="000000" w:themeColor="text1"/>
        </w:rPr>
        <w:br/>
        <w:t>- производить перемещение грузов при отсутствии связи "верх-низ";</w:t>
      </w:r>
    </w:p>
    <w:p w:rsidR="00B87767" w:rsidRPr="004E1677" w:rsidRDefault="00B87767" w:rsidP="00B87767">
      <w:pPr>
        <w:spacing w:line="340" w:lineRule="exact"/>
        <w:rPr>
          <w:color w:val="000000" w:themeColor="text1"/>
        </w:rPr>
      </w:pPr>
      <w:r w:rsidRPr="004E1677">
        <w:rPr>
          <w:color w:val="000000" w:themeColor="text1"/>
        </w:rPr>
        <w:br/>
        <w:t>- работать в зоне действия грузоподъемных и строительных машин и механизмов, находиться под</w:t>
      </w:r>
      <w:r w:rsidRPr="004E1677">
        <w:rPr>
          <w:color w:val="000000" w:themeColor="text1"/>
        </w:rPr>
        <w:br/>
        <w:t>перемещаемым грузом или под рабочим местом другого исполнителя (за исключением особо оговоренных случаев специальных технологий исполнения);</w:t>
      </w:r>
    </w:p>
    <w:p w:rsidR="00B87767" w:rsidRPr="004E1677" w:rsidRDefault="00B87767" w:rsidP="00B87767">
      <w:pPr>
        <w:spacing w:line="340" w:lineRule="exact"/>
        <w:jc w:val="both"/>
        <w:rPr>
          <w:color w:val="000000" w:themeColor="text1"/>
        </w:rPr>
      </w:pPr>
      <w:r w:rsidRPr="004E1677">
        <w:rPr>
          <w:color w:val="000000" w:themeColor="text1"/>
        </w:rPr>
        <w:br/>
        <w:t>- пользоваться не застрахованными от падения инструментами и оснасткой;</w:t>
      </w:r>
      <w:r w:rsidRPr="004E1677">
        <w:rPr>
          <w:color w:val="000000" w:themeColor="text1"/>
        </w:rPr>
        <w:br/>
        <w:t>- вести работы с использованием открытого огня, механического и электрического режущего инструмента без дополнительной самостраховки стальным тросом или цепью;</w:t>
      </w:r>
    </w:p>
    <w:p w:rsidR="00B87767" w:rsidRPr="004E1677" w:rsidRDefault="00B87767" w:rsidP="00B87767">
      <w:pPr>
        <w:spacing w:line="340" w:lineRule="exact"/>
        <w:rPr>
          <w:color w:val="000000" w:themeColor="text1"/>
        </w:rPr>
      </w:pPr>
      <w:r w:rsidRPr="004E1677">
        <w:rPr>
          <w:color w:val="000000" w:themeColor="text1"/>
        </w:rPr>
        <w:t>- выполнять газо-электросварочные, бензорезные работы и работы с применением горячих битумных мастик без дополнительной страховки стальным тросом или цепью;</w:t>
      </w:r>
    </w:p>
    <w:p w:rsidR="00B87767" w:rsidRPr="004E1677" w:rsidRDefault="00B87767" w:rsidP="00B87767">
      <w:pPr>
        <w:spacing w:line="340" w:lineRule="exact"/>
        <w:jc w:val="both"/>
        <w:rPr>
          <w:color w:val="000000" w:themeColor="text1"/>
        </w:rPr>
      </w:pPr>
      <w:r w:rsidRPr="004E1677">
        <w:rPr>
          <w:color w:val="000000" w:themeColor="text1"/>
        </w:rPr>
        <w:br/>
        <w:t>- применять неисправные и непроверенные средства предохранения от падения с высоты;</w:t>
      </w:r>
    </w:p>
    <w:p w:rsidR="00B87767" w:rsidRPr="004E1677" w:rsidRDefault="00B87767" w:rsidP="00B87767">
      <w:pPr>
        <w:spacing w:line="340" w:lineRule="exact"/>
        <w:jc w:val="both"/>
        <w:rPr>
          <w:color w:val="000000" w:themeColor="text1"/>
        </w:rPr>
      </w:pPr>
      <w:r w:rsidRPr="004E1677">
        <w:rPr>
          <w:color w:val="000000" w:themeColor="text1"/>
        </w:rPr>
        <w:lastRenderedPageBreak/>
        <w:br/>
        <w:t>- использовать страховочное снаряжение не по его прямому назначению;</w:t>
      </w:r>
    </w:p>
    <w:p w:rsidR="00B87767" w:rsidRPr="004E1677" w:rsidRDefault="00B87767" w:rsidP="00B87767">
      <w:pPr>
        <w:spacing w:line="340" w:lineRule="exact"/>
        <w:rPr>
          <w:color w:val="000000" w:themeColor="text1"/>
        </w:rPr>
      </w:pPr>
      <w:r w:rsidRPr="004E1677">
        <w:rPr>
          <w:color w:val="000000" w:themeColor="text1"/>
        </w:rPr>
        <w:br/>
        <w:t>- оставлять на рабочем месте после окончания смены неубранное страховочное снаряжение, инструменты, оснастку.</w:t>
      </w:r>
    </w:p>
    <w:p w:rsidR="00B87767" w:rsidRPr="004E1677" w:rsidRDefault="00B87767" w:rsidP="00B87767">
      <w:pPr>
        <w:spacing w:line="340" w:lineRule="exact"/>
        <w:rPr>
          <w:color w:val="000000" w:themeColor="text1"/>
        </w:rPr>
      </w:pPr>
    </w:p>
    <w:p w:rsidR="004E6E23" w:rsidRPr="004E1677" w:rsidRDefault="00B87767" w:rsidP="00B87767">
      <w:pPr>
        <w:spacing w:line="340" w:lineRule="exact"/>
        <w:rPr>
          <w:color w:val="000000" w:themeColor="text1"/>
          <w:u w:val="single"/>
        </w:rPr>
      </w:pPr>
      <w:r w:rsidRPr="004E1677">
        <w:rPr>
          <w:color w:val="000000" w:themeColor="text1"/>
        </w:rPr>
        <w:t xml:space="preserve">32. </w:t>
      </w:r>
      <w:r w:rsidRPr="004E1677">
        <w:rPr>
          <w:color w:val="000000" w:themeColor="text1"/>
          <w:u w:val="single"/>
        </w:rPr>
        <w:t>Требования безопасности в аварийных ситуациях:</w:t>
      </w:r>
    </w:p>
    <w:p w:rsidR="00B87767" w:rsidRPr="004E1677" w:rsidRDefault="00B87767" w:rsidP="00B87767">
      <w:pPr>
        <w:spacing w:line="340" w:lineRule="exact"/>
        <w:rPr>
          <w:color w:val="000000" w:themeColor="text1"/>
        </w:rPr>
      </w:pPr>
      <w:r w:rsidRPr="004E1677">
        <w:rPr>
          <w:color w:val="000000" w:themeColor="text1"/>
          <w:u w:val="single"/>
        </w:rPr>
        <w:br/>
      </w:r>
      <w:r w:rsidRPr="004E1677">
        <w:rPr>
          <w:color w:val="000000" w:themeColor="text1"/>
        </w:rPr>
        <w:t>- при защемлении или спутывании нижних концов веревок и невозможности свободного перемещения по этим веревкам следует организовать срочное устранение неисправности: распутать веревки или применить веревки из аварийного комплекта;</w:t>
      </w:r>
    </w:p>
    <w:p w:rsidR="004E6E23" w:rsidRPr="004E1677" w:rsidRDefault="00B87767" w:rsidP="004E6E23">
      <w:pPr>
        <w:spacing w:line="340" w:lineRule="exact"/>
        <w:jc w:val="both"/>
        <w:rPr>
          <w:color w:val="000000" w:themeColor="text1"/>
        </w:rPr>
      </w:pPr>
      <w:r w:rsidRPr="004E1677">
        <w:rPr>
          <w:color w:val="000000" w:themeColor="text1"/>
        </w:rPr>
        <w:br/>
        <w:t>- при обнаружении повреждения основной веревки под исполнителем необходимо поврежденный участок исключить из-под воздействия нагрузки с помощью узла "бабочка", а затем провести этот участок поочередно через тормозное устройство и схватывающий узел и продолжить работу. По окончании рабочей смены данную веревку следует выбраковать;</w:t>
      </w:r>
    </w:p>
    <w:p w:rsidR="004E6E23" w:rsidRPr="004E1677" w:rsidRDefault="00B87767" w:rsidP="004E6E23">
      <w:pPr>
        <w:spacing w:line="340" w:lineRule="exact"/>
        <w:jc w:val="both"/>
        <w:rPr>
          <w:color w:val="000000" w:themeColor="text1"/>
        </w:rPr>
      </w:pPr>
      <w:r w:rsidRPr="004E1677">
        <w:rPr>
          <w:color w:val="000000" w:themeColor="text1"/>
        </w:rPr>
        <w:br/>
        <w:t>- при обнаружении повреждения основной веревки над исполнителем , необходимо немедленно обеспечить дополнительную страховку исполнителя, а дефектную веревку освободить от нагрузки и убрать с рабочего места и с объекта с последующей полной выбраковкой;</w:t>
      </w:r>
    </w:p>
    <w:p w:rsidR="004E6E23" w:rsidRPr="004E1677" w:rsidRDefault="00B87767" w:rsidP="004E6E23">
      <w:pPr>
        <w:spacing w:line="340" w:lineRule="exact"/>
        <w:jc w:val="both"/>
        <w:rPr>
          <w:color w:val="000000" w:themeColor="text1"/>
        </w:rPr>
      </w:pPr>
      <w:r w:rsidRPr="004E1677">
        <w:rPr>
          <w:color w:val="000000" w:themeColor="text1"/>
        </w:rPr>
        <w:br/>
        <w:t xml:space="preserve">- в случае захвата нижних концов основных веревок транспортным средством или каким-либо другим механизмом необходимо их немедленно обрезать ниже </w:t>
      </w:r>
      <w:r w:rsidR="004E6E23" w:rsidRPr="004E1677">
        <w:rPr>
          <w:color w:val="000000" w:themeColor="text1"/>
        </w:rPr>
        <w:t>тормозного приспособления</w:t>
      </w:r>
      <w:r w:rsidRPr="004E1677">
        <w:rPr>
          <w:color w:val="000000" w:themeColor="text1"/>
        </w:rPr>
        <w:t xml:space="preserve"> или закрепить за конструкции, чтобы обрыв произошел ниже исполнителя;</w:t>
      </w:r>
    </w:p>
    <w:p w:rsidR="004E6E23" w:rsidRPr="004E1677" w:rsidRDefault="00B87767" w:rsidP="004E6E23">
      <w:pPr>
        <w:spacing w:line="340" w:lineRule="exact"/>
        <w:jc w:val="both"/>
        <w:rPr>
          <w:color w:val="000000" w:themeColor="text1"/>
        </w:rPr>
      </w:pPr>
      <w:r w:rsidRPr="004E1677">
        <w:rPr>
          <w:color w:val="000000" w:themeColor="text1"/>
        </w:rPr>
        <w:br/>
        <w:t>- при возникновении пожара или загазованности на объекте, работы должны быть немедленно прекращены и приняты меры по срочной эвакуации с высоты всех исполнителей;</w:t>
      </w:r>
    </w:p>
    <w:p w:rsidR="004E6E23" w:rsidRPr="004E1677" w:rsidRDefault="00B87767" w:rsidP="004E6E23">
      <w:pPr>
        <w:spacing w:line="340" w:lineRule="exact"/>
        <w:jc w:val="both"/>
        <w:rPr>
          <w:color w:val="000000" w:themeColor="text1"/>
        </w:rPr>
      </w:pPr>
      <w:r w:rsidRPr="004E1677">
        <w:rPr>
          <w:color w:val="000000" w:themeColor="text1"/>
        </w:rPr>
        <w:br/>
        <w:t>- при получении исполнителем травмы и невозможности самостоятельно покинуть рабочее место, следует, оказать ему первую неотложную помощь, организовать его транспортировку на землю при помощи аварийного или штатного снаряжения и вызвать "скорую помощь";</w:t>
      </w:r>
    </w:p>
    <w:p w:rsidR="00C308E9" w:rsidRPr="004E1677" w:rsidRDefault="00B87767" w:rsidP="004E6E23">
      <w:pPr>
        <w:spacing w:line="340" w:lineRule="exact"/>
        <w:jc w:val="both"/>
        <w:rPr>
          <w:rFonts w:ascii="inherit" w:hAnsi="inherit"/>
          <w:b/>
          <w:bCs/>
          <w:color w:val="000000" w:themeColor="text1"/>
        </w:rPr>
      </w:pPr>
      <w:r w:rsidRPr="004E1677">
        <w:rPr>
          <w:color w:val="000000" w:themeColor="text1"/>
        </w:rPr>
        <w:br/>
        <w:t>- обо всех несчастных случаях, авариях и нештатных ситуациях исполнители обязаны ставить в известность</w:t>
      </w:r>
      <w:r w:rsidR="004E6E23" w:rsidRPr="004E1677">
        <w:rPr>
          <w:color w:val="000000" w:themeColor="text1"/>
        </w:rPr>
        <w:t xml:space="preserve"> </w:t>
      </w:r>
      <w:r w:rsidRPr="004E1677">
        <w:rPr>
          <w:color w:val="000000" w:themeColor="text1"/>
        </w:rPr>
        <w:t>ответственного исполнителя работ и ответственного руководителя работ.</w:t>
      </w:r>
      <w:r w:rsidRPr="004E1677">
        <w:rPr>
          <w:color w:val="000000" w:themeColor="text1"/>
        </w:rPr>
        <w:br/>
      </w:r>
      <w:r w:rsidRPr="004E1677">
        <w:rPr>
          <w:color w:val="000000" w:themeColor="text1"/>
        </w:rPr>
        <w:br/>
      </w:r>
    </w:p>
    <w:p w:rsidR="00C308E9" w:rsidRPr="004E1677" w:rsidRDefault="00C308E9" w:rsidP="004E6E23">
      <w:pPr>
        <w:spacing w:line="340" w:lineRule="exact"/>
        <w:jc w:val="both"/>
        <w:rPr>
          <w:rFonts w:ascii="inherit" w:hAnsi="inherit"/>
          <w:b/>
          <w:bCs/>
          <w:color w:val="000000" w:themeColor="text1"/>
        </w:rPr>
      </w:pPr>
    </w:p>
    <w:p w:rsidR="00C308E9" w:rsidRPr="004E1677" w:rsidRDefault="00C308E9" w:rsidP="004E6E23">
      <w:pPr>
        <w:spacing w:line="340" w:lineRule="exact"/>
        <w:jc w:val="both"/>
        <w:rPr>
          <w:rFonts w:ascii="inherit" w:hAnsi="inherit"/>
          <w:b/>
          <w:bCs/>
          <w:color w:val="000000" w:themeColor="text1"/>
        </w:rPr>
      </w:pPr>
    </w:p>
    <w:p w:rsidR="00C308E9" w:rsidRPr="004E1677" w:rsidRDefault="00C308E9" w:rsidP="004E6E23">
      <w:pPr>
        <w:spacing w:line="340" w:lineRule="exact"/>
        <w:jc w:val="both"/>
        <w:rPr>
          <w:rFonts w:ascii="inherit" w:hAnsi="inherit"/>
          <w:b/>
          <w:bCs/>
          <w:color w:val="000000" w:themeColor="text1"/>
        </w:rPr>
      </w:pPr>
    </w:p>
    <w:p w:rsidR="00C308E9" w:rsidRPr="004E1677" w:rsidRDefault="00C308E9" w:rsidP="004E6E23">
      <w:pPr>
        <w:spacing w:line="340" w:lineRule="exact"/>
        <w:jc w:val="both"/>
        <w:rPr>
          <w:rFonts w:ascii="inherit" w:hAnsi="inherit"/>
          <w:b/>
          <w:bCs/>
          <w:color w:val="000000" w:themeColor="text1"/>
        </w:rPr>
      </w:pPr>
    </w:p>
    <w:p w:rsidR="00477161" w:rsidRPr="004E1677" w:rsidRDefault="004E6E23" w:rsidP="004E6E23">
      <w:pPr>
        <w:spacing w:line="340" w:lineRule="exact"/>
        <w:jc w:val="both"/>
        <w:rPr>
          <w:rFonts w:eastAsia="Arial Unicode MS"/>
          <w:color w:val="000000" w:themeColor="text1"/>
        </w:rPr>
      </w:pPr>
      <w:r w:rsidRPr="004E1677">
        <w:rPr>
          <w:rFonts w:ascii="inherit" w:hAnsi="inherit"/>
          <w:b/>
          <w:bCs/>
          <w:color w:val="000000" w:themeColor="text1"/>
        </w:rPr>
        <w:lastRenderedPageBreak/>
        <w:t>4</w:t>
      </w:r>
      <w:r w:rsidR="00AF23A3" w:rsidRPr="004E1677">
        <w:rPr>
          <w:rFonts w:ascii="inherit" w:hAnsi="inherit"/>
          <w:b/>
          <w:bCs/>
          <w:color w:val="000000" w:themeColor="text1"/>
        </w:rPr>
        <w:t>. ТРЕБОВАНИЯ К СНАРЯЖЕНИЮ.</w:t>
      </w:r>
    </w:p>
    <w:p w:rsidR="00477161" w:rsidRPr="004E1677" w:rsidRDefault="007625D3" w:rsidP="00BC5ED0">
      <w:pPr>
        <w:spacing w:line="340" w:lineRule="exact"/>
        <w:jc w:val="both"/>
        <w:rPr>
          <w:rFonts w:eastAsia="Arial Unicode MS"/>
          <w:color w:val="000000" w:themeColor="text1"/>
        </w:rPr>
      </w:pPr>
      <w:r w:rsidRPr="004E1677">
        <w:rPr>
          <w:rFonts w:eastAsia="Arial Unicode MS"/>
          <w:color w:val="000000" w:themeColor="text1"/>
        </w:rPr>
        <w:br/>
        <w:t>1. Работники должны быть снабжены средствами индивидуальной защиты (СИЗ): касками, спецодеждой и обувью, рукавицами, средствами обеспечения страховки (защиты от падения), средствами защиты, соответствующими выполняемому заданию (щитки для защиты глаз и т.п.). К средствам защиты от падения относятся: индивидуальные страховочные системы (ИСС), веревки, репшнуры, тросы, страховочные петли и стропы, карабины, зажимы, спусковые, подъемные и страховочные приспособления, блоки.</w:t>
      </w:r>
    </w:p>
    <w:p w:rsidR="00477161" w:rsidRPr="004E1677" w:rsidRDefault="00477161" w:rsidP="00BC5ED0">
      <w:pPr>
        <w:spacing w:line="340" w:lineRule="exact"/>
        <w:jc w:val="both"/>
        <w:rPr>
          <w:rFonts w:eastAsia="Arial Unicode MS"/>
          <w:color w:val="000000" w:themeColor="text1"/>
        </w:rPr>
      </w:pPr>
    </w:p>
    <w:p w:rsidR="00477161" w:rsidRPr="004E1677" w:rsidRDefault="007625D3" w:rsidP="00BC5ED0">
      <w:pPr>
        <w:spacing w:line="340" w:lineRule="exact"/>
        <w:jc w:val="both"/>
        <w:rPr>
          <w:rFonts w:eastAsia="Arial Unicode MS"/>
          <w:color w:val="000000" w:themeColor="text1"/>
        </w:rPr>
      </w:pPr>
      <w:r w:rsidRPr="004E1677">
        <w:rPr>
          <w:rFonts w:eastAsia="Arial Unicode MS"/>
          <w:color w:val="000000" w:themeColor="text1"/>
        </w:rPr>
        <w:t>2. Средства защиты от падения должны иметь документы, подтверждающие их прочностные свойства и условия применения (сертификаты качества, технические паспорта, соответствие стандартам ГОСТ, EN, ISO, акты испытаний и т.п.).</w:t>
      </w:r>
    </w:p>
    <w:p w:rsidR="00477161" w:rsidRPr="004E1677" w:rsidRDefault="007625D3" w:rsidP="00BC5ED0">
      <w:pPr>
        <w:spacing w:line="340" w:lineRule="exact"/>
        <w:jc w:val="both"/>
        <w:rPr>
          <w:rFonts w:eastAsia="Arial Unicode MS"/>
          <w:color w:val="000000" w:themeColor="text1"/>
        </w:rPr>
      </w:pPr>
      <w:r w:rsidRPr="004E1677">
        <w:rPr>
          <w:rFonts w:eastAsia="Arial Unicode MS"/>
          <w:color w:val="000000" w:themeColor="text1"/>
        </w:rPr>
        <w:br/>
        <w:t>3. СИЗ могут предоставляться предприятием или принадлежать работнику. В последнем случае средства защиты от падения и документы, подтверждающие их прочностные свойства и условия применения, должны быть предъявлены назначенному приказом по предприятию лицу, ответственному за соблюдение требований безопасности, и могут быть использованы по письменному разрешению последнего.</w:t>
      </w:r>
    </w:p>
    <w:p w:rsidR="00477161" w:rsidRPr="004E1677" w:rsidRDefault="007625D3" w:rsidP="00BC5ED0">
      <w:pPr>
        <w:spacing w:line="340" w:lineRule="exact"/>
        <w:jc w:val="both"/>
        <w:rPr>
          <w:rFonts w:eastAsia="Arial Unicode MS"/>
          <w:color w:val="000000" w:themeColor="text1"/>
        </w:rPr>
      </w:pPr>
      <w:r w:rsidRPr="004E1677">
        <w:rPr>
          <w:rFonts w:eastAsia="Arial Unicode MS"/>
          <w:color w:val="000000" w:themeColor="text1"/>
        </w:rPr>
        <w:br/>
      </w:r>
      <w:r w:rsidR="00477161" w:rsidRPr="004E1677">
        <w:rPr>
          <w:rFonts w:eastAsia="Arial Unicode MS"/>
          <w:color w:val="000000" w:themeColor="text1"/>
        </w:rPr>
        <w:t>4</w:t>
      </w:r>
      <w:r w:rsidRPr="004E1677">
        <w:rPr>
          <w:rFonts w:eastAsia="Arial Unicode MS"/>
          <w:color w:val="000000" w:themeColor="text1"/>
        </w:rPr>
        <w:t>. Снаряжение, применяемое при выполнении производственных заданий, подразделяется на:</w:t>
      </w:r>
      <w:r w:rsidRPr="004E1677">
        <w:rPr>
          <w:rFonts w:eastAsia="Arial Unicode MS"/>
          <w:color w:val="000000" w:themeColor="text1"/>
        </w:rPr>
        <w:br/>
      </w:r>
      <w:r w:rsidR="00477161" w:rsidRPr="004E1677">
        <w:rPr>
          <w:rFonts w:eastAsia="Arial Unicode MS"/>
          <w:color w:val="000000" w:themeColor="text1"/>
        </w:rPr>
        <w:t xml:space="preserve">- </w:t>
      </w:r>
      <w:r w:rsidRPr="004E1677">
        <w:rPr>
          <w:rFonts w:eastAsia="Arial Unicode MS"/>
          <w:color w:val="000000" w:themeColor="text1"/>
        </w:rPr>
        <w:t>личное снаряжение, которое используется и подгоняется каждым исполнителем индивидуально или входит в индивидуальный комплект необходимого снаряжения,</w:t>
      </w:r>
      <w:r w:rsidRPr="004E1677">
        <w:rPr>
          <w:rFonts w:eastAsia="Arial Unicode MS"/>
          <w:color w:val="000000" w:themeColor="text1"/>
        </w:rPr>
        <w:br/>
      </w:r>
      <w:r w:rsidR="00477161" w:rsidRPr="004E1677">
        <w:rPr>
          <w:rFonts w:eastAsia="Arial Unicode MS"/>
          <w:color w:val="000000" w:themeColor="text1"/>
        </w:rPr>
        <w:t xml:space="preserve">- </w:t>
      </w:r>
      <w:r w:rsidRPr="004E1677">
        <w:rPr>
          <w:rFonts w:eastAsia="Arial Unicode MS"/>
          <w:color w:val="000000" w:themeColor="text1"/>
        </w:rPr>
        <w:t>групповое снаряжение, используемое обезличенно звеном, бригадой.</w:t>
      </w:r>
      <w:r w:rsidRPr="004E1677">
        <w:rPr>
          <w:rFonts w:eastAsia="Arial Unicode MS"/>
          <w:color w:val="000000" w:themeColor="text1"/>
        </w:rPr>
        <w:br/>
      </w:r>
    </w:p>
    <w:p w:rsidR="00477161" w:rsidRPr="004E1677" w:rsidRDefault="00477161" w:rsidP="00BC5ED0">
      <w:pPr>
        <w:spacing w:line="340" w:lineRule="exact"/>
        <w:jc w:val="both"/>
        <w:rPr>
          <w:rFonts w:eastAsia="Arial Unicode MS"/>
          <w:color w:val="000000" w:themeColor="text1"/>
        </w:rPr>
      </w:pPr>
      <w:r w:rsidRPr="004E1677">
        <w:rPr>
          <w:rFonts w:eastAsia="Arial Unicode MS"/>
          <w:color w:val="000000" w:themeColor="text1"/>
        </w:rPr>
        <w:t>5</w:t>
      </w:r>
      <w:r w:rsidR="007625D3" w:rsidRPr="004E1677">
        <w:rPr>
          <w:rFonts w:eastAsia="Arial Unicode MS"/>
          <w:color w:val="000000" w:themeColor="text1"/>
        </w:rPr>
        <w:t>. К личному снаряжению для высотных работ относится индивидуальная страховочная система (ИСС), состоящая из предохранительного пояса с плечевыми лямками (грудная обвязка) и нижней беседки с лямками для ног, либо имеющая совмещенную конструкцию, а также самостраховки, амортизаторы рывка, карабины, улавливатели, каска, СИЗ.</w:t>
      </w:r>
      <w:r w:rsidR="007625D3" w:rsidRPr="004E1677">
        <w:rPr>
          <w:rFonts w:eastAsia="Arial Unicode MS"/>
          <w:color w:val="000000" w:themeColor="text1"/>
        </w:rPr>
        <w:br/>
      </w:r>
    </w:p>
    <w:p w:rsidR="00477161" w:rsidRPr="004E1677" w:rsidRDefault="00477161" w:rsidP="00BC5ED0">
      <w:pPr>
        <w:spacing w:line="340" w:lineRule="exact"/>
        <w:jc w:val="both"/>
        <w:rPr>
          <w:rFonts w:eastAsia="Arial Unicode MS"/>
          <w:color w:val="000000" w:themeColor="text1"/>
        </w:rPr>
      </w:pPr>
      <w:r w:rsidRPr="004E1677">
        <w:rPr>
          <w:rFonts w:eastAsia="Arial Unicode MS"/>
          <w:color w:val="000000" w:themeColor="text1"/>
        </w:rPr>
        <w:t>6</w:t>
      </w:r>
      <w:r w:rsidR="007625D3" w:rsidRPr="004E1677">
        <w:rPr>
          <w:rFonts w:eastAsia="Arial Unicode MS"/>
          <w:color w:val="000000" w:themeColor="text1"/>
        </w:rPr>
        <w:t>. При выполнении работ, исключающий сильный рывок при срыве допускается применение ИСС, состоящих из одной беседки.</w:t>
      </w:r>
    </w:p>
    <w:p w:rsidR="00477161" w:rsidRPr="004E1677" w:rsidRDefault="007625D3" w:rsidP="00BC5ED0">
      <w:pPr>
        <w:spacing w:line="340" w:lineRule="exact"/>
        <w:jc w:val="both"/>
        <w:rPr>
          <w:rFonts w:eastAsia="Arial Unicode MS"/>
          <w:color w:val="000000" w:themeColor="text1"/>
        </w:rPr>
      </w:pPr>
      <w:r w:rsidRPr="004E1677">
        <w:rPr>
          <w:rFonts w:eastAsia="Arial Unicode MS"/>
          <w:color w:val="000000" w:themeColor="text1"/>
        </w:rPr>
        <w:br/>
      </w:r>
      <w:r w:rsidR="00477161" w:rsidRPr="004E1677">
        <w:rPr>
          <w:rFonts w:eastAsia="Arial Unicode MS"/>
          <w:color w:val="000000" w:themeColor="text1"/>
        </w:rPr>
        <w:t>7</w:t>
      </w:r>
      <w:r w:rsidRPr="004E1677">
        <w:rPr>
          <w:rFonts w:eastAsia="Arial Unicode MS"/>
          <w:color w:val="000000" w:themeColor="text1"/>
        </w:rPr>
        <w:t xml:space="preserve">. Используемые страховочные пояса и индивидуальные страховочные системы должны удовлетворять требованиям соответствующих стандартов </w:t>
      </w:r>
      <w:r w:rsidR="00477161" w:rsidRPr="004E1677">
        <w:rPr>
          <w:rFonts w:eastAsia="Arial Unicode MS"/>
          <w:color w:val="000000" w:themeColor="text1"/>
        </w:rPr>
        <w:t>(</w:t>
      </w:r>
      <w:r w:rsidR="00755BA8" w:rsidRPr="004E1677">
        <w:rPr>
          <w:rFonts w:eastAsia="Arial Unicode MS"/>
          <w:color w:val="000000" w:themeColor="text1"/>
        </w:rPr>
        <w:t>ГОСТ Р ЕН 358-2008; ГОСТ Р 12.4.206-99; ГОСТ Р 12.4.223-99; ГОСТ Р ЕН 361-2008</w:t>
      </w:r>
      <w:r w:rsidR="00DD714C" w:rsidRPr="004E1677">
        <w:rPr>
          <w:rFonts w:eastAsia="Arial Unicode MS"/>
          <w:color w:val="000000" w:themeColor="text1"/>
        </w:rPr>
        <w:t>; ГОСТ Р ЕН 362-2008</w:t>
      </w:r>
      <w:r w:rsidRPr="004E1677">
        <w:rPr>
          <w:rFonts w:eastAsia="Arial Unicode MS"/>
          <w:color w:val="000000" w:themeColor="text1"/>
        </w:rPr>
        <w:t>).</w:t>
      </w:r>
    </w:p>
    <w:p w:rsidR="00477161" w:rsidRPr="004E1677" w:rsidRDefault="007625D3" w:rsidP="00BC5ED0">
      <w:pPr>
        <w:spacing w:line="340" w:lineRule="exact"/>
        <w:jc w:val="both"/>
        <w:rPr>
          <w:rFonts w:eastAsia="Arial Unicode MS"/>
          <w:color w:val="000000" w:themeColor="text1"/>
        </w:rPr>
      </w:pPr>
      <w:r w:rsidRPr="004E1677">
        <w:rPr>
          <w:rFonts w:eastAsia="Arial Unicode MS"/>
          <w:color w:val="000000" w:themeColor="text1"/>
        </w:rPr>
        <w:br/>
      </w:r>
      <w:r w:rsidR="00477161" w:rsidRPr="004E1677">
        <w:rPr>
          <w:rFonts w:eastAsia="Arial Unicode MS"/>
          <w:color w:val="000000" w:themeColor="text1"/>
        </w:rPr>
        <w:t>8</w:t>
      </w:r>
      <w:r w:rsidRPr="004E1677">
        <w:rPr>
          <w:rFonts w:eastAsia="Arial Unicode MS"/>
          <w:color w:val="000000" w:themeColor="text1"/>
        </w:rPr>
        <w:t>. При высотных работах с нижней страховкой или в условиях, когда возможен риск срыва работающего и возникновения динамических нагрузок при рывке, ИСС должна присоединяться к страховочной цепи через амортизирующее устройство с порогом срабатывания не более 0,6 кН.</w:t>
      </w:r>
    </w:p>
    <w:p w:rsidR="00477161" w:rsidRPr="004E1677" w:rsidRDefault="007625D3" w:rsidP="00BC5ED0">
      <w:pPr>
        <w:spacing w:line="340" w:lineRule="exact"/>
        <w:jc w:val="both"/>
        <w:rPr>
          <w:rFonts w:eastAsia="Arial Unicode MS"/>
          <w:color w:val="000000" w:themeColor="text1"/>
        </w:rPr>
      </w:pPr>
      <w:r w:rsidRPr="004E1677">
        <w:rPr>
          <w:rFonts w:eastAsia="Arial Unicode MS"/>
          <w:color w:val="000000" w:themeColor="text1"/>
        </w:rPr>
        <w:lastRenderedPageBreak/>
        <w:br/>
      </w:r>
      <w:r w:rsidR="00477161" w:rsidRPr="004E1677">
        <w:rPr>
          <w:rFonts w:eastAsia="Arial Unicode MS"/>
          <w:color w:val="000000" w:themeColor="text1"/>
        </w:rPr>
        <w:t>9</w:t>
      </w:r>
      <w:r w:rsidRPr="004E1677">
        <w:rPr>
          <w:rFonts w:eastAsia="Arial Unicode MS"/>
          <w:color w:val="000000" w:themeColor="text1"/>
        </w:rPr>
        <w:t>. ИСС должна иметь приспособления для регулировки параметров в соответствии с антропометрическими данными работающего (рост, полнота).</w:t>
      </w:r>
    </w:p>
    <w:p w:rsidR="00477161" w:rsidRPr="004E1677" w:rsidRDefault="007625D3" w:rsidP="00BC5ED0">
      <w:pPr>
        <w:spacing w:line="340" w:lineRule="exact"/>
        <w:jc w:val="both"/>
        <w:rPr>
          <w:rFonts w:eastAsia="Arial Unicode MS"/>
          <w:color w:val="000000" w:themeColor="text1"/>
        </w:rPr>
      </w:pPr>
      <w:r w:rsidRPr="004E1677">
        <w:rPr>
          <w:rFonts w:eastAsia="Arial Unicode MS"/>
          <w:color w:val="000000" w:themeColor="text1"/>
        </w:rPr>
        <w:br/>
        <w:t>1</w:t>
      </w:r>
      <w:r w:rsidR="00477161" w:rsidRPr="004E1677">
        <w:rPr>
          <w:rFonts w:eastAsia="Arial Unicode MS"/>
          <w:color w:val="000000" w:themeColor="text1"/>
        </w:rPr>
        <w:t>0</w:t>
      </w:r>
      <w:r w:rsidRPr="004E1677">
        <w:rPr>
          <w:rFonts w:eastAsia="Arial Unicode MS"/>
          <w:color w:val="000000" w:themeColor="text1"/>
        </w:rPr>
        <w:t>. Все элементы ИСС (из естественных и искусственных волокон, кожаные, металлические) должны сохранять свои защитные и эксплуатационные свойства при перепадах влажности до 100%.</w:t>
      </w:r>
    </w:p>
    <w:p w:rsidR="00477161" w:rsidRPr="004E1677" w:rsidRDefault="00477161" w:rsidP="00BC5ED0">
      <w:pPr>
        <w:spacing w:line="340" w:lineRule="exact"/>
        <w:jc w:val="both"/>
        <w:rPr>
          <w:rFonts w:eastAsia="Arial Unicode MS"/>
          <w:color w:val="000000" w:themeColor="text1"/>
        </w:rPr>
      </w:pPr>
    </w:p>
    <w:p w:rsidR="00477161" w:rsidRPr="004E1677" w:rsidRDefault="007625D3" w:rsidP="00BC5ED0">
      <w:pPr>
        <w:spacing w:line="340" w:lineRule="exact"/>
        <w:jc w:val="both"/>
        <w:rPr>
          <w:rFonts w:eastAsia="Arial Unicode MS"/>
          <w:color w:val="000000" w:themeColor="text1"/>
        </w:rPr>
      </w:pPr>
      <w:r w:rsidRPr="004E1677">
        <w:rPr>
          <w:rFonts w:eastAsia="Arial Unicode MS"/>
          <w:color w:val="000000" w:themeColor="text1"/>
        </w:rPr>
        <w:t>1</w:t>
      </w:r>
      <w:r w:rsidR="00477161" w:rsidRPr="004E1677">
        <w:rPr>
          <w:rFonts w:eastAsia="Arial Unicode MS"/>
          <w:color w:val="000000" w:themeColor="text1"/>
        </w:rPr>
        <w:t>1</w:t>
      </w:r>
      <w:r w:rsidRPr="004E1677">
        <w:rPr>
          <w:rFonts w:eastAsia="Arial Unicode MS"/>
          <w:color w:val="000000" w:themeColor="text1"/>
        </w:rPr>
        <w:t>. Металлические детали ИСС и других средств защиты от падения с высоты должны иметь антикоррозионное покрытие или изготавливаться из металлов (сплавов) не подверженных воздействию коррозии.</w:t>
      </w:r>
    </w:p>
    <w:p w:rsidR="00477161" w:rsidRPr="004E1677" w:rsidRDefault="007625D3" w:rsidP="00BC5ED0">
      <w:pPr>
        <w:spacing w:line="340" w:lineRule="exact"/>
        <w:jc w:val="both"/>
        <w:rPr>
          <w:rFonts w:eastAsia="Arial Unicode MS"/>
          <w:color w:val="000000" w:themeColor="text1"/>
        </w:rPr>
      </w:pPr>
      <w:r w:rsidRPr="004E1677">
        <w:rPr>
          <w:rFonts w:eastAsia="Arial Unicode MS"/>
          <w:color w:val="000000" w:themeColor="text1"/>
        </w:rPr>
        <w:br/>
        <w:t>1</w:t>
      </w:r>
      <w:r w:rsidR="00477161" w:rsidRPr="004E1677">
        <w:rPr>
          <w:rFonts w:eastAsia="Arial Unicode MS"/>
          <w:color w:val="000000" w:themeColor="text1"/>
        </w:rPr>
        <w:t>2</w:t>
      </w:r>
      <w:r w:rsidRPr="004E1677">
        <w:rPr>
          <w:rFonts w:eastAsia="Arial Unicode MS"/>
          <w:color w:val="000000" w:themeColor="text1"/>
        </w:rPr>
        <w:t>. При эксплуатации ИСС их металлические детали не должны располагаться подмышками, между ног, в районах печени и почек работника.</w:t>
      </w:r>
    </w:p>
    <w:p w:rsidR="00477161" w:rsidRPr="004E1677" w:rsidRDefault="007625D3" w:rsidP="00BC5ED0">
      <w:pPr>
        <w:spacing w:line="340" w:lineRule="exact"/>
        <w:jc w:val="both"/>
        <w:rPr>
          <w:rFonts w:eastAsia="Arial Unicode MS"/>
          <w:color w:val="000000" w:themeColor="text1"/>
        </w:rPr>
      </w:pPr>
      <w:r w:rsidRPr="004E1677">
        <w:rPr>
          <w:rFonts w:eastAsia="Arial Unicode MS"/>
          <w:color w:val="000000" w:themeColor="text1"/>
        </w:rPr>
        <w:br/>
        <w:t>1</w:t>
      </w:r>
      <w:r w:rsidR="00477161" w:rsidRPr="004E1677">
        <w:rPr>
          <w:rFonts w:eastAsia="Arial Unicode MS"/>
          <w:color w:val="000000" w:themeColor="text1"/>
        </w:rPr>
        <w:t>3</w:t>
      </w:r>
      <w:r w:rsidRPr="004E1677">
        <w:rPr>
          <w:rFonts w:eastAsia="Arial Unicode MS"/>
          <w:color w:val="000000" w:themeColor="text1"/>
        </w:rPr>
        <w:t xml:space="preserve">. Перед допуском в эксплуатацию и через каждые 6 месяцев в процессе эксплуатации предохранительный пояс должен подвергаться испытанию статической нагрузкой. Одновременно должно испытываться и амортизирующее устройство. Методика испытаний - в соответствии с ГОСТ </w:t>
      </w:r>
      <w:r w:rsidR="00DD714C" w:rsidRPr="004E1677">
        <w:rPr>
          <w:rFonts w:eastAsia="Arial Unicode MS"/>
          <w:color w:val="000000" w:themeColor="text1"/>
        </w:rPr>
        <w:t>Р 12.4.206-99.</w:t>
      </w:r>
    </w:p>
    <w:p w:rsidR="00477161" w:rsidRPr="004E1677" w:rsidRDefault="007625D3" w:rsidP="00BC5ED0">
      <w:pPr>
        <w:spacing w:line="340" w:lineRule="exact"/>
        <w:jc w:val="both"/>
        <w:rPr>
          <w:rFonts w:eastAsia="Arial Unicode MS"/>
          <w:color w:val="000000" w:themeColor="text1"/>
        </w:rPr>
      </w:pPr>
      <w:r w:rsidRPr="004E1677">
        <w:rPr>
          <w:rFonts w:eastAsia="Arial Unicode MS"/>
          <w:color w:val="000000" w:themeColor="text1"/>
        </w:rPr>
        <w:br/>
        <w:t>1</w:t>
      </w:r>
      <w:r w:rsidR="00477161" w:rsidRPr="004E1677">
        <w:rPr>
          <w:rFonts w:eastAsia="Arial Unicode MS"/>
          <w:color w:val="000000" w:themeColor="text1"/>
        </w:rPr>
        <w:t>4</w:t>
      </w:r>
      <w:r w:rsidRPr="004E1677">
        <w:rPr>
          <w:rFonts w:eastAsia="Arial Unicode MS"/>
          <w:color w:val="000000" w:themeColor="text1"/>
        </w:rPr>
        <w:t>. ИСС, имеющие заводской сертификат и срок гарантированной безаварийной эксплуатации испытаниям не подлежат.</w:t>
      </w:r>
    </w:p>
    <w:p w:rsidR="00477161" w:rsidRPr="004E1677" w:rsidRDefault="007625D3" w:rsidP="00BC5ED0">
      <w:pPr>
        <w:spacing w:line="340" w:lineRule="exact"/>
        <w:jc w:val="both"/>
        <w:rPr>
          <w:rFonts w:eastAsia="Arial Unicode MS"/>
          <w:color w:val="000000" w:themeColor="text1"/>
        </w:rPr>
      </w:pPr>
      <w:r w:rsidRPr="004E1677">
        <w:rPr>
          <w:rFonts w:eastAsia="Arial Unicode MS"/>
          <w:color w:val="000000" w:themeColor="text1"/>
        </w:rPr>
        <w:br/>
        <w:t>1</w:t>
      </w:r>
      <w:r w:rsidR="00477161" w:rsidRPr="004E1677">
        <w:rPr>
          <w:rFonts w:eastAsia="Arial Unicode MS"/>
          <w:color w:val="000000" w:themeColor="text1"/>
        </w:rPr>
        <w:t>5</w:t>
      </w:r>
      <w:r w:rsidRPr="004E1677">
        <w:rPr>
          <w:rFonts w:eastAsia="Arial Unicode MS"/>
          <w:color w:val="000000" w:themeColor="text1"/>
        </w:rPr>
        <w:t>. Проверка эксплуатационной пригодности ИСС должна производиться визуальным осмотром перед началом каждой рабочей смены.</w:t>
      </w:r>
    </w:p>
    <w:p w:rsidR="007625D3" w:rsidRPr="004E1677" w:rsidRDefault="007625D3" w:rsidP="00BC5ED0">
      <w:pPr>
        <w:spacing w:line="340" w:lineRule="exact"/>
        <w:jc w:val="both"/>
        <w:rPr>
          <w:rFonts w:eastAsia="Arial Unicode MS"/>
          <w:color w:val="000000" w:themeColor="text1"/>
        </w:rPr>
      </w:pPr>
      <w:r w:rsidRPr="004E1677">
        <w:rPr>
          <w:rFonts w:eastAsia="Arial Unicode MS"/>
          <w:color w:val="000000" w:themeColor="text1"/>
        </w:rPr>
        <w:br/>
        <w:t>1</w:t>
      </w:r>
      <w:r w:rsidR="00477161" w:rsidRPr="004E1677">
        <w:rPr>
          <w:rFonts w:eastAsia="Arial Unicode MS"/>
          <w:color w:val="000000" w:themeColor="text1"/>
        </w:rPr>
        <w:t>6</w:t>
      </w:r>
      <w:r w:rsidRPr="004E1677">
        <w:rPr>
          <w:rFonts w:eastAsia="Arial Unicode MS"/>
          <w:color w:val="000000" w:themeColor="text1"/>
        </w:rPr>
        <w:t xml:space="preserve">. Не допускаются к эксплуатации ИСС в случае обнаружения на грудной обвязке, беседке или амортизирующем устройстве одного из ниже перечисленных дефектов: </w:t>
      </w:r>
    </w:p>
    <w:p w:rsidR="007625D3" w:rsidRPr="004E1677" w:rsidRDefault="007625D3" w:rsidP="00C51698">
      <w:pPr>
        <w:pStyle w:val="aa"/>
        <w:numPr>
          <w:ilvl w:val="0"/>
          <w:numId w:val="14"/>
        </w:numPr>
        <w:spacing w:line="340" w:lineRule="exact"/>
        <w:jc w:val="both"/>
        <w:rPr>
          <w:rFonts w:eastAsia="Arial Unicode MS"/>
          <w:color w:val="000000" w:themeColor="text1"/>
        </w:rPr>
      </w:pPr>
      <w:r w:rsidRPr="004E1677">
        <w:rPr>
          <w:rFonts w:eastAsia="Arial Unicode MS"/>
          <w:color w:val="000000" w:themeColor="text1"/>
        </w:rPr>
        <w:t>кожаные и тканевые элементы и элементы из кожзаменителей имеют надрывы, надрезы, прожоги, сморщенные, растянутые, разлохмаченные участки;</w:t>
      </w:r>
    </w:p>
    <w:p w:rsidR="007625D3" w:rsidRPr="004E1677" w:rsidRDefault="007625D3" w:rsidP="00C51698">
      <w:pPr>
        <w:pStyle w:val="aa"/>
        <w:numPr>
          <w:ilvl w:val="0"/>
          <w:numId w:val="14"/>
        </w:numPr>
        <w:spacing w:line="340" w:lineRule="exact"/>
        <w:jc w:val="both"/>
        <w:rPr>
          <w:rFonts w:eastAsia="Arial Unicode MS"/>
          <w:color w:val="000000" w:themeColor="text1"/>
        </w:rPr>
      </w:pPr>
      <w:r w:rsidRPr="004E1677">
        <w:rPr>
          <w:rFonts w:eastAsia="Arial Unicode MS"/>
          <w:color w:val="000000" w:themeColor="text1"/>
        </w:rPr>
        <w:t>металлические детали деформированы, имеют трещины, вмятины, заусенцы, обнаруживаемые визуально риски, утончения и корродированные участки;</w:t>
      </w:r>
    </w:p>
    <w:p w:rsidR="007625D3" w:rsidRPr="004E1677" w:rsidRDefault="007625D3" w:rsidP="00C51698">
      <w:pPr>
        <w:pStyle w:val="aa"/>
        <w:numPr>
          <w:ilvl w:val="0"/>
          <w:numId w:val="14"/>
        </w:numPr>
        <w:spacing w:line="340" w:lineRule="exact"/>
        <w:jc w:val="both"/>
        <w:rPr>
          <w:rFonts w:eastAsia="Arial Unicode MS"/>
          <w:color w:val="000000" w:themeColor="text1"/>
        </w:rPr>
      </w:pPr>
      <w:r w:rsidRPr="004E1677">
        <w:rPr>
          <w:rFonts w:eastAsia="Arial Unicode MS"/>
          <w:color w:val="000000" w:themeColor="text1"/>
        </w:rPr>
        <w:t>ремни, ленты, лямки в месте сшивки имеют истертые и порванные нити, разошедшиеся швы;</w:t>
      </w:r>
    </w:p>
    <w:p w:rsidR="00C65C9F" w:rsidRPr="004E1677" w:rsidRDefault="00C65C9F" w:rsidP="00C51698">
      <w:pPr>
        <w:pStyle w:val="aa"/>
        <w:numPr>
          <w:ilvl w:val="0"/>
          <w:numId w:val="14"/>
        </w:numPr>
        <w:spacing w:line="340" w:lineRule="exact"/>
        <w:jc w:val="both"/>
        <w:rPr>
          <w:rFonts w:eastAsia="Arial Unicode MS"/>
          <w:color w:val="000000" w:themeColor="text1"/>
        </w:rPr>
      </w:pPr>
      <w:r w:rsidRPr="004E1677">
        <w:rPr>
          <w:rFonts w:eastAsia="Arial Unicode MS"/>
          <w:color w:val="000000" w:themeColor="text1"/>
        </w:rPr>
        <w:t xml:space="preserve">веревочные элементы имеют разлохмаченные, расплетенные или оборванные концы, пряди, участки с утонченным или утолщенным диаметром, следы механического воздействия на оплетке, следы от воздействия высокой температуры или химических веществ. </w:t>
      </w:r>
    </w:p>
    <w:p w:rsidR="00C65C9F" w:rsidRPr="004E1677" w:rsidRDefault="00C65C9F" w:rsidP="00C65C9F">
      <w:pPr>
        <w:spacing w:line="340" w:lineRule="exact"/>
        <w:jc w:val="both"/>
        <w:rPr>
          <w:rFonts w:eastAsia="Arial Unicode MS"/>
          <w:color w:val="000000" w:themeColor="text1"/>
        </w:rPr>
      </w:pPr>
    </w:p>
    <w:p w:rsidR="00477161" w:rsidRPr="004E1677" w:rsidRDefault="00C65C9F" w:rsidP="00477161">
      <w:pPr>
        <w:spacing w:line="340" w:lineRule="exact"/>
        <w:jc w:val="both"/>
        <w:rPr>
          <w:rFonts w:eastAsia="Arial Unicode MS"/>
          <w:color w:val="000000" w:themeColor="text1"/>
        </w:rPr>
      </w:pPr>
      <w:r w:rsidRPr="004E1677">
        <w:rPr>
          <w:rFonts w:eastAsia="Arial Unicode MS"/>
          <w:noProof/>
          <w:color w:val="000000" w:themeColor="text1"/>
        </w:rPr>
        <w:lastRenderedPageBreak/>
        <w:drawing>
          <wp:anchor distT="0" distB="0" distL="114300" distR="114300" simplePos="0" relativeHeight="251659264" behindDoc="0" locked="0" layoutInCell="1" allowOverlap="1">
            <wp:simplePos x="0" y="0"/>
            <wp:positionH relativeFrom="margin">
              <wp:posOffset>5080</wp:posOffset>
            </wp:positionH>
            <wp:positionV relativeFrom="margin">
              <wp:posOffset>1708785</wp:posOffset>
            </wp:positionV>
            <wp:extent cx="6032500" cy="4544695"/>
            <wp:effectExtent l="0" t="0" r="6350" b="8255"/>
            <wp:wrapSquare wrapText="bothSides"/>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032500" cy="4544695"/>
                    </a:xfrm>
                    <a:prstGeom prst="rect">
                      <a:avLst/>
                    </a:prstGeom>
                    <a:noFill/>
                    <a:ln>
                      <a:noFill/>
                    </a:ln>
                  </pic:spPr>
                </pic:pic>
              </a:graphicData>
            </a:graphic>
          </wp:anchor>
        </w:drawing>
      </w:r>
      <w:r w:rsidR="007625D3" w:rsidRPr="004E1677">
        <w:rPr>
          <w:rFonts w:eastAsia="Arial Unicode MS"/>
          <w:color w:val="000000" w:themeColor="text1"/>
        </w:rPr>
        <w:t>1</w:t>
      </w:r>
      <w:r w:rsidR="00477161" w:rsidRPr="004E1677">
        <w:rPr>
          <w:rFonts w:eastAsia="Arial Unicode MS"/>
          <w:color w:val="000000" w:themeColor="text1"/>
        </w:rPr>
        <w:t>7</w:t>
      </w:r>
      <w:r w:rsidR="007625D3" w:rsidRPr="004E1677">
        <w:rPr>
          <w:rFonts w:eastAsia="Arial Unicode MS"/>
          <w:color w:val="000000" w:themeColor="text1"/>
        </w:rPr>
        <w:t xml:space="preserve">. </w:t>
      </w:r>
      <w:r w:rsidR="007625D3" w:rsidRPr="004E1677">
        <w:rPr>
          <w:rFonts w:eastAsia="Arial Unicode MS"/>
          <w:color w:val="000000" w:themeColor="text1"/>
          <w:u w:val="single"/>
        </w:rPr>
        <w:t>Веревки:</w:t>
      </w:r>
    </w:p>
    <w:p w:rsidR="00DD714C" w:rsidRPr="004E1677" w:rsidRDefault="007625D3" w:rsidP="00DD714C">
      <w:pPr>
        <w:spacing w:line="225" w:lineRule="atLeast"/>
        <w:jc w:val="both"/>
        <w:outlineLvl w:val="0"/>
        <w:rPr>
          <w:bCs/>
          <w:color w:val="000000" w:themeColor="text1"/>
          <w:kern w:val="36"/>
        </w:rPr>
      </w:pPr>
      <w:r w:rsidRPr="004E1677">
        <w:rPr>
          <w:rFonts w:eastAsia="Arial Unicode MS"/>
          <w:color w:val="000000" w:themeColor="text1"/>
        </w:rPr>
        <w:t>1</w:t>
      </w:r>
      <w:r w:rsidR="00477161" w:rsidRPr="004E1677">
        <w:rPr>
          <w:rFonts w:eastAsia="Arial Unicode MS"/>
          <w:color w:val="000000" w:themeColor="text1"/>
        </w:rPr>
        <w:t>7</w:t>
      </w:r>
      <w:r w:rsidRPr="004E1677">
        <w:rPr>
          <w:rFonts w:eastAsia="Arial Unicode MS"/>
          <w:color w:val="000000" w:themeColor="text1"/>
        </w:rPr>
        <w:t>.1. В качестве основных несущих страховочных веревок должны применяться альпинистские, страховочные, спасательные статические веревки диаметром 10-13 мм, изготовленные из синтетических материалов и выполненные в виде сердцевины в оплетке.</w:t>
      </w:r>
      <w:r w:rsidRPr="004E1677">
        <w:rPr>
          <w:rFonts w:eastAsia="Arial Unicode MS"/>
          <w:color w:val="000000" w:themeColor="text1"/>
        </w:rPr>
        <w:br/>
        <w:t>1</w:t>
      </w:r>
      <w:r w:rsidR="00477161" w:rsidRPr="004E1677">
        <w:rPr>
          <w:rFonts w:eastAsia="Arial Unicode MS"/>
          <w:color w:val="000000" w:themeColor="text1"/>
        </w:rPr>
        <w:t>7</w:t>
      </w:r>
      <w:r w:rsidRPr="004E1677">
        <w:rPr>
          <w:rFonts w:eastAsia="Arial Unicode MS"/>
          <w:color w:val="000000" w:themeColor="text1"/>
        </w:rPr>
        <w:t>.2. Для страховки при наличии риска возникновения рывка следует применять динамические альпинистские веревки диаметром 10-13 мм, изготовленные из синтетических материалов и выполненные в виде сердцевины в опле</w:t>
      </w:r>
      <w:r w:rsidR="00477161" w:rsidRPr="004E1677">
        <w:rPr>
          <w:rFonts w:eastAsia="Arial Unicode MS"/>
          <w:color w:val="000000" w:themeColor="text1"/>
        </w:rPr>
        <w:t>тке.</w:t>
      </w:r>
      <w:r w:rsidR="00477161" w:rsidRPr="004E1677">
        <w:rPr>
          <w:rFonts w:eastAsia="Arial Unicode MS"/>
          <w:color w:val="000000" w:themeColor="text1"/>
        </w:rPr>
        <w:br/>
        <w:t>17</w:t>
      </w:r>
      <w:r w:rsidRPr="004E1677">
        <w:rPr>
          <w:rFonts w:eastAsia="Arial Unicode MS"/>
          <w:color w:val="000000" w:themeColor="text1"/>
        </w:rPr>
        <w:t>.3. Для страховки с помощью петель самостраховки допускается применение веревок диаметром 8 мм и более, изготовленных из синтетических материалов и выполненных в виде сердцевины в оплетке, а также из арамидных (кевларовых) волокон.</w:t>
      </w:r>
      <w:r w:rsidRPr="004E1677">
        <w:rPr>
          <w:rFonts w:eastAsia="Arial Unicode MS"/>
          <w:color w:val="000000" w:themeColor="text1"/>
        </w:rPr>
        <w:br/>
        <w:t>1</w:t>
      </w:r>
      <w:r w:rsidR="00477161" w:rsidRPr="004E1677">
        <w:rPr>
          <w:rFonts w:eastAsia="Arial Unicode MS"/>
          <w:color w:val="000000" w:themeColor="text1"/>
        </w:rPr>
        <w:t>7</w:t>
      </w:r>
      <w:r w:rsidRPr="004E1677">
        <w:rPr>
          <w:rFonts w:eastAsia="Arial Unicode MS"/>
          <w:color w:val="000000" w:themeColor="text1"/>
        </w:rPr>
        <w:t>.4. Для вспомогательных целей допускается использование репшнура диаметром 6-8 мм.</w:t>
      </w:r>
      <w:r w:rsidRPr="004E1677">
        <w:rPr>
          <w:rFonts w:eastAsia="Arial Unicode MS"/>
          <w:color w:val="000000" w:themeColor="text1"/>
        </w:rPr>
        <w:br/>
        <w:t>1</w:t>
      </w:r>
      <w:r w:rsidR="00477161" w:rsidRPr="004E1677">
        <w:rPr>
          <w:rFonts w:eastAsia="Arial Unicode MS"/>
          <w:color w:val="000000" w:themeColor="text1"/>
        </w:rPr>
        <w:t>7</w:t>
      </w:r>
      <w:r w:rsidRPr="004E1677">
        <w:rPr>
          <w:rFonts w:eastAsia="Arial Unicode MS"/>
          <w:color w:val="000000" w:themeColor="text1"/>
        </w:rPr>
        <w:t xml:space="preserve">.5. Для обеспечения самостраховки, а также для применения в качестве оттяжек и удлинителей несущих и страховочных веревок разрешается использовать капроновую ленту с разрывным усилием не менее 22 кН (ГОСТ </w:t>
      </w:r>
      <w:r w:rsidR="00DD714C" w:rsidRPr="004E1677">
        <w:rPr>
          <w:rFonts w:eastAsia="Arial Unicode MS"/>
          <w:color w:val="000000" w:themeColor="text1"/>
        </w:rPr>
        <w:t>Р 12.4.206-99</w:t>
      </w:r>
      <w:r w:rsidRPr="004E1677">
        <w:rPr>
          <w:rFonts w:eastAsia="Arial Unicode MS"/>
          <w:color w:val="000000" w:themeColor="text1"/>
        </w:rPr>
        <w:t>,</w:t>
      </w:r>
      <w:r w:rsidR="00DD714C" w:rsidRPr="004E1677">
        <w:rPr>
          <w:rFonts w:eastAsia="Arial Unicode MS"/>
          <w:color w:val="000000" w:themeColor="text1"/>
        </w:rPr>
        <w:t xml:space="preserve"> </w:t>
      </w:r>
      <w:r w:rsidRPr="004E1677">
        <w:rPr>
          <w:rFonts w:eastAsia="Arial Unicode MS"/>
          <w:color w:val="000000" w:themeColor="text1"/>
        </w:rPr>
        <w:t xml:space="preserve">ГОСТ Р </w:t>
      </w:r>
      <w:r w:rsidR="00DD714C" w:rsidRPr="004E1677">
        <w:rPr>
          <w:rFonts w:eastAsia="Arial Unicode MS"/>
          <w:color w:val="000000" w:themeColor="text1"/>
        </w:rPr>
        <w:t>ЕН 361-2008</w:t>
      </w:r>
      <w:r w:rsidRPr="004E1677">
        <w:rPr>
          <w:rFonts w:eastAsia="Arial Unicode MS"/>
          <w:color w:val="000000" w:themeColor="text1"/>
        </w:rPr>
        <w:t>).</w:t>
      </w:r>
      <w:r w:rsidRPr="004E1677">
        <w:rPr>
          <w:rFonts w:eastAsia="Arial Unicode MS"/>
          <w:color w:val="000000" w:themeColor="text1"/>
        </w:rPr>
        <w:br/>
        <w:t>1</w:t>
      </w:r>
      <w:r w:rsidR="00477161" w:rsidRPr="004E1677">
        <w:rPr>
          <w:rFonts w:eastAsia="Arial Unicode MS"/>
          <w:color w:val="000000" w:themeColor="text1"/>
        </w:rPr>
        <w:t>7</w:t>
      </w:r>
      <w:r w:rsidRPr="004E1677">
        <w:rPr>
          <w:rFonts w:eastAsia="Arial Unicode MS"/>
          <w:color w:val="000000" w:themeColor="text1"/>
        </w:rPr>
        <w:t>.6. Все веревки, шнуры и ленты должны иметь соответствующие сертификаты качества.</w:t>
      </w:r>
      <w:r w:rsidRPr="004E1677">
        <w:rPr>
          <w:rFonts w:eastAsia="Arial Unicode MS"/>
          <w:color w:val="000000" w:themeColor="text1"/>
        </w:rPr>
        <w:br/>
        <w:t>1</w:t>
      </w:r>
      <w:r w:rsidR="00477161" w:rsidRPr="004E1677">
        <w:rPr>
          <w:rFonts w:eastAsia="Arial Unicode MS"/>
          <w:color w:val="000000" w:themeColor="text1"/>
        </w:rPr>
        <w:t>7</w:t>
      </w:r>
      <w:r w:rsidRPr="004E1677">
        <w:rPr>
          <w:rFonts w:eastAsia="Arial Unicode MS"/>
          <w:color w:val="000000" w:themeColor="text1"/>
        </w:rPr>
        <w:t>.7. Петли для самостраховки с применением схватывающих узлов на вертикальной перильной веревке разрешается изготавливать из мягкой веревки диаметром не менее 8мм, имеющих в рабочем положении разрывное усилие не менее 0.7 кН (</w:t>
      </w:r>
      <w:r w:rsidR="00DD714C" w:rsidRPr="004E1677">
        <w:rPr>
          <w:rFonts w:eastAsia="Arial Unicode MS"/>
          <w:color w:val="000000" w:themeColor="text1"/>
        </w:rPr>
        <w:t xml:space="preserve">ГОСТ Р 12.4.206-99, ГОСТ Р ЕН 361-2008,  </w:t>
      </w:r>
      <w:r w:rsidR="00DD714C" w:rsidRPr="004E1677">
        <w:rPr>
          <w:bCs/>
          <w:color w:val="000000" w:themeColor="text1"/>
          <w:kern w:val="36"/>
        </w:rPr>
        <w:t>ПРИКАЗ от 28 марта 2014 г. N 155н «Об утверждении правил по охране труда при работе на высоте».</w:t>
      </w:r>
    </w:p>
    <w:p w:rsidR="00477161" w:rsidRPr="004E1677" w:rsidRDefault="007625D3" w:rsidP="00477161">
      <w:pPr>
        <w:spacing w:line="340" w:lineRule="exact"/>
        <w:jc w:val="both"/>
        <w:rPr>
          <w:rFonts w:eastAsia="Arial Unicode MS"/>
          <w:color w:val="000000" w:themeColor="text1"/>
        </w:rPr>
      </w:pPr>
      <w:r w:rsidRPr="004E1677">
        <w:rPr>
          <w:rFonts w:eastAsia="Arial Unicode MS"/>
          <w:color w:val="000000" w:themeColor="text1"/>
        </w:rPr>
        <w:t>.</w:t>
      </w:r>
    </w:p>
    <w:p w:rsidR="00DD714C" w:rsidRPr="004E1677" w:rsidRDefault="007625D3" w:rsidP="00477161">
      <w:pPr>
        <w:spacing w:line="340" w:lineRule="exact"/>
        <w:jc w:val="both"/>
        <w:rPr>
          <w:rFonts w:eastAsia="Arial Unicode MS"/>
          <w:color w:val="000000" w:themeColor="text1"/>
        </w:rPr>
      </w:pPr>
      <w:r w:rsidRPr="004E1677">
        <w:rPr>
          <w:rFonts w:eastAsia="Arial Unicode MS"/>
          <w:color w:val="000000" w:themeColor="text1"/>
        </w:rPr>
        <w:t>1</w:t>
      </w:r>
      <w:r w:rsidR="00477161" w:rsidRPr="004E1677">
        <w:rPr>
          <w:rFonts w:eastAsia="Arial Unicode MS"/>
          <w:color w:val="000000" w:themeColor="text1"/>
        </w:rPr>
        <w:t>7</w:t>
      </w:r>
      <w:r w:rsidRPr="004E1677">
        <w:rPr>
          <w:rFonts w:eastAsia="Arial Unicode MS"/>
          <w:color w:val="000000" w:themeColor="text1"/>
        </w:rPr>
        <w:t>.8. Самостраховочные концы для страховки с помощью карабина выполняются из основной веревки диаметром не менее 9 мм с разрывным усилием не менее 22 кН</w:t>
      </w:r>
      <w:r w:rsidR="00DD714C" w:rsidRPr="004E1677">
        <w:rPr>
          <w:rFonts w:eastAsia="Arial Unicode MS"/>
          <w:color w:val="000000" w:themeColor="text1"/>
        </w:rPr>
        <w:t>.</w:t>
      </w:r>
      <w:r w:rsidRPr="004E1677">
        <w:rPr>
          <w:rFonts w:eastAsia="Arial Unicode MS"/>
          <w:color w:val="000000" w:themeColor="text1"/>
        </w:rPr>
        <w:t xml:space="preserve"> </w:t>
      </w:r>
    </w:p>
    <w:p w:rsidR="00477161" w:rsidRPr="004E1677" w:rsidRDefault="007625D3" w:rsidP="00477161">
      <w:pPr>
        <w:spacing w:line="340" w:lineRule="exact"/>
        <w:jc w:val="both"/>
        <w:rPr>
          <w:rFonts w:eastAsia="Arial Unicode MS"/>
          <w:color w:val="000000" w:themeColor="text1"/>
        </w:rPr>
      </w:pPr>
      <w:r w:rsidRPr="004E1677">
        <w:rPr>
          <w:rFonts w:eastAsia="Arial Unicode MS"/>
          <w:color w:val="000000" w:themeColor="text1"/>
        </w:rPr>
        <w:lastRenderedPageBreak/>
        <w:t>1</w:t>
      </w:r>
      <w:r w:rsidR="00477161" w:rsidRPr="004E1677">
        <w:rPr>
          <w:rFonts w:eastAsia="Arial Unicode MS"/>
          <w:color w:val="000000" w:themeColor="text1"/>
        </w:rPr>
        <w:t>7</w:t>
      </w:r>
      <w:r w:rsidRPr="004E1677">
        <w:rPr>
          <w:rFonts w:eastAsia="Arial Unicode MS"/>
          <w:color w:val="000000" w:themeColor="text1"/>
        </w:rPr>
        <w:t>.9. Максимальная длина самостраховочной петли - 2 м</w:t>
      </w:r>
      <w:r w:rsidR="00477161" w:rsidRPr="004E1677">
        <w:rPr>
          <w:rFonts w:eastAsia="Arial Unicode MS"/>
          <w:color w:val="000000" w:themeColor="text1"/>
        </w:rPr>
        <w:t>.</w:t>
      </w:r>
    </w:p>
    <w:p w:rsidR="00477161" w:rsidRPr="004E1677" w:rsidRDefault="00477161" w:rsidP="00477161">
      <w:pPr>
        <w:spacing w:line="340" w:lineRule="exact"/>
        <w:jc w:val="both"/>
        <w:rPr>
          <w:rFonts w:eastAsia="Arial Unicode MS"/>
          <w:color w:val="000000" w:themeColor="text1"/>
        </w:rPr>
      </w:pPr>
      <w:r w:rsidRPr="004E1677">
        <w:rPr>
          <w:rFonts w:eastAsia="Arial Unicode MS"/>
          <w:color w:val="000000" w:themeColor="text1"/>
        </w:rPr>
        <w:t>17</w:t>
      </w:r>
      <w:r w:rsidR="007625D3" w:rsidRPr="004E1677">
        <w:rPr>
          <w:rFonts w:eastAsia="Arial Unicode MS"/>
          <w:color w:val="000000" w:themeColor="text1"/>
        </w:rPr>
        <w:t>.10. При изготовлении петель для самостраховки с применением схватывающих узлов концы репшнура должны связываться встречными узлами (встречный, встречная восьмерка, грейпвайн). В отдельных случаях допускается сплетка концов петли (для петель из арамидных волокон).</w:t>
      </w:r>
    </w:p>
    <w:p w:rsidR="00477161" w:rsidRPr="004E1677" w:rsidRDefault="007625D3" w:rsidP="00477161">
      <w:pPr>
        <w:spacing w:line="340" w:lineRule="exact"/>
        <w:jc w:val="both"/>
        <w:rPr>
          <w:rFonts w:eastAsia="Arial Unicode MS"/>
          <w:color w:val="000000" w:themeColor="text1"/>
        </w:rPr>
      </w:pPr>
      <w:r w:rsidRPr="004E1677">
        <w:rPr>
          <w:rFonts w:eastAsia="Arial Unicode MS"/>
          <w:color w:val="000000" w:themeColor="text1"/>
        </w:rPr>
        <w:t>1</w:t>
      </w:r>
      <w:r w:rsidR="00477161" w:rsidRPr="004E1677">
        <w:rPr>
          <w:rFonts w:eastAsia="Arial Unicode MS"/>
          <w:color w:val="000000" w:themeColor="text1"/>
        </w:rPr>
        <w:t>7</w:t>
      </w:r>
      <w:r w:rsidRPr="004E1677">
        <w:rPr>
          <w:rFonts w:eastAsia="Arial Unicode MS"/>
          <w:color w:val="000000" w:themeColor="text1"/>
        </w:rPr>
        <w:t>.11. Веревки и шнуры из натуральных волокон, могут применяться только для вспомогательных операций: в качестве оттяжек при перемещении грузов, подачи инструмента и т.п. при условии, что их статическая прочность вдвое превышает вес поднимаемого груза.</w:t>
      </w:r>
    </w:p>
    <w:p w:rsidR="00477161" w:rsidRPr="004E1677" w:rsidRDefault="007625D3" w:rsidP="00477161">
      <w:pPr>
        <w:spacing w:line="340" w:lineRule="exact"/>
        <w:jc w:val="both"/>
        <w:rPr>
          <w:rFonts w:eastAsia="Arial Unicode MS"/>
          <w:color w:val="000000" w:themeColor="text1"/>
        </w:rPr>
      </w:pPr>
      <w:r w:rsidRPr="004E1677">
        <w:rPr>
          <w:rFonts w:eastAsia="Arial Unicode MS"/>
          <w:color w:val="000000" w:themeColor="text1"/>
        </w:rPr>
        <w:t>1</w:t>
      </w:r>
      <w:r w:rsidR="00477161" w:rsidRPr="004E1677">
        <w:rPr>
          <w:rFonts w:eastAsia="Arial Unicode MS"/>
          <w:color w:val="000000" w:themeColor="text1"/>
        </w:rPr>
        <w:t>7</w:t>
      </w:r>
      <w:r w:rsidRPr="004E1677">
        <w:rPr>
          <w:rFonts w:eastAsia="Arial Unicode MS"/>
          <w:color w:val="000000" w:themeColor="text1"/>
        </w:rPr>
        <w:t>.12. Предельный срок эксплуатации или хранения основных веревок не должен превышать 3 года. Репшнуры должны находиться в эксплуатации не более 6 месяцев.</w:t>
      </w:r>
      <w:r w:rsidRPr="004E1677">
        <w:rPr>
          <w:rFonts w:eastAsia="Arial Unicode MS"/>
          <w:color w:val="000000" w:themeColor="text1"/>
        </w:rPr>
        <w:br/>
        <w:t>1</w:t>
      </w:r>
      <w:r w:rsidR="00477161" w:rsidRPr="004E1677">
        <w:rPr>
          <w:rFonts w:eastAsia="Arial Unicode MS"/>
          <w:color w:val="000000" w:themeColor="text1"/>
        </w:rPr>
        <w:t>7</w:t>
      </w:r>
      <w:r w:rsidRPr="004E1677">
        <w:rPr>
          <w:rFonts w:eastAsia="Arial Unicode MS"/>
          <w:color w:val="000000" w:themeColor="text1"/>
        </w:rPr>
        <w:t>.13. При нарезании рабочих концов из бухты следует производить выбраковку веревок, изымая участки, имеющие утолщение или утончение диаметра, нарушенную или неравномерную свивку, изломы, перегибы, разрывы или нестандартную окраску прядей.</w:t>
      </w:r>
      <w:r w:rsidRPr="004E1677">
        <w:rPr>
          <w:rFonts w:eastAsia="Arial Unicode MS"/>
          <w:color w:val="000000" w:themeColor="text1"/>
        </w:rPr>
        <w:br/>
        <w:t>1</w:t>
      </w:r>
      <w:r w:rsidR="00477161" w:rsidRPr="004E1677">
        <w:rPr>
          <w:rFonts w:eastAsia="Arial Unicode MS"/>
          <w:color w:val="000000" w:themeColor="text1"/>
        </w:rPr>
        <w:t>7</w:t>
      </w:r>
      <w:r w:rsidRPr="004E1677">
        <w:rPr>
          <w:rFonts w:eastAsia="Arial Unicode MS"/>
          <w:color w:val="000000" w:themeColor="text1"/>
        </w:rPr>
        <w:t>.14. Хранить веревки, неразрезанные на рабочие концы и находящиеся в эксплуатации, следует свернутыми в бухты, в проветриваемом сухом помещении при температуре от -10°С до +30°С, вдали от отопительных приборов, не допуская воздействия на них прямых солнечных лучей.</w:t>
      </w:r>
    </w:p>
    <w:p w:rsidR="00477161" w:rsidRPr="004E1677" w:rsidRDefault="007625D3" w:rsidP="00477161">
      <w:pPr>
        <w:spacing w:line="340" w:lineRule="exact"/>
        <w:jc w:val="both"/>
        <w:rPr>
          <w:rFonts w:eastAsia="Arial Unicode MS"/>
          <w:color w:val="000000" w:themeColor="text1"/>
        </w:rPr>
      </w:pPr>
      <w:r w:rsidRPr="004E1677">
        <w:rPr>
          <w:rFonts w:eastAsia="Arial Unicode MS"/>
          <w:color w:val="000000" w:themeColor="text1"/>
        </w:rPr>
        <w:t>1</w:t>
      </w:r>
      <w:r w:rsidR="00477161" w:rsidRPr="004E1677">
        <w:rPr>
          <w:rFonts w:eastAsia="Arial Unicode MS"/>
          <w:color w:val="000000" w:themeColor="text1"/>
        </w:rPr>
        <w:t>7</w:t>
      </w:r>
      <w:r w:rsidRPr="004E1677">
        <w:rPr>
          <w:rFonts w:eastAsia="Arial Unicode MS"/>
          <w:color w:val="000000" w:themeColor="text1"/>
        </w:rPr>
        <w:t>.15. Для защиты веревок на острых кромках и перегибах следует применять протекторы и защитные приспособления, выполненные в виде тканевых чехлов или металлических или деревянных конструкций. Конструкция протекторов или защит должна гарантировать невозможность повреждения веревки, а также соскакивания веревки с защиты во время работы.</w:t>
      </w:r>
      <w:r w:rsidRPr="004E1677">
        <w:rPr>
          <w:rFonts w:eastAsia="Arial Unicode MS"/>
          <w:color w:val="000000" w:themeColor="text1"/>
        </w:rPr>
        <w:br/>
      </w:r>
    </w:p>
    <w:p w:rsidR="00477161" w:rsidRPr="004E1677" w:rsidRDefault="007625D3" w:rsidP="00477161">
      <w:pPr>
        <w:spacing w:line="340" w:lineRule="exact"/>
        <w:jc w:val="both"/>
        <w:rPr>
          <w:rFonts w:eastAsia="Arial Unicode MS"/>
          <w:color w:val="000000" w:themeColor="text1"/>
          <w:u w:val="single"/>
        </w:rPr>
      </w:pPr>
      <w:r w:rsidRPr="004E1677">
        <w:rPr>
          <w:rFonts w:eastAsia="Arial Unicode MS"/>
          <w:color w:val="000000" w:themeColor="text1"/>
        </w:rPr>
        <w:t>1</w:t>
      </w:r>
      <w:r w:rsidR="00477161" w:rsidRPr="004E1677">
        <w:rPr>
          <w:rFonts w:eastAsia="Arial Unicode MS"/>
          <w:color w:val="000000" w:themeColor="text1"/>
        </w:rPr>
        <w:t>8.</w:t>
      </w:r>
      <w:r w:rsidRPr="004E1677">
        <w:rPr>
          <w:rFonts w:eastAsia="Arial Unicode MS"/>
          <w:color w:val="000000" w:themeColor="text1"/>
        </w:rPr>
        <w:t xml:space="preserve"> </w:t>
      </w:r>
      <w:r w:rsidRPr="004E1677">
        <w:rPr>
          <w:rFonts w:eastAsia="Arial Unicode MS"/>
          <w:color w:val="000000" w:themeColor="text1"/>
          <w:u w:val="single"/>
        </w:rPr>
        <w:t>Карабины и соединительные звенья:</w:t>
      </w:r>
    </w:p>
    <w:p w:rsidR="00477161" w:rsidRPr="004E1677" w:rsidRDefault="007625D3" w:rsidP="00477161">
      <w:pPr>
        <w:spacing w:line="340" w:lineRule="exact"/>
        <w:jc w:val="both"/>
        <w:rPr>
          <w:rFonts w:eastAsia="Arial Unicode MS"/>
          <w:color w:val="000000" w:themeColor="text1"/>
        </w:rPr>
      </w:pPr>
      <w:r w:rsidRPr="004E1677">
        <w:rPr>
          <w:rFonts w:eastAsia="Arial Unicode MS"/>
          <w:color w:val="000000" w:themeColor="text1"/>
        </w:rPr>
        <w:t>1</w:t>
      </w:r>
      <w:r w:rsidR="00477161" w:rsidRPr="004E1677">
        <w:rPr>
          <w:rFonts w:eastAsia="Arial Unicode MS"/>
          <w:color w:val="000000" w:themeColor="text1"/>
        </w:rPr>
        <w:t>8</w:t>
      </w:r>
      <w:r w:rsidRPr="004E1677">
        <w:rPr>
          <w:rFonts w:eastAsia="Arial Unicode MS"/>
          <w:color w:val="000000" w:themeColor="text1"/>
        </w:rPr>
        <w:t>.1. Используемые соединительные элементы должны выдерживать предельную нагрузку не менее 20 кН. На высотных работах разрешается применять карабины с защелкой и предохранительной муфтой или соединительные звенья с муфтой, имеющие клеймо предприятия-изготовителя и сертификаты качества. Муфта может иметь автоматическую конструкцию (для карабинов) или навинчивающуюся (для карабинов и соединительных звеньев). Карабины без муфт могут использоваться только для вспомогательных операций. Применение и проверка технического состояния карабинов должны осуществляться в соответствии с техническим паспортом или инструкцией по эксплуатации предприятия-изготовителя на каждый тип карабина.</w:t>
      </w:r>
    </w:p>
    <w:p w:rsidR="00477161" w:rsidRPr="004E1677" w:rsidRDefault="007625D3" w:rsidP="00477161">
      <w:pPr>
        <w:spacing w:line="340" w:lineRule="exact"/>
        <w:jc w:val="both"/>
        <w:rPr>
          <w:rFonts w:eastAsia="Arial Unicode MS"/>
          <w:color w:val="000000" w:themeColor="text1"/>
        </w:rPr>
      </w:pPr>
      <w:r w:rsidRPr="004E1677">
        <w:rPr>
          <w:rFonts w:eastAsia="Arial Unicode MS"/>
          <w:color w:val="000000" w:themeColor="text1"/>
        </w:rPr>
        <w:t>1</w:t>
      </w:r>
      <w:r w:rsidR="00477161" w:rsidRPr="004E1677">
        <w:rPr>
          <w:rFonts w:eastAsia="Arial Unicode MS"/>
          <w:color w:val="000000" w:themeColor="text1"/>
        </w:rPr>
        <w:t>8</w:t>
      </w:r>
      <w:r w:rsidRPr="004E1677">
        <w:rPr>
          <w:rFonts w:eastAsia="Arial Unicode MS"/>
          <w:color w:val="000000" w:themeColor="text1"/>
        </w:rPr>
        <w:t>.2. Карабины или соединительные звенья, в которых повреждены или деформированы муфты, пружины, имеются повышенные зазоры (люфты) между деталями или нарушены их функции, а также имеющие обнаруживаемый визуально фрикционный износ, трещины и сколы, использовать запрещается.</w:t>
      </w:r>
    </w:p>
    <w:p w:rsidR="00477161" w:rsidRPr="004E1677" w:rsidRDefault="00477161" w:rsidP="00477161">
      <w:pPr>
        <w:spacing w:line="340" w:lineRule="exact"/>
        <w:jc w:val="both"/>
        <w:rPr>
          <w:rFonts w:eastAsia="Arial Unicode MS"/>
          <w:color w:val="000000" w:themeColor="text1"/>
        </w:rPr>
      </w:pPr>
      <w:r w:rsidRPr="004E1677">
        <w:rPr>
          <w:rFonts w:eastAsia="Arial Unicode MS"/>
          <w:color w:val="000000" w:themeColor="text1"/>
        </w:rPr>
        <w:t>19</w:t>
      </w:r>
      <w:r w:rsidR="007625D3" w:rsidRPr="004E1677">
        <w:rPr>
          <w:rFonts w:eastAsia="Arial Unicode MS"/>
          <w:color w:val="000000" w:themeColor="text1"/>
        </w:rPr>
        <w:t>. Конструкция тормозных устройств, зажимов, блоков, используемых при высотных работах, должна исключать возможность порчи (деформации) и самопроизвольного выпадения заправленных в них веревок.</w:t>
      </w:r>
    </w:p>
    <w:p w:rsidR="00477161" w:rsidRPr="004E1677" w:rsidRDefault="007625D3" w:rsidP="00477161">
      <w:pPr>
        <w:spacing w:line="340" w:lineRule="exact"/>
        <w:jc w:val="both"/>
        <w:rPr>
          <w:rFonts w:eastAsia="Arial Unicode MS"/>
          <w:color w:val="000000" w:themeColor="text1"/>
        </w:rPr>
      </w:pPr>
      <w:r w:rsidRPr="004E1677">
        <w:rPr>
          <w:rFonts w:eastAsia="Arial Unicode MS"/>
          <w:color w:val="000000" w:themeColor="text1"/>
        </w:rPr>
        <w:lastRenderedPageBreak/>
        <w:br/>
        <w:t>2</w:t>
      </w:r>
      <w:r w:rsidR="00477161" w:rsidRPr="004E1677">
        <w:rPr>
          <w:rFonts w:eastAsia="Arial Unicode MS"/>
          <w:color w:val="000000" w:themeColor="text1"/>
        </w:rPr>
        <w:t>0</w:t>
      </w:r>
      <w:r w:rsidRPr="004E1677">
        <w:rPr>
          <w:rFonts w:eastAsia="Arial Unicode MS"/>
          <w:color w:val="000000" w:themeColor="text1"/>
        </w:rPr>
        <w:t>. Тормозные устройства должны обеспечивать возможность надежной блокировки пропускаемой веревки для ее остановки.</w:t>
      </w:r>
    </w:p>
    <w:p w:rsidR="00477161" w:rsidRPr="004E1677" w:rsidRDefault="007625D3" w:rsidP="00477161">
      <w:pPr>
        <w:spacing w:line="340" w:lineRule="exact"/>
        <w:jc w:val="both"/>
        <w:rPr>
          <w:rFonts w:eastAsia="Arial Unicode MS"/>
          <w:color w:val="000000" w:themeColor="text1"/>
        </w:rPr>
      </w:pPr>
      <w:r w:rsidRPr="004E1677">
        <w:rPr>
          <w:rFonts w:eastAsia="Arial Unicode MS"/>
          <w:color w:val="000000" w:themeColor="text1"/>
        </w:rPr>
        <w:br/>
        <w:t>2</w:t>
      </w:r>
      <w:r w:rsidR="00477161" w:rsidRPr="004E1677">
        <w:rPr>
          <w:rFonts w:eastAsia="Arial Unicode MS"/>
          <w:color w:val="000000" w:themeColor="text1"/>
        </w:rPr>
        <w:t>1</w:t>
      </w:r>
      <w:r w:rsidRPr="004E1677">
        <w:rPr>
          <w:rFonts w:eastAsia="Arial Unicode MS"/>
          <w:color w:val="000000" w:themeColor="text1"/>
        </w:rPr>
        <w:t>. Размеры рабочего сидения (седушки) должны быть не меньше 600 на 200 мм, толщина доски не менее 20 мм (или при изготовлении из многослойной фанеры - 12 мм). В конструкции седушки возможно применение металлических пластин. Увязывание рабочего сидения должно производиться веревкой диаметром не менее 9 мм, с обязательным охватом сидения снизу. Веревка пропускается в отверстия в доске, соответствующие диаметру веревки и расположенные не ближе 40 мм от края доски. Для увязывания допускается применение лент или металлических тросов. Все кромки доски должны быть скруглены.</w:t>
      </w:r>
    </w:p>
    <w:p w:rsidR="00477161" w:rsidRPr="004E1677" w:rsidRDefault="007625D3" w:rsidP="00477161">
      <w:pPr>
        <w:spacing w:line="340" w:lineRule="exact"/>
        <w:jc w:val="both"/>
        <w:rPr>
          <w:rFonts w:eastAsia="Arial Unicode MS"/>
          <w:color w:val="000000" w:themeColor="text1"/>
        </w:rPr>
      </w:pPr>
      <w:r w:rsidRPr="004E1677">
        <w:rPr>
          <w:rFonts w:eastAsia="Arial Unicode MS"/>
          <w:color w:val="000000" w:themeColor="text1"/>
        </w:rPr>
        <w:br/>
        <w:t>2</w:t>
      </w:r>
      <w:r w:rsidR="00477161" w:rsidRPr="004E1677">
        <w:rPr>
          <w:rFonts w:eastAsia="Arial Unicode MS"/>
          <w:color w:val="000000" w:themeColor="text1"/>
        </w:rPr>
        <w:t>2</w:t>
      </w:r>
      <w:r w:rsidRPr="004E1677">
        <w:rPr>
          <w:rFonts w:eastAsia="Arial Unicode MS"/>
          <w:color w:val="000000" w:themeColor="text1"/>
        </w:rPr>
        <w:t>. Зажимы в процессе эксплуатации не должны допускать проскальзывания через них нагруженных и свободных веревок</w:t>
      </w:r>
      <w:r w:rsidR="00477161" w:rsidRPr="004E1677">
        <w:rPr>
          <w:rFonts w:eastAsia="Arial Unicode MS"/>
          <w:color w:val="000000" w:themeColor="text1"/>
        </w:rPr>
        <w:t>.</w:t>
      </w:r>
    </w:p>
    <w:p w:rsidR="00477161" w:rsidRPr="004E1677" w:rsidRDefault="007625D3" w:rsidP="00477161">
      <w:pPr>
        <w:spacing w:line="340" w:lineRule="exact"/>
        <w:jc w:val="both"/>
        <w:rPr>
          <w:rFonts w:eastAsia="Arial Unicode MS"/>
          <w:color w:val="000000" w:themeColor="text1"/>
        </w:rPr>
      </w:pPr>
      <w:r w:rsidRPr="004E1677">
        <w:rPr>
          <w:rFonts w:eastAsia="Arial Unicode MS"/>
          <w:color w:val="000000" w:themeColor="text1"/>
        </w:rPr>
        <w:br/>
        <w:t>2</w:t>
      </w:r>
      <w:r w:rsidR="00477161" w:rsidRPr="004E1677">
        <w:rPr>
          <w:rFonts w:eastAsia="Arial Unicode MS"/>
          <w:color w:val="000000" w:themeColor="text1"/>
        </w:rPr>
        <w:t>3</w:t>
      </w:r>
      <w:r w:rsidRPr="004E1677">
        <w:rPr>
          <w:rFonts w:eastAsia="Arial Unicode MS"/>
          <w:color w:val="000000" w:themeColor="text1"/>
        </w:rPr>
        <w:t>. Блоки должны свободно без перекосов и заедания вращаться на осях и иметь конструкцию, препятствующую выпадению осей.</w:t>
      </w:r>
    </w:p>
    <w:p w:rsidR="00477161" w:rsidRPr="004E1677" w:rsidRDefault="007625D3" w:rsidP="00477161">
      <w:pPr>
        <w:spacing w:line="340" w:lineRule="exact"/>
        <w:jc w:val="both"/>
        <w:rPr>
          <w:rFonts w:eastAsia="Arial Unicode MS"/>
          <w:color w:val="000000" w:themeColor="text1"/>
        </w:rPr>
      </w:pPr>
      <w:r w:rsidRPr="004E1677">
        <w:rPr>
          <w:rFonts w:eastAsia="Arial Unicode MS"/>
          <w:color w:val="000000" w:themeColor="text1"/>
        </w:rPr>
        <w:br/>
        <w:t>2</w:t>
      </w:r>
      <w:r w:rsidR="00477161" w:rsidRPr="004E1677">
        <w:rPr>
          <w:rFonts w:eastAsia="Arial Unicode MS"/>
          <w:color w:val="000000" w:themeColor="text1"/>
        </w:rPr>
        <w:t>4</w:t>
      </w:r>
      <w:r w:rsidRPr="004E1677">
        <w:rPr>
          <w:rFonts w:eastAsia="Arial Unicode MS"/>
          <w:color w:val="000000" w:themeColor="text1"/>
        </w:rPr>
        <w:t>. Непригодные к эксплуатации элементы снаряжения (веревки, карабины, зажимы, блоки) хранить на рабочих местах запрещается.</w:t>
      </w:r>
    </w:p>
    <w:p w:rsidR="00477161" w:rsidRPr="004E1677" w:rsidRDefault="007625D3" w:rsidP="00477161">
      <w:pPr>
        <w:spacing w:line="340" w:lineRule="exact"/>
        <w:jc w:val="both"/>
        <w:rPr>
          <w:rFonts w:eastAsia="Arial Unicode MS"/>
          <w:color w:val="000000" w:themeColor="text1"/>
        </w:rPr>
      </w:pPr>
      <w:r w:rsidRPr="004E1677">
        <w:rPr>
          <w:rFonts w:eastAsia="Arial Unicode MS"/>
          <w:color w:val="000000" w:themeColor="text1"/>
        </w:rPr>
        <w:br/>
        <w:t>2</w:t>
      </w:r>
      <w:r w:rsidR="00477161" w:rsidRPr="004E1677">
        <w:rPr>
          <w:rFonts w:eastAsia="Arial Unicode MS"/>
          <w:color w:val="000000" w:themeColor="text1"/>
        </w:rPr>
        <w:t>5</w:t>
      </w:r>
      <w:r w:rsidRPr="004E1677">
        <w:rPr>
          <w:rFonts w:eastAsia="Arial Unicode MS"/>
          <w:color w:val="000000" w:themeColor="text1"/>
        </w:rPr>
        <w:t>. На ИСС и обоих концах веревок должны присутствовать долговременные маркировки, содержащие номер (согласно формуляру) или код (согласно книге регистрации материального имущества).</w:t>
      </w:r>
    </w:p>
    <w:p w:rsidR="00477161" w:rsidRPr="004E1677" w:rsidRDefault="00477161" w:rsidP="00477161">
      <w:pPr>
        <w:spacing w:line="340" w:lineRule="exact"/>
        <w:jc w:val="both"/>
        <w:rPr>
          <w:rFonts w:eastAsia="Arial Unicode MS"/>
          <w:color w:val="000000" w:themeColor="text1"/>
        </w:rPr>
      </w:pPr>
    </w:p>
    <w:p w:rsidR="007625D3" w:rsidRPr="004E1677" w:rsidRDefault="007625D3" w:rsidP="00477161">
      <w:pPr>
        <w:spacing w:line="340" w:lineRule="exact"/>
        <w:jc w:val="both"/>
        <w:rPr>
          <w:rFonts w:eastAsia="Arial Unicode MS"/>
          <w:color w:val="000000" w:themeColor="text1"/>
        </w:rPr>
      </w:pPr>
      <w:r w:rsidRPr="004E1677">
        <w:rPr>
          <w:rFonts w:eastAsia="Arial Unicode MS"/>
          <w:color w:val="000000" w:themeColor="text1"/>
        </w:rPr>
        <w:t>2</w:t>
      </w:r>
      <w:r w:rsidR="00AF23A3" w:rsidRPr="004E1677">
        <w:rPr>
          <w:rFonts w:eastAsia="Arial Unicode MS"/>
          <w:color w:val="000000" w:themeColor="text1"/>
        </w:rPr>
        <w:t>6</w:t>
      </w:r>
      <w:r w:rsidRPr="004E1677">
        <w:rPr>
          <w:rFonts w:eastAsia="Arial Unicode MS"/>
          <w:color w:val="000000" w:themeColor="text1"/>
        </w:rPr>
        <w:t xml:space="preserve">. Для безошибочной идентификации и своевременной отбраковки на все рабочее снаряжение должны быть заведены формуляры, для регистрации отработанного времени и условий эксплуатации. По каждой веревке или приспособлению в формуляре должны указываться: </w:t>
      </w:r>
    </w:p>
    <w:p w:rsidR="007625D3" w:rsidRPr="004E1677" w:rsidRDefault="007625D3" w:rsidP="00C51698">
      <w:pPr>
        <w:pStyle w:val="aa"/>
        <w:numPr>
          <w:ilvl w:val="0"/>
          <w:numId w:val="14"/>
        </w:numPr>
        <w:spacing w:line="340" w:lineRule="exact"/>
        <w:jc w:val="both"/>
        <w:rPr>
          <w:rFonts w:eastAsia="Arial Unicode MS"/>
          <w:color w:val="000000" w:themeColor="text1"/>
        </w:rPr>
      </w:pPr>
      <w:r w:rsidRPr="004E1677">
        <w:rPr>
          <w:rFonts w:eastAsia="Arial Unicode MS"/>
          <w:color w:val="000000" w:themeColor="text1"/>
        </w:rPr>
        <w:t>номер заводского сертификата;</w:t>
      </w:r>
    </w:p>
    <w:p w:rsidR="007625D3" w:rsidRPr="004E1677" w:rsidRDefault="007625D3" w:rsidP="00C51698">
      <w:pPr>
        <w:pStyle w:val="aa"/>
        <w:numPr>
          <w:ilvl w:val="0"/>
          <w:numId w:val="14"/>
        </w:numPr>
        <w:spacing w:line="340" w:lineRule="exact"/>
        <w:jc w:val="both"/>
        <w:rPr>
          <w:rFonts w:eastAsia="Arial Unicode MS"/>
          <w:color w:val="000000" w:themeColor="text1"/>
        </w:rPr>
      </w:pPr>
      <w:r w:rsidRPr="004E1677">
        <w:rPr>
          <w:rFonts w:eastAsia="Arial Unicode MS"/>
          <w:color w:val="000000" w:themeColor="text1"/>
        </w:rPr>
        <w:t>присвоенный номер;</w:t>
      </w:r>
    </w:p>
    <w:p w:rsidR="007625D3" w:rsidRPr="004E1677" w:rsidRDefault="007625D3" w:rsidP="00C51698">
      <w:pPr>
        <w:pStyle w:val="aa"/>
        <w:numPr>
          <w:ilvl w:val="0"/>
          <w:numId w:val="14"/>
        </w:numPr>
        <w:spacing w:line="340" w:lineRule="exact"/>
        <w:jc w:val="both"/>
        <w:rPr>
          <w:rFonts w:eastAsia="Arial Unicode MS"/>
          <w:color w:val="000000" w:themeColor="text1"/>
        </w:rPr>
      </w:pPr>
      <w:r w:rsidRPr="004E1677">
        <w:rPr>
          <w:rFonts w:eastAsia="Arial Unicode MS"/>
          <w:color w:val="000000" w:themeColor="text1"/>
        </w:rPr>
        <w:t>производитель;</w:t>
      </w:r>
    </w:p>
    <w:p w:rsidR="007625D3" w:rsidRPr="004E1677" w:rsidRDefault="007625D3" w:rsidP="00C51698">
      <w:pPr>
        <w:pStyle w:val="aa"/>
        <w:numPr>
          <w:ilvl w:val="0"/>
          <w:numId w:val="14"/>
        </w:numPr>
        <w:spacing w:line="340" w:lineRule="exact"/>
        <w:jc w:val="both"/>
        <w:rPr>
          <w:rFonts w:eastAsia="Arial Unicode MS"/>
          <w:color w:val="000000" w:themeColor="text1"/>
        </w:rPr>
      </w:pPr>
      <w:r w:rsidRPr="004E1677">
        <w:rPr>
          <w:rFonts w:eastAsia="Arial Unicode MS"/>
          <w:color w:val="000000" w:themeColor="text1"/>
        </w:rPr>
        <w:t>дата выпуска;</w:t>
      </w:r>
    </w:p>
    <w:p w:rsidR="007625D3" w:rsidRPr="004E1677" w:rsidRDefault="007625D3" w:rsidP="00C51698">
      <w:pPr>
        <w:pStyle w:val="aa"/>
        <w:numPr>
          <w:ilvl w:val="0"/>
          <w:numId w:val="14"/>
        </w:numPr>
        <w:spacing w:line="340" w:lineRule="exact"/>
        <w:jc w:val="both"/>
        <w:rPr>
          <w:rFonts w:eastAsia="Arial Unicode MS"/>
          <w:color w:val="000000" w:themeColor="text1"/>
        </w:rPr>
      </w:pPr>
      <w:r w:rsidRPr="004E1677">
        <w:rPr>
          <w:rFonts w:eastAsia="Arial Unicode MS"/>
          <w:color w:val="000000" w:themeColor="text1"/>
        </w:rPr>
        <w:t>тип, для веревки - длина и цвет;</w:t>
      </w:r>
    </w:p>
    <w:p w:rsidR="007625D3" w:rsidRPr="004E1677" w:rsidRDefault="007625D3" w:rsidP="00C51698">
      <w:pPr>
        <w:pStyle w:val="aa"/>
        <w:numPr>
          <w:ilvl w:val="0"/>
          <w:numId w:val="14"/>
        </w:numPr>
        <w:spacing w:line="340" w:lineRule="exact"/>
        <w:jc w:val="both"/>
        <w:rPr>
          <w:rFonts w:eastAsia="Arial Unicode MS"/>
          <w:color w:val="000000" w:themeColor="text1"/>
        </w:rPr>
      </w:pPr>
      <w:r w:rsidRPr="004E1677">
        <w:rPr>
          <w:rFonts w:eastAsia="Arial Unicode MS"/>
          <w:color w:val="000000" w:themeColor="text1"/>
        </w:rPr>
        <w:t>дата приобретения;</w:t>
      </w:r>
    </w:p>
    <w:p w:rsidR="007625D3" w:rsidRPr="004E1677" w:rsidRDefault="007625D3" w:rsidP="00C51698">
      <w:pPr>
        <w:pStyle w:val="aa"/>
        <w:numPr>
          <w:ilvl w:val="0"/>
          <w:numId w:val="14"/>
        </w:numPr>
        <w:spacing w:line="340" w:lineRule="exact"/>
        <w:jc w:val="both"/>
        <w:rPr>
          <w:rFonts w:eastAsia="Arial Unicode MS"/>
          <w:color w:val="000000" w:themeColor="text1"/>
        </w:rPr>
      </w:pPr>
      <w:r w:rsidRPr="004E1677">
        <w:rPr>
          <w:rFonts w:eastAsia="Arial Unicode MS"/>
          <w:color w:val="000000" w:themeColor="text1"/>
        </w:rPr>
        <w:t>алендарная таблица с записью по месяцам количества часов отработанного времени с графой особых условий эксплуатации;</w:t>
      </w:r>
    </w:p>
    <w:p w:rsidR="00AF23A3" w:rsidRPr="004E1677" w:rsidRDefault="007625D3" w:rsidP="00C51698">
      <w:pPr>
        <w:pStyle w:val="aa"/>
        <w:numPr>
          <w:ilvl w:val="0"/>
          <w:numId w:val="14"/>
        </w:numPr>
        <w:spacing w:line="340" w:lineRule="exact"/>
        <w:jc w:val="both"/>
        <w:rPr>
          <w:rFonts w:eastAsia="Arial Unicode MS"/>
          <w:color w:val="000000" w:themeColor="text1"/>
        </w:rPr>
      </w:pPr>
      <w:r w:rsidRPr="004E1677">
        <w:rPr>
          <w:rFonts w:eastAsia="Arial Unicode MS"/>
          <w:color w:val="000000" w:themeColor="text1"/>
        </w:rPr>
        <w:t>дата последней проверки; подпись проверяющего лица.</w:t>
      </w:r>
    </w:p>
    <w:p w:rsidR="00AF23A3" w:rsidRPr="004E1677" w:rsidRDefault="007625D3" w:rsidP="00AF23A3">
      <w:pPr>
        <w:spacing w:line="340" w:lineRule="exact"/>
        <w:jc w:val="both"/>
        <w:rPr>
          <w:rFonts w:eastAsia="Arial Unicode MS"/>
          <w:color w:val="000000" w:themeColor="text1"/>
        </w:rPr>
      </w:pPr>
      <w:r w:rsidRPr="004E1677">
        <w:rPr>
          <w:rFonts w:eastAsia="Arial Unicode MS"/>
          <w:color w:val="000000" w:themeColor="text1"/>
        </w:rPr>
        <w:br/>
        <w:t>2</w:t>
      </w:r>
      <w:r w:rsidR="00AF23A3" w:rsidRPr="004E1677">
        <w:rPr>
          <w:rFonts w:eastAsia="Arial Unicode MS"/>
          <w:color w:val="000000" w:themeColor="text1"/>
        </w:rPr>
        <w:t>7</w:t>
      </w:r>
      <w:r w:rsidRPr="004E1677">
        <w:rPr>
          <w:rFonts w:eastAsia="Arial Unicode MS"/>
          <w:color w:val="000000" w:themeColor="text1"/>
        </w:rPr>
        <w:t xml:space="preserve">. На снаряжение, не подлежащее учету (например, вспом. карабины, репшнуры и др.) формуляры не заводятся. Для такого снаряжения обеспечивается выбраковку и уничтожение </w:t>
      </w:r>
      <w:r w:rsidRPr="004E1677">
        <w:rPr>
          <w:rFonts w:eastAsia="Arial Unicode MS"/>
          <w:color w:val="000000" w:themeColor="text1"/>
        </w:rPr>
        <w:lastRenderedPageBreak/>
        <w:t>при износе, истечении срока эксплуатации и после чрезмерных нагрузок. Контроль за выбраковкой осуществляют лица, назначенные приказом по предприятию.</w:t>
      </w:r>
    </w:p>
    <w:p w:rsidR="00AF23A3" w:rsidRPr="004E1677" w:rsidRDefault="007625D3" w:rsidP="00AF23A3">
      <w:pPr>
        <w:spacing w:line="340" w:lineRule="exact"/>
        <w:jc w:val="both"/>
        <w:rPr>
          <w:rFonts w:eastAsia="Arial Unicode MS"/>
          <w:color w:val="000000" w:themeColor="text1"/>
        </w:rPr>
      </w:pPr>
      <w:r w:rsidRPr="004E1677">
        <w:rPr>
          <w:rFonts w:eastAsia="Arial Unicode MS"/>
          <w:color w:val="000000" w:themeColor="text1"/>
        </w:rPr>
        <w:br/>
        <w:t>2</w:t>
      </w:r>
      <w:r w:rsidR="00AF23A3" w:rsidRPr="004E1677">
        <w:rPr>
          <w:rFonts w:eastAsia="Arial Unicode MS"/>
          <w:color w:val="000000" w:themeColor="text1"/>
        </w:rPr>
        <w:t>8</w:t>
      </w:r>
      <w:r w:rsidRPr="004E1677">
        <w:rPr>
          <w:rFonts w:eastAsia="Arial Unicode MS"/>
          <w:color w:val="000000" w:themeColor="text1"/>
        </w:rPr>
        <w:t>. Перед принятием на склад, каждый из помещаемых туда предметов снаряжения, оборудования и устройств должен пройти визуальный и функциональный контроль, осуществляемый назначенным лицом, о чем должна быть сделана соответствующая запись в журнале.</w:t>
      </w:r>
    </w:p>
    <w:p w:rsidR="00AF23A3" w:rsidRPr="004E1677" w:rsidRDefault="00AF23A3" w:rsidP="00AF23A3">
      <w:pPr>
        <w:spacing w:line="340" w:lineRule="exact"/>
        <w:jc w:val="both"/>
        <w:rPr>
          <w:rFonts w:eastAsia="Arial Unicode MS"/>
          <w:color w:val="000000" w:themeColor="text1"/>
        </w:rPr>
      </w:pPr>
      <w:r w:rsidRPr="004E1677">
        <w:rPr>
          <w:rFonts w:eastAsia="Arial Unicode MS"/>
          <w:color w:val="000000" w:themeColor="text1"/>
        </w:rPr>
        <w:br/>
        <w:t>29</w:t>
      </w:r>
      <w:r w:rsidR="007625D3" w:rsidRPr="004E1677">
        <w:rPr>
          <w:rFonts w:eastAsia="Arial Unicode MS"/>
          <w:color w:val="000000" w:themeColor="text1"/>
        </w:rPr>
        <w:t>. Неиспользуемое снаряжение и устройства должны подвергаться регулярному контролю, осуществляемому компетентным лицом, о чем должна быть сделана соответствующая запись.</w:t>
      </w:r>
    </w:p>
    <w:p w:rsidR="00AF23A3" w:rsidRPr="004E1677" w:rsidRDefault="007625D3" w:rsidP="00AF23A3">
      <w:pPr>
        <w:spacing w:line="340" w:lineRule="exact"/>
        <w:jc w:val="both"/>
        <w:rPr>
          <w:rFonts w:eastAsia="Arial Unicode MS"/>
          <w:color w:val="000000" w:themeColor="text1"/>
        </w:rPr>
      </w:pPr>
      <w:r w:rsidRPr="004E1677">
        <w:rPr>
          <w:rFonts w:eastAsia="Arial Unicode MS"/>
          <w:color w:val="000000" w:themeColor="text1"/>
        </w:rPr>
        <w:br/>
        <w:t>3</w:t>
      </w:r>
      <w:r w:rsidR="00AF23A3" w:rsidRPr="004E1677">
        <w:rPr>
          <w:rFonts w:eastAsia="Arial Unicode MS"/>
          <w:color w:val="000000" w:themeColor="text1"/>
        </w:rPr>
        <w:t>0</w:t>
      </w:r>
      <w:r w:rsidRPr="004E1677">
        <w:rPr>
          <w:rFonts w:eastAsia="Arial Unicode MS"/>
          <w:color w:val="000000" w:themeColor="text1"/>
        </w:rPr>
        <w:t>. Снаряжение и оборудование, отбракованное для применения на высотных работах, но пригодное для другого применения, следует хранить отдельно, предварительно удалив с него долговременную маркировку.</w:t>
      </w:r>
    </w:p>
    <w:p w:rsidR="00AF23A3" w:rsidRPr="004E1677" w:rsidRDefault="007625D3" w:rsidP="00AF23A3">
      <w:pPr>
        <w:spacing w:line="340" w:lineRule="exact"/>
        <w:jc w:val="both"/>
        <w:rPr>
          <w:rFonts w:eastAsia="Arial Unicode MS"/>
          <w:color w:val="000000" w:themeColor="text1"/>
        </w:rPr>
      </w:pPr>
      <w:r w:rsidRPr="004E1677">
        <w:rPr>
          <w:rFonts w:eastAsia="Arial Unicode MS"/>
          <w:color w:val="000000" w:themeColor="text1"/>
        </w:rPr>
        <w:br/>
        <w:t>3</w:t>
      </w:r>
      <w:r w:rsidR="00AF23A3" w:rsidRPr="004E1677">
        <w:rPr>
          <w:rFonts w:eastAsia="Arial Unicode MS"/>
          <w:color w:val="000000" w:themeColor="text1"/>
        </w:rPr>
        <w:t>1</w:t>
      </w:r>
      <w:r w:rsidRPr="004E1677">
        <w:rPr>
          <w:rFonts w:eastAsia="Arial Unicode MS"/>
          <w:color w:val="000000" w:themeColor="text1"/>
        </w:rPr>
        <w:t>. Необходимо учитывать указания производителя о сроках пользования или хранения оборудования и снаряжения. При их отсутствии следует руководствоваться следующими критериями: все элементы страховочной системы следует выбраковать после падения с фактором рывка больше 1 (фактор рывка = высота падения/длина выданной веревки); веревки и ленты следует выбраковывать не позднее истечения 3 лет (в том числе и хранения) или 400 рабочих часов.</w:t>
      </w:r>
    </w:p>
    <w:p w:rsidR="00AF23A3" w:rsidRPr="004E1677" w:rsidRDefault="00AF23A3" w:rsidP="00AF23A3">
      <w:pPr>
        <w:spacing w:line="340" w:lineRule="exact"/>
        <w:jc w:val="both"/>
        <w:rPr>
          <w:rFonts w:eastAsia="Arial Unicode MS"/>
          <w:color w:val="000000" w:themeColor="text1"/>
        </w:rPr>
      </w:pPr>
    </w:p>
    <w:p w:rsidR="007625D3" w:rsidRPr="004E1677" w:rsidRDefault="007625D3" w:rsidP="00AF23A3">
      <w:pPr>
        <w:spacing w:line="340" w:lineRule="exact"/>
        <w:jc w:val="both"/>
        <w:rPr>
          <w:rFonts w:eastAsia="Arial Unicode MS"/>
          <w:color w:val="000000" w:themeColor="text1"/>
        </w:rPr>
      </w:pPr>
      <w:r w:rsidRPr="004E1677">
        <w:rPr>
          <w:rFonts w:eastAsia="Arial Unicode MS"/>
          <w:color w:val="000000" w:themeColor="text1"/>
        </w:rPr>
        <w:br/>
        <w:t>3</w:t>
      </w:r>
      <w:r w:rsidR="00AF23A3" w:rsidRPr="004E1677">
        <w:rPr>
          <w:rFonts w:eastAsia="Arial Unicode MS"/>
          <w:color w:val="000000" w:themeColor="text1"/>
        </w:rPr>
        <w:t>2</w:t>
      </w:r>
      <w:r w:rsidRPr="004E1677">
        <w:rPr>
          <w:rFonts w:eastAsia="Arial Unicode MS"/>
          <w:color w:val="000000" w:themeColor="text1"/>
        </w:rPr>
        <w:t xml:space="preserve">. Все металлические детали снаряжения и системы страховки следует выбраковывать, если: </w:t>
      </w:r>
    </w:p>
    <w:p w:rsidR="007625D3" w:rsidRPr="004E1677" w:rsidRDefault="007625D3" w:rsidP="00C51698">
      <w:pPr>
        <w:pStyle w:val="aa"/>
        <w:numPr>
          <w:ilvl w:val="0"/>
          <w:numId w:val="14"/>
        </w:numPr>
        <w:spacing w:line="340" w:lineRule="exact"/>
        <w:jc w:val="both"/>
        <w:rPr>
          <w:rFonts w:eastAsia="Arial Unicode MS"/>
          <w:color w:val="000000" w:themeColor="text1"/>
        </w:rPr>
      </w:pPr>
      <w:r w:rsidRPr="004E1677">
        <w:rPr>
          <w:rFonts w:eastAsia="Arial Unicode MS"/>
          <w:color w:val="000000" w:themeColor="text1"/>
        </w:rPr>
        <w:t>они были перегружены при падении или подвергнуты действию удара;</w:t>
      </w:r>
    </w:p>
    <w:p w:rsidR="007625D3" w:rsidRPr="004E1677" w:rsidRDefault="007625D3" w:rsidP="00C51698">
      <w:pPr>
        <w:pStyle w:val="aa"/>
        <w:numPr>
          <w:ilvl w:val="0"/>
          <w:numId w:val="14"/>
        </w:numPr>
        <w:spacing w:line="340" w:lineRule="exact"/>
        <w:jc w:val="both"/>
        <w:rPr>
          <w:rFonts w:eastAsia="Arial Unicode MS"/>
          <w:color w:val="000000" w:themeColor="text1"/>
        </w:rPr>
      </w:pPr>
      <w:r w:rsidRPr="004E1677">
        <w:rPr>
          <w:rFonts w:eastAsia="Arial Unicode MS"/>
          <w:color w:val="000000" w:themeColor="text1"/>
        </w:rPr>
        <w:t>обнаруживаются визуальные изменения (ржавчина, трещины, углубления, в том числе за счет истирания, насечки и т.д.);</w:t>
      </w:r>
    </w:p>
    <w:p w:rsidR="00AF23A3" w:rsidRPr="004E1677" w:rsidRDefault="007625D3" w:rsidP="00C51698">
      <w:pPr>
        <w:pStyle w:val="aa"/>
        <w:numPr>
          <w:ilvl w:val="0"/>
          <w:numId w:val="14"/>
        </w:numPr>
        <w:spacing w:line="340" w:lineRule="exact"/>
        <w:jc w:val="both"/>
        <w:rPr>
          <w:rFonts w:eastAsia="Arial Unicode MS"/>
          <w:color w:val="000000" w:themeColor="text1"/>
        </w:rPr>
      </w:pPr>
      <w:r w:rsidRPr="004E1677">
        <w:rPr>
          <w:rFonts w:eastAsia="Arial Unicode MS"/>
          <w:color w:val="000000" w:themeColor="text1"/>
        </w:rPr>
        <w:t>не функционируют безукоризненно и легко.</w:t>
      </w:r>
    </w:p>
    <w:p w:rsidR="00AF23A3" w:rsidRPr="004E1677" w:rsidRDefault="007625D3" w:rsidP="00AF23A3">
      <w:pPr>
        <w:spacing w:line="340" w:lineRule="exact"/>
        <w:jc w:val="both"/>
        <w:rPr>
          <w:rFonts w:eastAsia="Arial Unicode MS"/>
          <w:color w:val="000000" w:themeColor="text1"/>
        </w:rPr>
      </w:pPr>
      <w:r w:rsidRPr="004E1677">
        <w:rPr>
          <w:rFonts w:eastAsia="Arial Unicode MS"/>
          <w:color w:val="000000" w:themeColor="text1"/>
        </w:rPr>
        <w:br/>
        <w:t>3</w:t>
      </w:r>
      <w:r w:rsidR="00AF23A3" w:rsidRPr="004E1677">
        <w:rPr>
          <w:rFonts w:eastAsia="Arial Unicode MS"/>
          <w:color w:val="000000" w:themeColor="text1"/>
        </w:rPr>
        <w:t>3</w:t>
      </w:r>
      <w:r w:rsidRPr="004E1677">
        <w:rPr>
          <w:rFonts w:eastAsia="Arial Unicode MS"/>
          <w:color w:val="000000" w:themeColor="text1"/>
        </w:rPr>
        <w:t>. Каски следует выбраковывать после 5 лет использования или в случае повреждения.</w:t>
      </w:r>
    </w:p>
    <w:p w:rsidR="00AF23A3" w:rsidRPr="004E1677" w:rsidRDefault="007625D3" w:rsidP="00AF23A3">
      <w:pPr>
        <w:spacing w:line="340" w:lineRule="exact"/>
        <w:jc w:val="both"/>
        <w:rPr>
          <w:rFonts w:eastAsia="Arial Unicode MS"/>
          <w:color w:val="000000" w:themeColor="text1"/>
        </w:rPr>
      </w:pPr>
      <w:r w:rsidRPr="004E1677">
        <w:rPr>
          <w:rFonts w:eastAsia="Arial Unicode MS"/>
          <w:color w:val="000000" w:themeColor="text1"/>
        </w:rPr>
        <w:br/>
        <w:t>3</w:t>
      </w:r>
      <w:r w:rsidR="00AF23A3" w:rsidRPr="004E1677">
        <w:rPr>
          <w:rFonts w:eastAsia="Arial Unicode MS"/>
          <w:color w:val="000000" w:themeColor="text1"/>
        </w:rPr>
        <w:t>4</w:t>
      </w:r>
      <w:r w:rsidRPr="004E1677">
        <w:rPr>
          <w:rFonts w:eastAsia="Arial Unicode MS"/>
          <w:color w:val="000000" w:themeColor="text1"/>
        </w:rPr>
        <w:t>. Бригада должна иметь возможность быстрого применения дополнительного снаряжения (например, комплект резервного снаряжения) для оказания при необходимости экстренной помощи по освобождению пострадавшего из зависания или транспортировки к месту оказания медицинской помощи и/или дальнейшей эвакуации.</w:t>
      </w:r>
    </w:p>
    <w:p w:rsidR="00C65C9F" w:rsidRPr="004E1677" w:rsidRDefault="00C65C9F" w:rsidP="00AF23A3">
      <w:pPr>
        <w:spacing w:line="340" w:lineRule="exact"/>
        <w:jc w:val="both"/>
        <w:rPr>
          <w:rFonts w:eastAsia="Arial Unicode MS"/>
          <w:color w:val="000000" w:themeColor="text1"/>
        </w:rPr>
      </w:pPr>
      <w:r w:rsidRPr="004E1677">
        <w:rPr>
          <w:rFonts w:eastAsia="Arial Unicode MS"/>
          <w:noProof/>
          <w:color w:val="000000" w:themeColor="text1"/>
        </w:rPr>
        <w:lastRenderedPageBreak/>
        <w:drawing>
          <wp:anchor distT="0" distB="0" distL="114300" distR="114300" simplePos="0" relativeHeight="251660288" behindDoc="0" locked="0" layoutInCell="1" allowOverlap="1">
            <wp:simplePos x="0" y="0"/>
            <wp:positionH relativeFrom="margin">
              <wp:posOffset>5080</wp:posOffset>
            </wp:positionH>
            <wp:positionV relativeFrom="margin">
              <wp:posOffset>2540</wp:posOffset>
            </wp:positionV>
            <wp:extent cx="6032500" cy="8461375"/>
            <wp:effectExtent l="0" t="0" r="6350" b="0"/>
            <wp:wrapSquare wrapText="bothSides"/>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032500" cy="8461375"/>
                    </a:xfrm>
                    <a:prstGeom prst="rect">
                      <a:avLst/>
                    </a:prstGeom>
                    <a:noFill/>
                    <a:ln>
                      <a:noFill/>
                    </a:ln>
                  </pic:spPr>
                </pic:pic>
              </a:graphicData>
            </a:graphic>
          </wp:anchor>
        </w:drawing>
      </w:r>
      <w:r w:rsidR="007625D3" w:rsidRPr="004E1677">
        <w:rPr>
          <w:rFonts w:eastAsia="Arial Unicode MS"/>
          <w:color w:val="000000" w:themeColor="text1"/>
        </w:rPr>
        <w:br/>
      </w:r>
    </w:p>
    <w:p w:rsidR="007625D3" w:rsidRPr="004E1677" w:rsidRDefault="007625D3" w:rsidP="00AF23A3">
      <w:pPr>
        <w:spacing w:line="340" w:lineRule="exact"/>
        <w:jc w:val="both"/>
        <w:rPr>
          <w:rFonts w:eastAsia="Arial Unicode MS"/>
          <w:color w:val="000000" w:themeColor="text1"/>
        </w:rPr>
      </w:pPr>
      <w:r w:rsidRPr="004E1677">
        <w:rPr>
          <w:rFonts w:eastAsia="Arial Unicode MS"/>
          <w:color w:val="000000" w:themeColor="text1"/>
        </w:rPr>
        <w:lastRenderedPageBreak/>
        <w:t>3</w:t>
      </w:r>
      <w:r w:rsidR="00AF23A3" w:rsidRPr="004E1677">
        <w:rPr>
          <w:rFonts w:eastAsia="Arial Unicode MS"/>
          <w:color w:val="000000" w:themeColor="text1"/>
        </w:rPr>
        <w:t>5</w:t>
      </w:r>
      <w:r w:rsidRPr="004E1677">
        <w:rPr>
          <w:rFonts w:eastAsia="Arial Unicode MS"/>
          <w:color w:val="000000" w:themeColor="text1"/>
        </w:rPr>
        <w:t xml:space="preserve">. Состав группового аварийного комплекта снаряжения: </w:t>
      </w:r>
    </w:p>
    <w:p w:rsidR="007625D3" w:rsidRPr="004E1677" w:rsidRDefault="007625D3" w:rsidP="00C51698">
      <w:pPr>
        <w:pStyle w:val="aa"/>
        <w:numPr>
          <w:ilvl w:val="0"/>
          <w:numId w:val="14"/>
        </w:numPr>
        <w:spacing w:line="340" w:lineRule="exact"/>
        <w:jc w:val="both"/>
        <w:rPr>
          <w:rFonts w:eastAsia="Arial Unicode MS"/>
          <w:color w:val="000000" w:themeColor="text1"/>
        </w:rPr>
      </w:pPr>
      <w:r w:rsidRPr="004E1677">
        <w:rPr>
          <w:rFonts w:eastAsia="Arial Unicode MS"/>
          <w:color w:val="000000" w:themeColor="text1"/>
        </w:rPr>
        <w:t>дополнительная веревка (или возможность немедленного применения уже задействованных) длиной, позволяющей выполнить спасательные операции до уровня земли;</w:t>
      </w:r>
    </w:p>
    <w:p w:rsidR="007625D3" w:rsidRPr="004E1677" w:rsidRDefault="007625D3" w:rsidP="00C51698">
      <w:pPr>
        <w:pStyle w:val="aa"/>
        <w:numPr>
          <w:ilvl w:val="0"/>
          <w:numId w:val="14"/>
        </w:numPr>
        <w:spacing w:line="340" w:lineRule="exact"/>
        <w:jc w:val="both"/>
        <w:rPr>
          <w:rFonts w:eastAsia="Arial Unicode MS"/>
          <w:color w:val="000000" w:themeColor="text1"/>
        </w:rPr>
      </w:pPr>
      <w:r w:rsidRPr="004E1677">
        <w:rPr>
          <w:rFonts w:eastAsia="Arial Unicode MS"/>
          <w:color w:val="000000" w:themeColor="text1"/>
        </w:rPr>
        <w:t>5 карабинов (или возможность немедленного применения уже задействованных);</w:t>
      </w:r>
    </w:p>
    <w:p w:rsidR="007625D3" w:rsidRPr="004E1677" w:rsidRDefault="007625D3" w:rsidP="00C51698">
      <w:pPr>
        <w:pStyle w:val="aa"/>
        <w:numPr>
          <w:ilvl w:val="0"/>
          <w:numId w:val="14"/>
        </w:numPr>
        <w:spacing w:line="340" w:lineRule="exact"/>
        <w:jc w:val="both"/>
        <w:rPr>
          <w:rFonts w:eastAsia="Arial Unicode MS"/>
          <w:color w:val="000000" w:themeColor="text1"/>
        </w:rPr>
      </w:pPr>
      <w:r w:rsidRPr="004E1677">
        <w:rPr>
          <w:rFonts w:eastAsia="Arial Unicode MS"/>
          <w:color w:val="000000" w:themeColor="text1"/>
        </w:rPr>
        <w:t>нож;</w:t>
      </w:r>
    </w:p>
    <w:p w:rsidR="007625D3" w:rsidRPr="004E1677" w:rsidRDefault="007625D3" w:rsidP="00C51698">
      <w:pPr>
        <w:pStyle w:val="aa"/>
        <w:numPr>
          <w:ilvl w:val="0"/>
          <w:numId w:val="14"/>
        </w:numPr>
        <w:spacing w:line="340" w:lineRule="exact"/>
        <w:jc w:val="both"/>
        <w:rPr>
          <w:rFonts w:eastAsia="Arial Unicode MS"/>
          <w:color w:val="000000" w:themeColor="text1"/>
        </w:rPr>
      </w:pPr>
      <w:r w:rsidRPr="004E1677">
        <w:rPr>
          <w:rFonts w:eastAsia="Arial Unicode MS"/>
          <w:color w:val="000000" w:themeColor="text1"/>
        </w:rPr>
        <w:t>2 блока;</w:t>
      </w:r>
    </w:p>
    <w:p w:rsidR="00AF23A3" w:rsidRPr="004E1677" w:rsidRDefault="007625D3" w:rsidP="00C51698">
      <w:pPr>
        <w:pStyle w:val="formattexttopleveltextcentertext"/>
        <w:keepNext/>
        <w:numPr>
          <w:ilvl w:val="0"/>
          <w:numId w:val="14"/>
        </w:numPr>
        <w:shd w:val="clear" w:color="auto" w:fill="FFFFFF"/>
        <w:spacing w:before="0" w:beforeAutospacing="0" w:after="0" w:afterAutospacing="0" w:line="340" w:lineRule="exact"/>
        <w:jc w:val="both"/>
        <w:rPr>
          <w:rFonts w:ascii="Times New Roman" w:hAnsi="Times New Roman" w:cs="Times New Roman"/>
          <w:color w:val="000000" w:themeColor="text1"/>
        </w:rPr>
      </w:pPr>
      <w:r w:rsidRPr="004E1677">
        <w:rPr>
          <w:rFonts w:ascii="Times New Roman" w:hAnsi="Times New Roman" w:cs="Times New Roman"/>
          <w:color w:val="000000" w:themeColor="text1"/>
        </w:rPr>
        <w:t>репшнур (не менее чем 3x5 м). Бригада должна иметь групповую аптечку для оказания доврачебной помощи в случае травмирования работника.</w:t>
      </w:r>
    </w:p>
    <w:p w:rsidR="00AF23A3" w:rsidRPr="004E1677" w:rsidRDefault="007625D3" w:rsidP="00AF23A3">
      <w:pPr>
        <w:pStyle w:val="formattexttopleveltextcentertext"/>
        <w:keepNext/>
        <w:shd w:val="clear" w:color="auto" w:fill="FFFFFF"/>
        <w:spacing w:before="0" w:beforeAutospacing="0" w:after="0" w:afterAutospacing="0" w:line="340" w:lineRule="exact"/>
        <w:jc w:val="both"/>
        <w:rPr>
          <w:rFonts w:ascii="Times New Roman" w:hAnsi="Times New Roman" w:cs="Times New Roman"/>
          <w:color w:val="000000" w:themeColor="text1"/>
        </w:rPr>
      </w:pPr>
      <w:r w:rsidRPr="004E1677">
        <w:rPr>
          <w:rFonts w:ascii="Times New Roman" w:hAnsi="Times New Roman" w:cs="Times New Roman"/>
          <w:color w:val="000000" w:themeColor="text1"/>
        </w:rPr>
        <w:br/>
        <w:t>3</w:t>
      </w:r>
      <w:r w:rsidR="00AF23A3" w:rsidRPr="004E1677">
        <w:rPr>
          <w:rFonts w:ascii="Times New Roman" w:hAnsi="Times New Roman" w:cs="Times New Roman"/>
          <w:color w:val="000000" w:themeColor="text1"/>
        </w:rPr>
        <w:t>6</w:t>
      </w:r>
      <w:r w:rsidRPr="004E1677">
        <w:rPr>
          <w:rFonts w:ascii="Times New Roman" w:hAnsi="Times New Roman" w:cs="Times New Roman"/>
          <w:color w:val="000000" w:themeColor="text1"/>
        </w:rPr>
        <w:t>. Работники должны соблюдать правила личной гигиены: носить одежду, закрывающую локти и колени, длинные волосы следует закрывать так, чтобы они не попали в движущиеся детали снаряжения (спусковые устройства, зажимы), одеваться в соответствии с погодными условиями. При необходимости применять кремы и смазки для защиты кожи, надевать защитные очки, щитки и т.п.</w:t>
      </w:r>
    </w:p>
    <w:p w:rsidR="00AF23A3" w:rsidRPr="004E1677" w:rsidRDefault="007625D3" w:rsidP="00AF23A3">
      <w:pPr>
        <w:pStyle w:val="formattexttopleveltextcentertext"/>
        <w:keepNext/>
        <w:shd w:val="clear" w:color="auto" w:fill="FFFFFF"/>
        <w:spacing w:before="0" w:beforeAutospacing="0" w:after="0" w:afterAutospacing="0" w:line="340" w:lineRule="exact"/>
        <w:jc w:val="both"/>
        <w:rPr>
          <w:rFonts w:ascii="Times New Roman" w:hAnsi="Times New Roman" w:cs="Times New Roman"/>
          <w:color w:val="000000" w:themeColor="text1"/>
        </w:rPr>
      </w:pPr>
      <w:r w:rsidRPr="004E1677">
        <w:rPr>
          <w:rFonts w:ascii="Times New Roman" w:hAnsi="Times New Roman" w:cs="Times New Roman"/>
          <w:color w:val="000000" w:themeColor="text1"/>
        </w:rPr>
        <w:br/>
        <w:t>3</w:t>
      </w:r>
      <w:r w:rsidR="00AF23A3" w:rsidRPr="004E1677">
        <w:rPr>
          <w:rFonts w:ascii="Times New Roman" w:hAnsi="Times New Roman" w:cs="Times New Roman"/>
          <w:color w:val="000000" w:themeColor="text1"/>
        </w:rPr>
        <w:t>7</w:t>
      </w:r>
      <w:r w:rsidRPr="004E1677">
        <w:rPr>
          <w:rFonts w:ascii="Times New Roman" w:hAnsi="Times New Roman" w:cs="Times New Roman"/>
          <w:color w:val="000000" w:themeColor="text1"/>
        </w:rPr>
        <w:t>. Бригада при отсутствии надежной голосовой связи между верхней, нижней и рабочей зонами должна иметь средства связи (телефоны, комплект УКВ-радиостанций).</w:t>
      </w:r>
    </w:p>
    <w:p w:rsidR="00AF23A3" w:rsidRPr="004E1677" w:rsidRDefault="007625D3" w:rsidP="00AF23A3">
      <w:pPr>
        <w:pStyle w:val="formattexttopleveltextcentertext"/>
        <w:keepNext/>
        <w:shd w:val="clear" w:color="auto" w:fill="FFFFFF"/>
        <w:spacing w:before="0" w:beforeAutospacing="0" w:after="0" w:afterAutospacing="0" w:line="340" w:lineRule="exact"/>
        <w:jc w:val="both"/>
        <w:rPr>
          <w:rFonts w:ascii="Times New Roman" w:hAnsi="Times New Roman" w:cs="Times New Roman"/>
          <w:color w:val="000000" w:themeColor="text1"/>
        </w:rPr>
      </w:pPr>
      <w:r w:rsidRPr="004E1677">
        <w:rPr>
          <w:rFonts w:ascii="Times New Roman" w:hAnsi="Times New Roman" w:cs="Times New Roman"/>
          <w:color w:val="000000" w:themeColor="text1"/>
        </w:rPr>
        <w:br/>
        <w:t>3</w:t>
      </w:r>
      <w:r w:rsidR="00AF23A3" w:rsidRPr="004E1677">
        <w:rPr>
          <w:rFonts w:ascii="Times New Roman" w:hAnsi="Times New Roman" w:cs="Times New Roman"/>
          <w:color w:val="000000" w:themeColor="text1"/>
        </w:rPr>
        <w:t>8</w:t>
      </w:r>
      <w:r w:rsidRPr="004E1677">
        <w:rPr>
          <w:rFonts w:ascii="Times New Roman" w:hAnsi="Times New Roman" w:cs="Times New Roman"/>
          <w:color w:val="000000" w:themeColor="text1"/>
        </w:rPr>
        <w:t>. Необходимый для работы инструмент и материалы весом до 10 кг следует переносить в специальных сумках или обеспечивать их защиту от падения с высоты. Для этого их можно крепить непосредственного к ИСС или к седушке с помощью репшнуров диаметром 6-8 мм.</w:t>
      </w:r>
    </w:p>
    <w:p w:rsidR="00AF23A3" w:rsidRPr="004E1677" w:rsidRDefault="00AF23A3" w:rsidP="00AF23A3">
      <w:pPr>
        <w:pStyle w:val="formattexttopleveltextcentertext"/>
        <w:keepNext/>
        <w:shd w:val="clear" w:color="auto" w:fill="FFFFFF"/>
        <w:spacing w:before="0" w:beforeAutospacing="0" w:after="0" w:afterAutospacing="0" w:line="340" w:lineRule="exact"/>
        <w:jc w:val="both"/>
        <w:rPr>
          <w:rFonts w:ascii="Times New Roman" w:hAnsi="Times New Roman" w:cs="Times New Roman"/>
          <w:color w:val="000000" w:themeColor="text1"/>
        </w:rPr>
      </w:pPr>
      <w:r w:rsidRPr="004E1677">
        <w:rPr>
          <w:rFonts w:ascii="Times New Roman" w:hAnsi="Times New Roman" w:cs="Times New Roman"/>
          <w:color w:val="000000" w:themeColor="text1"/>
        </w:rPr>
        <w:br/>
        <w:t>39</w:t>
      </w:r>
      <w:r w:rsidR="007625D3" w:rsidRPr="004E1677">
        <w:rPr>
          <w:rFonts w:ascii="Times New Roman" w:hAnsi="Times New Roman" w:cs="Times New Roman"/>
          <w:color w:val="000000" w:themeColor="text1"/>
        </w:rPr>
        <w:t>. Для инструментов, приспособлений, оснастки и оборудования массой более 10 кг при необходимости должна быть предусмотрена возможность независимой подвески и страховки к - элементам объекта работ.</w:t>
      </w:r>
    </w:p>
    <w:p w:rsidR="00AF23A3" w:rsidRPr="004E1677" w:rsidRDefault="007625D3" w:rsidP="00AF23A3">
      <w:pPr>
        <w:pStyle w:val="formattexttopleveltextcentertext"/>
        <w:keepNext/>
        <w:shd w:val="clear" w:color="auto" w:fill="FFFFFF"/>
        <w:spacing w:before="0" w:beforeAutospacing="0" w:after="0" w:afterAutospacing="0" w:line="340" w:lineRule="exact"/>
        <w:jc w:val="both"/>
        <w:rPr>
          <w:rFonts w:ascii="Times New Roman" w:hAnsi="Times New Roman" w:cs="Times New Roman"/>
          <w:color w:val="000000" w:themeColor="text1"/>
        </w:rPr>
      </w:pPr>
      <w:r w:rsidRPr="004E1677">
        <w:rPr>
          <w:rFonts w:ascii="Times New Roman" w:hAnsi="Times New Roman" w:cs="Times New Roman"/>
          <w:color w:val="000000" w:themeColor="text1"/>
        </w:rPr>
        <w:br/>
        <w:t>4</w:t>
      </w:r>
      <w:r w:rsidR="00AF23A3" w:rsidRPr="004E1677">
        <w:rPr>
          <w:rFonts w:ascii="Times New Roman" w:hAnsi="Times New Roman" w:cs="Times New Roman"/>
          <w:color w:val="000000" w:themeColor="text1"/>
        </w:rPr>
        <w:t>0</w:t>
      </w:r>
      <w:r w:rsidRPr="004E1677">
        <w:rPr>
          <w:rFonts w:ascii="Times New Roman" w:hAnsi="Times New Roman" w:cs="Times New Roman"/>
          <w:color w:val="000000" w:themeColor="text1"/>
        </w:rPr>
        <w:t>. Мелкий слесарно-монтажный и строительный инструмент должен размещаться в специальной сумке, закрепленной на поясе, на рабочем сиденье или надетой через плечо исполнителя.</w:t>
      </w:r>
    </w:p>
    <w:p w:rsidR="00872835" w:rsidRPr="004E1677" w:rsidRDefault="007625D3" w:rsidP="00AF23A3">
      <w:pPr>
        <w:pStyle w:val="formattexttopleveltextcentertext"/>
        <w:keepNext/>
        <w:shd w:val="clear" w:color="auto" w:fill="FFFFFF"/>
        <w:spacing w:before="0" w:beforeAutospacing="0" w:after="0" w:afterAutospacing="0" w:line="340" w:lineRule="exact"/>
        <w:jc w:val="both"/>
        <w:rPr>
          <w:rFonts w:ascii="Times New Roman" w:hAnsi="Times New Roman" w:cs="Times New Roman"/>
          <w:color w:val="000000" w:themeColor="text1"/>
        </w:rPr>
      </w:pPr>
      <w:r w:rsidRPr="004E1677">
        <w:rPr>
          <w:rFonts w:ascii="Times New Roman" w:hAnsi="Times New Roman" w:cs="Times New Roman"/>
          <w:color w:val="000000" w:themeColor="text1"/>
        </w:rPr>
        <w:br/>
        <w:t>4</w:t>
      </w:r>
      <w:r w:rsidR="00AF23A3" w:rsidRPr="004E1677">
        <w:rPr>
          <w:rFonts w:ascii="Times New Roman" w:hAnsi="Times New Roman" w:cs="Times New Roman"/>
          <w:color w:val="000000" w:themeColor="text1"/>
        </w:rPr>
        <w:t>1</w:t>
      </w:r>
      <w:r w:rsidRPr="004E1677">
        <w:rPr>
          <w:rFonts w:ascii="Times New Roman" w:hAnsi="Times New Roman" w:cs="Times New Roman"/>
          <w:color w:val="000000" w:themeColor="text1"/>
        </w:rPr>
        <w:t>. В процессе пользования, мелкий инструмент должен быть застрахован от падения (прикреплен к спецодежде или ИСС исполнителя) тесьмой или бельевой резинкой. Аналогичная страховка должна обеспечиваться при работе с навесных и подвесных площадок, имеющих решетчатый пол</w:t>
      </w:r>
      <w:r w:rsidR="00872835" w:rsidRPr="004E1677">
        <w:rPr>
          <w:rFonts w:ascii="Times New Roman" w:hAnsi="Times New Roman" w:cs="Times New Roman"/>
          <w:color w:val="000000" w:themeColor="text1"/>
        </w:rPr>
        <w:t>     </w:t>
      </w:r>
    </w:p>
    <w:p w:rsidR="004E6E23" w:rsidRPr="004E1677" w:rsidRDefault="004E6E23" w:rsidP="004E6E23">
      <w:pPr>
        <w:spacing w:before="100" w:beforeAutospacing="1" w:after="100" w:afterAutospacing="1"/>
        <w:jc w:val="center"/>
        <w:rPr>
          <w:color w:val="000000" w:themeColor="text1"/>
          <w:sz w:val="32"/>
          <w:szCs w:val="32"/>
        </w:rPr>
      </w:pPr>
    </w:p>
    <w:p w:rsidR="004E6E23" w:rsidRPr="004E1677" w:rsidRDefault="004E6E23" w:rsidP="004E6E23">
      <w:pPr>
        <w:spacing w:before="100" w:beforeAutospacing="1" w:after="100" w:afterAutospacing="1"/>
        <w:jc w:val="center"/>
        <w:rPr>
          <w:color w:val="000000" w:themeColor="text1"/>
          <w:sz w:val="32"/>
          <w:szCs w:val="32"/>
        </w:rPr>
      </w:pPr>
    </w:p>
    <w:p w:rsidR="004E6E23" w:rsidRPr="004E1677" w:rsidRDefault="004E6E23" w:rsidP="004E6E23">
      <w:pPr>
        <w:spacing w:before="100" w:beforeAutospacing="1" w:after="100" w:afterAutospacing="1"/>
        <w:jc w:val="center"/>
        <w:rPr>
          <w:color w:val="000000" w:themeColor="text1"/>
          <w:sz w:val="32"/>
          <w:szCs w:val="32"/>
        </w:rPr>
      </w:pPr>
    </w:p>
    <w:p w:rsidR="004E6E23" w:rsidRPr="004E1677" w:rsidRDefault="004E6E23" w:rsidP="004E6E23">
      <w:pPr>
        <w:spacing w:line="340" w:lineRule="exact"/>
        <w:rPr>
          <w:b/>
          <w:color w:val="000000" w:themeColor="text1"/>
          <w:sz w:val="32"/>
          <w:szCs w:val="32"/>
        </w:rPr>
      </w:pPr>
      <w:r w:rsidRPr="004E1677">
        <w:rPr>
          <w:b/>
          <w:color w:val="000000" w:themeColor="text1"/>
          <w:sz w:val="32"/>
          <w:szCs w:val="32"/>
        </w:rPr>
        <w:lastRenderedPageBreak/>
        <w:t xml:space="preserve">5. Инструкция по </w:t>
      </w:r>
      <w:r w:rsidR="00F82BC6" w:rsidRPr="004E1677">
        <w:rPr>
          <w:b/>
          <w:color w:val="000000" w:themeColor="text1"/>
          <w:sz w:val="32"/>
          <w:szCs w:val="32"/>
        </w:rPr>
        <w:t>технике безопасности</w:t>
      </w:r>
      <w:r w:rsidRPr="004E1677">
        <w:rPr>
          <w:b/>
          <w:color w:val="000000" w:themeColor="text1"/>
          <w:sz w:val="32"/>
          <w:szCs w:val="32"/>
        </w:rPr>
        <w:t xml:space="preserve"> при производстве верхолазных работ с применением методов промышленного</w:t>
      </w:r>
      <w:r w:rsidRPr="004E1677">
        <w:rPr>
          <w:color w:val="000000" w:themeColor="text1"/>
          <w:sz w:val="32"/>
          <w:szCs w:val="32"/>
        </w:rPr>
        <w:t xml:space="preserve"> </w:t>
      </w:r>
      <w:r w:rsidRPr="004E1677">
        <w:rPr>
          <w:b/>
          <w:color w:val="000000" w:themeColor="text1"/>
          <w:sz w:val="32"/>
          <w:szCs w:val="32"/>
        </w:rPr>
        <w:t>альпинизма</w:t>
      </w:r>
    </w:p>
    <w:p w:rsidR="004E6E23" w:rsidRPr="004E1677" w:rsidRDefault="004E6E23" w:rsidP="004E6E23">
      <w:pPr>
        <w:tabs>
          <w:tab w:val="num" w:pos="360"/>
        </w:tabs>
        <w:spacing w:before="100" w:beforeAutospacing="1" w:after="100" w:afterAutospacing="1"/>
        <w:ind w:left="360" w:hanging="360"/>
        <w:rPr>
          <w:b/>
          <w:color w:val="000000" w:themeColor="text1"/>
          <w:sz w:val="28"/>
          <w:szCs w:val="28"/>
        </w:rPr>
      </w:pPr>
      <w:r w:rsidRPr="004E1677">
        <w:rPr>
          <w:b/>
          <w:color w:val="000000" w:themeColor="text1"/>
          <w:sz w:val="28"/>
          <w:szCs w:val="28"/>
        </w:rPr>
        <w:t>1.     Общие требования охраны труда</w:t>
      </w:r>
    </w:p>
    <w:p w:rsidR="004E6E23" w:rsidRPr="004E1677" w:rsidRDefault="004E6E23" w:rsidP="00C03B74">
      <w:pPr>
        <w:spacing w:before="100" w:beforeAutospacing="1" w:after="100" w:afterAutospacing="1"/>
        <w:jc w:val="both"/>
        <w:rPr>
          <w:color w:val="000000" w:themeColor="text1"/>
          <w:szCs w:val="20"/>
        </w:rPr>
      </w:pPr>
      <w:r w:rsidRPr="004E1677">
        <w:rPr>
          <w:color w:val="000000" w:themeColor="text1"/>
          <w:szCs w:val="20"/>
        </w:rPr>
        <w:t>1.1. Метод промышленного альпинизма применяется при производстве верхолазных работ для доступа (подхода) к месту производства работ на строительных конструкциях, зданиях, сооружениях или для выполнения самой работы, когда невозможно, или нецелесообразно, использование лестниц, ограждений, лесов, подмостей и иных стационарных средств, а также в сочетании с этими средствами в тех случаях, когда необходима дополнительная защита от падения с высоты. В методе промышленного альпинизма применяется альпинистское снаряжение и альпинистские способы осуществления страховки.</w:t>
      </w:r>
    </w:p>
    <w:p w:rsidR="004E6E23" w:rsidRPr="004E1677" w:rsidRDefault="004E6E23" w:rsidP="004E6E23">
      <w:pPr>
        <w:spacing w:before="100" w:beforeAutospacing="1" w:after="100" w:afterAutospacing="1"/>
        <w:jc w:val="both"/>
        <w:rPr>
          <w:color w:val="000000" w:themeColor="text1"/>
          <w:szCs w:val="20"/>
        </w:rPr>
      </w:pPr>
      <w:r w:rsidRPr="004E1677">
        <w:rPr>
          <w:color w:val="000000" w:themeColor="text1"/>
          <w:szCs w:val="20"/>
        </w:rPr>
        <w:t>1.2. Работники, выполняющие верхолазные работы при помощи метода промышленного альпинизма, должны, помимо требований данной инструкции, соблюдать требования безопасности, изложенные в инструкциях по охране труда для конкретных видов выполняемых работ (профессий, должностей).</w:t>
      </w:r>
    </w:p>
    <w:p w:rsidR="004E6E23" w:rsidRPr="004E1677" w:rsidRDefault="004E6E23" w:rsidP="004E6E23">
      <w:pPr>
        <w:spacing w:before="100" w:beforeAutospacing="1" w:after="100" w:afterAutospacing="1"/>
        <w:jc w:val="both"/>
        <w:rPr>
          <w:color w:val="000000" w:themeColor="text1"/>
          <w:szCs w:val="20"/>
        </w:rPr>
      </w:pPr>
      <w:r w:rsidRPr="004E1677">
        <w:rPr>
          <w:color w:val="000000" w:themeColor="text1"/>
          <w:szCs w:val="20"/>
        </w:rPr>
        <w:t>1.3. К самостоятельному выполнению верхолазных работ методом промышленного альпинизма, как  и к иным видам верхолазных работ, допускаются лица не моложе 18 лет, обученные безопасным методам и приемам работ, прошедшие проверку знаний требований охраны труда по данному виду работ и имеющие удостоверения установленного образца, прошедшие медицинский осмотр и признанные годными, имеющие стаж верхолазных работ, проводимых методом промышленного альпинизма, не менее 1 года и тарифный разряд по выполняемой работе (профессии) не ниже третьего. Работники, впервые допускаемые к верхолазным работам, в течение одного года должны работать под непосредственным надзором опытных работников, назначенных приказом по организации.</w:t>
      </w:r>
    </w:p>
    <w:p w:rsidR="004E6E23" w:rsidRPr="004E1677" w:rsidRDefault="004E6E23" w:rsidP="004E6E23">
      <w:pPr>
        <w:spacing w:before="100" w:beforeAutospacing="1" w:after="100" w:afterAutospacing="1"/>
        <w:jc w:val="both"/>
        <w:rPr>
          <w:color w:val="000000" w:themeColor="text1"/>
          <w:szCs w:val="20"/>
        </w:rPr>
      </w:pPr>
      <w:r w:rsidRPr="004E1677">
        <w:rPr>
          <w:color w:val="000000" w:themeColor="text1"/>
          <w:szCs w:val="20"/>
        </w:rPr>
        <w:t>1.4. Верхолазные работы, проводимые методом промышленного альпинизма, независимо от вида выполняемой работы (профессии), производятся только при наличии наряда-допуска, где указаны все необходимые меры безопасности.</w:t>
      </w:r>
    </w:p>
    <w:p w:rsidR="004E6E23" w:rsidRPr="004E1677" w:rsidRDefault="004E6E23" w:rsidP="004E6E23">
      <w:pPr>
        <w:spacing w:before="100" w:beforeAutospacing="1" w:after="100" w:afterAutospacing="1"/>
        <w:jc w:val="both"/>
        <w:rPr>
          <w:color w:val="000000" w:themeColor="text1"/>
          <w:szCs w:val="20"/>
        </w:rPr>
      </w:pPr>
      <w:r w:rsidRPr="004E1677">
        <w:rPr>
          <w:color w:val="000000" w:themeColor="text1"/>
          <w:szCs w:val="20"/>
        </w:rPr>
        <w:t>1.5. Верхолазные работы методом промышленного альпинизма не производятся (и прекращаются, если они были начаты ранее) при следующих неблагоприятных погодных условиях:</w:t>
      </w:r>
    </w:p>
    <w:p w:rsidR="004E6E23" w:rsidRPr="004E1677" w:rsidRDefault="004E6E23" w:rsidP="004E6E23">
      <w:pPr>
        <w:tabs>
          <w:tab w:val="num" w:pos="720"/>
        </w:tabs>
        <w:spacing w:before="100" w:beforeAutospacing="1" w:after="100" w:afterAutospacing="1"/>
        <w:ind w:left="720" w:hanging="360"/>
        <w:jc w:val="both"/>
        <w:rPr>
          <w:color w:val="000000" w:themeColor="text1"/>
          <w:szCs w:val="20"/>
        </w:rPr>
      </w:pPr>
      <w:r w:rsidRPr="004E1677">
        <w:rPr>
          <w:color w:val="000000" w:themeColor="text1"/>
          <w:szCs w:val="20"/>
        </w:rPr>
        <w:t>-</w:t>
      </w:r>
      <w:r w:rsidRPr="004E1677">
        <w:rPr>
          <w:color w:val="000000" w:themeColor="text1"/>
          <w:sz w:val="14"/>
          <w:szCs w:val="14"/>
        </w:rPr>
        <w:t xml:space="preserve">         </w:t>
      </w:r>
      <w:r w:rsidRPr="004E1677">
        <w:rPr>
          <w:color w:val="000000" w:themeColor="text1"/>
          <w:szCs w:val="20"/>
        </w:rPr>
        <w:t>недостаточной видимости в пределах фронта работ;</w:t>
      </w:r>
    </w:p>
    <w:p w:rsidR="004E6E23" w:rsidRPr="004E1677" w:rsidRDefault="004E6E23" w:rsidP="004E6E23">
      <w:pPr>
        <w:tabs>
          <w:tab w:val="num" w:pos="720"/>
        </w:tabs>
        <w:spacing w:before="100" w:beforeAutospacing="1" w:after="100" w:afterAutospacing="1"/>
        <w:ind w:left="720" w:hanging="360"/>
        <w:jc w:val="both"/>
        <w:rPr>
          <w:color w:val="000000" w:themeColor="text1"/>
          <w:szCs w:val="20"/>
        </w:rPr>
      </w:pPr>
      <w:r w:rsidRPr="004E1677">
        <w:rPr>
          <w:color w:val="000000" w:themeColor="text1"/>
          <w:szCs w:val="20"/>
        </w:rPr>
        <w:t>-</w:t>
      </w:r>
      <w:r w:rsidRPr="004E1677">
        <w:rPr>
          <w:color w:val="000000" w:themeColor="text1"/>
          <w:sz w:val="14"/>
          <w:szCs w:val="14"/>
        </w:rPr>
        <w:t xml:space="preserve">         </w:t>
      </w:r>
      <w:r w:rsidRPr="004E1677">
        <w:rPr>
          <w:color w:val="000000" w:themeColor="text1"/>
          <w:szCs w:val="20"/>
        </w:rPr>
        <w:t>интенсивных атмосферных осадках;</w:t>
      </w:r>
    </w:p>
    <w:p w:rsidR="004E6E23" w:rsidRPr="004E1677" w:rsidRDefault="004E6E23" w:rsidP="004E6E23">
      <w:pPr>
        <w:tabs>
          <w:tab w:val="num" w:pos="720"/>
        </w:tabs>
        <w:spacing w:before="100" w:beforeAutospacing="1" w:after="100" w:afterAutospacing="1"/>
        <w:ind w:left="720" w:hanging="360"/>
        <w:jc w:val="both"/>
        <w:rPr>
          <w:color w:val="000000" w:themeColor="text1"/>
          <w:szCs w:val="20"/>
        </w:rPr>
      </w:pPr>
      <w:r w:rsidRPr="004E1677">
        <w:rPr>
          <w:color w:val="000000" w:themeColor="text1"/>
          <w:szCs w:val="20"/>
        </w:rPr>
        <w:t>-</w:t>
      </w:r>
      <w:r w:rsidRPr="004E1677">
        <w:rPr>
          <w:color w:val="000000" w:themeColor="text1"/>
          <w:sz w:val="14"/>
          <w:szCs w:val="14"/>
        </w:rPr>
        <w:t xml:space="preserve">         </w:t>
      </w:r>
      <w:r w:rsidRPr="004E1677">
        <w:rPr>
          <w:color w:val="000000" w:themeColor="text1"/>
          <w:szCs w:val="20"/>
        </w:rPr>
        <w:t>во время грозы и при приближении грозового фронта;</w:t>
      </w:r>
    </w:p>
    <w:p w:rsidR="004E6E23" w:rsidRPr="004E1677" w:rsidRDefault="004E6E23" w:rsidP="004E6E23">
      <w:pPr>
        <w:tabs>
          <w:tab w:val="num" w:pos="720"/>
        </w:tabs>
        <w:spacing w:before="100" w:beforeAutospacing="1" w:after="100" w:afterAutospacing="1"/>
        <w:ind w:left="720" w:hanging="360"/>
        <w:jc w:val="both"/>
        <w:rPr>
          <w:color w:val="000000" w:themeColor="text1"/>
          <w:szCs w:val="20"/>
        </w:rPr>
      </w:pPr>
      <w:r w:rsidRPr="004E1677">
        <w:rPr>
          <w:color w:val="000000" w:themeColor="text1"/>
          <w:szCs w:val="20"/>
        </w:rPr>
        <w:t>-</w:t>
      </w:r>
      <w:r w:rsidRPr="004E1677">
        <w:rPr>
          <w:color w:val="000000" w:themeColor="text1"/>
          <w:sz w:val="14"/>
          <w:szCs w:val="14"/>
        </w:rPr>
        <w:t xml:space="preserve">         </w:t>
      </w:r>
      <w:r w:rsidRPr="004E1677">
        <w:rPr>
          <w:color w:val="000000" w:themeColor="text1"/>
          <w:szCs w:val="20"/>
        </w:rPr>
        <w:t>при скорости ветра 15 м/с и более.</w:t>
      </w:r>
    </w:p>
    <w:p w:rsidR="004E6E23" w:rsidRPr="004E1677" w:rsidRDefault="004E6E23" w:rsidP="00C03B74">
      <w:pPr>
        <w:spacing w:before="100" w:beforeAutospacing="1" w:after="100" w:afterAutospacing="1"/>
        <w:jc w:val="both"/>
        <w:rPr>
          <w:color w:val="000000" w:themeColor="text1"/>
          <w:szCs w:val="20"/>
        </w:rPr>
      </w:pPr>
      <w:r w:rsidRPr="004E1677">
        <w:rPr>
          <w:color w:val="000000" w:themeColor="text1"/>
          <w:szCs w:val="20"/>
        </w:rPr>
        <w:t xml:space="preserve">     Температурный интервал, в котором допускается производство верхолазных работ, устанавливается руководством предприятия с учетом местных климатических условий и характера выполняемой работы.</w:t>
      </w:r>
    </w:p>
    <w:p w:rsidR="004E6E23" w:rsidRPr="004E1677" w:rsidRDefault="004E6E23" w:rsidP="004E6E23">
      <w:pPr>
        <w:spacing w:before="100" w:beforeAutospacing="1" w:after="100" w:afterAutospacing="1"/>
        <w:jc w:val="both"/>
        <w:rPr>
          <w:color w:val="000000" w:themeColor="text1"/>
          <w:szCs w:val="20"/>
        </w:rPr>
      </w:pPr>
      <w:r w:rsidRPr="004E1677">
        <w:rPr>
          <w:color w:val="000000" w:themeColor="text1"/>
          <w:szCs w:val="20"/>
        </w:rPr>
        <w:lastRenderedPageBreak/>
        <w:t>1.6. Производство верхолазных работ методом промышленного альпинизма допускается бригадой (звеном) не менее 2-х человек. Все члены бригады (звена), выполняющие работу совместно, должны находиться в пределах зрительной и голосовой связи, а в противном случае – иметь средства радиосвязи.</w:t>
      </w:r>
    </w:p>
    <w:p w:rsidR="004E6E23" w:rsidRPr="004E1677" w:rsidRDefault="004E6E23" w:rsidP="004E6E23">
      <w:pPr>
        <w:spacing w:before="100" w:beforeAutospacing="1" w:after="100" w:afterAutospacing="1"/>
        <w:jc w:val="both"/>
        <w:rPr>
          <w:color w:val="000000" w:themeColor="text1"/>
          <w:szCs w:val="20"/>
        </w:rPr>
      </w:pPr>
      <w:r w:rsidRPr="004E1677">
        <w:rPr>
          <w:color w:val="000000" w:themeColor="text1"/>
          <w:szCs w:val="20"/>
        </w:rPr>
        <w:t>1.7. Все работники должны знать правила оказания первой медицинской помощи пострадавшему, иметь индивидуальный перевязочный пакет и бригадную аптечку – непосредственно на объекте работ.</w:t>
      </w:r>
    </w:p>
    <w:p w:rsidR="004E6E23" w:rsidRPr="004E1677" w:rsidRDefault="004E6E23" w:rsidP="00C03B74">
      <w:pPr>
        <w:spacing w:before="100" w:beforeAutospacing="1" w:after="100" w:afterAutospacing="1"/>
        <w:rPr>
          <w:b/>
          <w:color w:val="000000" w:themeColor="text1"/>
          <w:sz w:val="28"/>
          <w:szCs w:val="28"/>
        </w:rPr>
      </w:pPr>
      <w:r w:rsidRPr="004E1677">
        <w:rPr>
          <w:b/>
          <w:color w:val="000000" w:themeColor="text1"/>
          <w:sz w:val="28"/>
          <w:szCs w:val="28"/>
        </w:rPr>
        <w:t>2.Требования охраны труда перед началом работы</w:t>
      </w:r>
    </w:p>
    <w:p w:rsidR="00C03B74" w:rsidRPr="004E1677" w:rsidRDefault="00C03B74" w:rsidP="00C03B74">
      <w:pPr>
        <w:spacing w:before="100" w:beforeAutospacing="1" w:after="100" w:afterAutospacing="1"/>
        <w:jc w:val="both"/>
        <w:rPr>
          <w:color w:val="000000" w:themeColor="text1"/>
          <w:szCs w:val="20"/>
        </w:rPr>
      </w:pPr>
      <w:r w:rsidRPr="004E1677">
        <w:rPr>
          <w:color w:val="000000" w:themeColor="text1"/>
          <w:szCs w:val="20"/>
        </w:rPr>
        <w:t>2.1. Ответственный за безопасное производство работ перед началом работ должен:</w:t>
      </w:r>
    </w:p>
    <w:p w:rsidR="00C03B74" w:rsidRPr="004E1677" w:rsidRDefault="00C03B74" w:rsidP="00C03B74">
      <w:pPr>
        <w:tabs>
          <w:tab w:val="num" w:pos="720"/>
        </w:tabs>
        <w:spacing w:before="100" w:beforeAutospacing="1" w:after="100" w:afterAutospacing="1"/>
        <w:ind w:left="720" w:hanging="360"/>
        <w:jc w:val="both"/>
        <w:rPr>
          <w:color w:val="000000" w:themeColor="text1"/>
          <w:szCs w:val="20"/>
        </w:rPr>
      </w:pPr>
      <w:r w:rsidRPr="004E1677">
        <w:rPr>
          <w:color w:val="000000" w:themeColor="text1"/>
          <w:sz w:val="17"/>
          <w:szCs w:val="17"/>
        </w:rPr>
        <w:t>-</w:t>
      </w:r>
      <w:r w:rsidRPr="004E1677">
        <w:rPr>
          <w:color w:val="000000" w:themeColor="text1"/>
          <w:sz w:val="14"/>
          <w:szCs w:val="14"/>
        </w:rPr>
        <w:t xml:space="preserve">         </w:t>
      </w:r>
      <w:r w:rsidRPr="004E1677">
        <w:rPr>
          <w:color w:val="000000" w:themeColor="text1"/>
          <w:szCs w:val="20"/>
        </w:rPr>
        <w:t>провести инструктаж работников в соответствии с нарядом-допуском, ознакомить каждого с его производственной задачей на день;</w:t>
      </w:r>
    </w:p>
    <w:p w:rsidR="00C03B74" w:rsidRPr="004E1677" w:rsidRDefault="00C03B74" w:rsidP="00C03B74">
      <w:pPr>
        <w:tabs>
          <w:tab w:val="num" w:pos="720"/>
        </w:tabs>
        <w:spacing w:before="100" w:beforeAutospacing="1" w:after="100" w:afterAutospacing="1"/>
        <w:ind w:left="720" w:hanging="360"/>
        <w:jc w:val="both"/>
        <w:rPr>
          <w:color w:val="000000" w:themeColor="text1"/>
          <w:szCs w:val="20"/>
        </w:rPr>
      </w:pPr>
      <w:r w:rsidRPr="004E1677">
        <w:rPr>
          <w:color w:val="000000" w:themeColor="text1"/>
          <w:szCs w:val="20"/>
        </w:rPr>
        <w:t>-</w:t>
      </w:r>
      <w:r w:rsidRPr="004E1677">
        <w:rPr>
          <w:color w:val="000000" w:themeColor="text1"/>
          <w:sz w:val="14"/>
          <w:szCs w:val="14"/>
        </w:rPr>
        <w:t xml:space="preserve">         </w:t>
      </w:r>
      <w:r w:rsidRPr="004E1677">
        <w:rPr>
          <w:color w:val="000000" w:themeColor="text1"/>
          <w:szCs w:val="20"/>
        </w:rPr>
        <w:t>проверить наличие и состояние ограждения опасной зоны;</w:t>
      </w:r>
    </w:p>
    <w:p w:rsidR="00C03B74" w:rsidRPr="004E1677" w:rsidRDefault="00C03B74" w:rsidP="00C03B74">
      <w:pPr>
        <w:tabs>
          <w:tab w:val="num" w:pos="720"/>
        </w:tabs>
        <w:spacing w:before="100" w:beforeAutospacing="1" w:after="100" w:afterAutospacing="1"/>
        <w:ind w:left="720" w:hanging="360"/>
        <w:jc w:val="both"/>
        <w:rPr>
          <w:color w:val="000000" w:themeColor="text1"/>
          <w:szCs w:val="20"/>
        </w:rPr>
      </w:pPr>
      <w:r w:rsidRPr="004E1677">
        <w:rPr>
          <w:color w:val="000000" w:themeColor="text1"/>
          <w:szCs w:val="20"/>
        </w:rPr>
        <w:t>-</w:t>
      </w:r>
      <w:r w:rsidRPr="004E1677">
        <w:rPr>
          <w:color w:val="000000" w:themeColor="text1"/>
          <w:sz w:val="14"/>
          <w:szCs w:val="14"/>
        </w:rPr>
        <w:t xml:space="preserve">         </w:t>
      </w:r>
      <w:r w:rsidRPr="004E1677">
        <w:rPr>
          <w:color w:val="000000" w:themeColor="text1"/>
          <w:szCs w:val="20"/>
        </w:rPr>
        <w:t>определить схемы страховки и точки закрепления страховочных веревок, а также способы защиты веревок от защемления,  повреждений в местах перегибов или трения об острые элементы конструкции.</w:t>
      </w:r>
    </w:p>
    <w:p w:rsidR="00C03B74" w:rsidRPr="004E1677" w:rsidRDefault="00C03B74" w:rsidP="00C03B74">
      <w:pPr>
        <w:spacing w:before="100" w:beforeAutospacing="1" w:after="100" w:afterAutospacing="1"/>
        <w:rPr>
          <w:color w:val="000000" w:themeColor="text1"/>
          <w:szCs w:val="20"/>
        </w:rPr>
      </w:pPr>
      <w:r w:rsidRPr="004E1677">
        <w:rPr>
          <w:color w:val="000000" w:themeColor="text1"/>
          <w:szCs w:val="20"/>
        </w:rPr>
        <w:t xml:space="preserve">     Точки закрепления страховочных веревок для одного работника должны выдерживать нагрузку не менее 1000 кгс.</w:t>
      </w:r>
    </w:p>
    <w:p w:rsidR="00C03B74" w:rsidRPr="004E1677" w:rsidRDefault="00C03B74" w:rsidP="00C03B74">
      <w:pPr>
        <w:spacing w:before="100" w:beforeAutospacing="1" w:after="100" w:afterAutospacing="1"/>
        <w:jc w:val="both"/>
        <w:rPr>
          <w:color w:val="000000" w:themeColor="text1"/>
          <w:szCs w:val="20"/>
        </w:rPr>
      </w:pPr>
      <w:r w:rsidRPr="004E1677">
        <w:rPr>
          <w:color w:val="000000" w:themeColor="text1"/>
          <w:szCs w:val="20"/>
        </w:rPr>
        <w:t>2.2. Выбор схемы страховки определяется требованием обеспечить минимально возможные вертикальные и маятниковые (боковые) падения работников в случае срыва, причем во всех случаях величина нагрузки на тело сорвавшегося работника не должна превышать 600 кгс.</w:t>
      </w:r>
    </w:p>
    <w:p w:rsidR="00C03B74" w:rsidRPr="004E1677" w:rsidRDefault="00C03B74" w:rsidP="00C03B74">
      <w:pPr>
        <w:spacing w:before="100" w:beforeAutospacing="1" w:after="100" w:afterAutospacing="1"/>
        <w:jc w:val="both"/>
        <w:rPr>
          <w:color w:val="000000" w:themeColor="text1"/>
          <w:szCs w:val="20"/>
        </w:rPr>
      </w:pPr>
      <w:r w:rsidRPr="004E1677">
        <w:rPr>
          <w:color w:val="000000" w:themeColor="text1"/>
          <w:szCs w:val="20"/>
        </w:rPr>
        <w:t xml:space="preserve">2.3. Выбранная схема страховки и порядок работы должны исключать возможность нахождения работников друг над другом в процессе работы и на подходах к рабочим местам. </w:t>
      </w:r>
    </w:p>
    <w:p w:rsidR="00C03B74" w:rsidRPr="004E1677" w:rsidRDefault="00C03B74" w:rsidP="00C03B74">
      <w:pPr>
        <w:spacing w:before="100" w:beforeAutospacing="1" w:after="100" w:afterAutospacing="1"/>
        <w:jc w:val="both"/>
        <w:rPr>
          <w:color w:val="000000" w:themeColor="text1"/>
          <w:szCs w:val="20"/>
        </w:rPr>
      </w:pPr>
      <w:r w:rsidRPr="004E1677">
        <w:rPr>
          <w:color w:val="000000" w:themeColor="text1"/>
          <w:szCs w:val="20"/>
        </w:rPr>
        <w:t>2.4. Бригадир (старший звена) совместно с работниками, участвующими в работе, должен:</w:t>
      </w:r>
    </w:p>
    <w:p w:rsidR="00C03B74" w:rsidRPr="004E1677" w:rsidRDefault="00C03B74" w:rsidP="00C03B74">
      <w:pPr>
        <w:tabs>
          <w:tab w:val="num" w:pos="720"/>
        </w:tabs>
        <w:spacing w:before="100" w:beforeAutospacing="1" w:after="100" w:afterAutospacing="1"/>
        <w:ind w:left="720" w:hanging="360"/>
        <w:jc w:val="both"/>
        <w:rPr>
          <w:color w:val="000000" w:themeColor="text1"/>
          <w:szCs w:val="20"/>
        </w:rPr>
      </w:pPr>
      <w:r w:rsidRPr="004E1677">
        <w:rPr>
          <w:color w:val="000000" w:themeColor="text1"/>
          <w:szCs w:val="20"/>
        </w:rPr>
        <w:t>-</w:t>
      </w:r>
      <w:r w:rsidRPr="004E1677">
        <w:rPr>
          <w:color w:val="000000" w:themeColor="text1"/>
          <w:sz w:val="14"/>
          <w:szCs w:val="14"/>
        </w:rPr>
        <w:t xml:space="preserve">         </w:t>
      </w:r>
      <w:r w:rsidRPr="004E1677">
        <w:rPr>
          <w:color w:val="000000" w:themeColor="text1"/>
          <w:szCs w:val="20"/>
        </w:rPr>
        <w:t>отобрать в соответствии с указанной в проекте производства работ схемой организации работ необходимое снаряжение и средства защиты, проверить их состояние;</w:t>
      </w:r>
    </w:p>
    <w:p w:rsidR="00C03B74" w:rsidRPr="004E1677" w:rsidRDefault="00C03B74" w:rsidP="00C03B74">
      <w:pPr>
        <w:tabs>
          <w:tab w:val="num" w:pos="720"/>
        </w:tabs>
        <w:spacing w:before="100" w:beforeAutospacing="1" w:after="100" w:afterAutospacing="1"/>
        <w:ind w:left="720" w:hanging="360"/>
        <w:jc w:val="both"/>
        <w:rPr>
          <w:color w:val="000000" w:themeColor="text1"/>
          <w:szCs w:val="20"/>
        </w:rPr>
      </w:pPr>
      <w:r w:rsidRPr="004E1677">
        <w:rPr>
          <w:color w:val="000000" w:themeColor="text1"/>
          <w:szCs w:val="20"/>
        </w:rPr>
        <w:t>-</w:t>
      </w:r>
      <w:r w:rsidRPr="004E1677">
        <w:rPr>
          <w:color w:val="000000" w:themeColor="text1"/>
          <w:sz w:val="14"/>
          <w:szCs w:val="14"/>
        </w:rPr>
        <w:t xml:space="preserve">         </w:t>
      </w:r>
      <w:r w:rsidRPr="004E1677">
        <w:rPr>
          <w:color w:val="000000" w:themeColor="text1"/>
          <w:szCs w:val="20"/>
        </w:rPr>
        <w:t>проверить наличие индивидуальных перевязочных пакетов, бригадной аптечки и аварийного комплекта снаряжения;</w:t>
      </w:r>
    </w:p>
    <w:p w:rsidR="00C03B74" w:rsidRPr="004E1677" w:rsidRDefault="00C03B74" w:rsidP="00C03B74">
      <w:pPr>
        <w:tabs>
          <w:tab w:val="num" w:pos="720"/>
        </w:tabs>
        <w:spacing w:before="100" w:beforeAutospacing="1" w:after="100" w:afterAutospacing="1"/>
        <w:ind w:left="720" w:hanging="360"/>
        <w:jc w:val="both"/>
        <w:rPr>
          <w:color w:val="000000" w:themeColor="text1"/>
          <w:szCs w:val="20"/>
        </w:rPr>
      </w:pPr>
      <w:r w:rsidRPr="004E1677">
        <w:rPr>
          <w:color w:val="000000" w:themeColor="text1"/>
          <w:szCs w:val="20"/>
        </w:rPr>
        <w:t>-</w:t>
      </w:r>
      <w:r w:rsidRPr="004E1677">
        <w:rPr>
          <w:color w:val="000000" w:themeColor="text1"/>
          <w:sz w:val="14"/>
          <w:szCs w:val="14"/>
        </w:rPr>
        <w:t xml:space="preserve">         </w:t>
      </w:r>
      <w:r w:rsidRPr="004E1677">
        <w:rPr>
          <w:color w:val="000000" w:themeColor="text1"/>
          <w:szCs w:val="20"/>
        </w:rPr>
        <w:t>очистить верхнюю рабочую зону от посторонних предметов, которые могут упасть  с высоты. Предметы, которые удалить не представляется возможным – закрепить;</w:t>
      </w:r>
    </w:p>
    <w:p w:rsidR="00C03B74" w:rsidRPr="004E1677" w:rsidRDefault="00C03B74" w:rsidP="00C03B74">
      <w:pPr>
        <w:tabs>
          <w:tab w:val="num" w:pos="720"/>
        </w:tabs>
        <w:spacing w:before="100" w:beforeAutospacing="1" w:after="100" w:afterAutospacing="1"/>
        <w:ind w:left="720" w:hanging="360"/>
        <w:jc w:val="both"/>
        <w:rPr>
          <w:color w:val="000000" w:themeColor="text1"/>
          <w:szCs w:val="20"/>
        </w:rPr>
      </w:pPr>
      <w:r w:rsidRPr="004E1677">
        <w:rPr>
          <w:color w:val="000000" w:themeColor="text1"/>
          <w:szCs w:val="20"/>
        </w:rPr>
        <w:t>-</w:t>
      </w:r>
      <w:r w:rsidRPr="004E1677">
        <w:rPr>
          <w:color w:val="000000" w:themeColor="text1"/>
          <w:sz w:val="14"/>
          <w:szCs w:val="14"/>
        </w:rPr>
        <w:t xml:space="preserve">         </w:t>
      </w:r>
      <w:r w:rsidRPr="004E1677">
        <w:rPr>
          <w:color w:val="000000" w:themeColor="text1"/>
          <w:szCs w:val="20"/>
        </w:rPr>
        <w:t>подготовить к работе оборудование, инструменты и материалы.</w:t>
      </w:r>
    </w:p>
    <w:p w:rsidR="00C03B74" w:rsidRPr="004E1677" w:rsidRDefault="00C03B74" w:rsidP="00C03B74">
      <w:pPr>
        <w:spacing w:before="100" w:beforeAutospacing="1" w:after="100" w:afterAutospacing="1"/>
        <w:jc w:val="both"/>
        <w:rPr>
          <w:color w:val="000000" w:themeColor="text1"/>
          <w:szCs w:val="20"/>
        </w:rPr>
      </w:pPr>
    </w:p>
    <w:p w:rsidR="00C03B74" w:rsidRPr="004E1677" w:rsidRDefault="00C03B74" w:rsidP="00C03B74">
      <w:pPr>
        <w:spacing w:before="100" w:beforeAutospacing="1" w:after="100" w:afterAutospacing="1"/>
        <w:jc w:val="center"/>
        <w:rPr>
          <w:rFonts w:ascii="Arial" w:hAnsi="Arial"/>
          <w:b/>
          <w:color w:val="000000" w:themeColor="text1"/>
        </w:rPr>
      </w:pPr>
    </w:p>
    <w:p w:rsidR="00C03B74" w:rsidRPr="004E1677" w:rsidRDefault="00C03B74" w:rsidP="00C03B74">
      <w:pPr>
        <w:spacing w:before="100" w:beforeAutospacing="1" w:after="100" w:afterAutospacing="1"/>
        <w:jc w:val="center"/>
        <w:rPr>
          <w:rFonts w:ascii="Arial" w:hAnsi="Arial"/>
          <w:b/>
          <w:color w:val="000000" w:themeColor="text1"/>
        </w:rPr>
      </w:pPr>
    </w:p>
    <w:p w:rsidR="00C03B74" w:rsidRPr="004E1677" w:rsidRDefault="00C03B74" w:rsidP="00C03B74">
      <w:pPr>
        <w:spacing w:before="100" w:beforeAutospacing="1" w:after="100" w:afterAutospacing="1"/>
        <w:rPr>
          <w:b/>
          <w:color w:val="000000" w:themeColor="text1"/>
          <w:sz w:val="28"/>
          <w:szCs w:val="28"/>
        </w:rPr>
      </w:pPr>
      <w:r w:rsidRPr="004E1677">
        <w:rPr>
          <w:b/>
          <w:color w:val="000000" w:themeColor="text1"/>
          <w:sz w:val="28"/>
          <w:szCs w:val="28"/>
        </w:rPr>
        <w:lastRenderedPageBreak/>
        <w:t>3.Требования охраны труда во время работы</w:t>
      </w:r>
    </w:p>
    <w:p w:rsidR="00C03B74" w:rsidRPr="004E1677" w:rsidRDefault="00C03B74" w:rsidP="00C03B74">
      <w:pPr>
        <w:rPr>
          <w:color w:val="000000" w:themeColor="text1"/>
          <w:szCs w:val="20"/>
        </w:rPr>
      </w:pPr>
      <w:r w:rsidRPr="004E1677">
        <w:rPr>
          <w:color w:val="000000" w:themeColor="text1"/>
          <w:szCs w:val="20"/>
        </w:rPr>
        <w:t xml:space="preserve">1. При нахождении на высоте промышленный альпинист обязан: </w:t>
      </w:r>
    </w:p>
    <w:p w:rsidR="00A734AA" w:rsidRPr="004E1677" w:rsidRDefault="00A734AA" w:rsidP="00C03B74">
      <w:pPr>
        <w:rPr>
          <w:color w:val="000000" w:themeColor="text1"/>
          <w:szCs w:val="20"/>
        </w:rPr>
      </w:pPr>
    </w:p>
    <w:p w:rsidR="00C03B74" w:rsidRPr="004E1677" w:rsidRDefault="00C03B74" w:rsidP="00C51698">
      <w:pPr>
        <w:pStyle w:val="aa"/>
        <w:numPr>
          <w:ilvl w:val="0"/>
          <w:numId w:val="14"/>
        </w:numPr>
        <w:jc w:val="both"/>
        <w:rPr>
          <w:color w:val="000000" w:themeColor="text1"/>
          <w:szCs w:val="20"/>
        </w:rPr>
      </w:pPr>
      <w:r w:rsidRPr="004E1677">
        <w:rPr>
          <w:color w:val="000000" w:themeColor="text1"/>
          <w:szCs w:val="20"/>
        </w:rPr>
        <w:t>выполнять только те технологические операции, которые предусмотрены заданием;</w:t>
      </w:r>
    </w:p>
    <w:p w:rsidR="00C03B74" w:rsidRPr="004E1677" w:rsidRDefault="00C03B74" w:rsidP="00C51698">
      <w:pPr>
        <w:pStyle w:val="aa"/>
        <w:numPr>
          <w:ilvl w:val="0"/>
          <w:numId w:val="14"/>
        </w:numPr>
        <w:jc w:val="both"/>
        <w:rPr>
          <w:color w:val="000000" w:themeColor="text1"/>
          <w:szCs w:val="20"/>
        </w:rPr>
      </w:pPr>
      <w:r w:rsidRPr="004E1677">
        <w:rPr>
          <w:color w:val="000000" w:themeColor="text1"/>
          <w:szCs w:val="20"/>
        </w:rPr>
        <w:t>соблюдать правила страховки и перемещения с применением веревки;</w:t>
      </w:r>
    </w:p>
    <w:p w:rsidR="00C03B74" w:rsidRPr="004E1677" w:rsidRDefault="00C03B74" w:rsidP="00C51698">
      <w:pPr>
        <w:pStyle w:val="aa"/>
        <w:numPr>
          <w:ilvl w:val="0"/>
          <w:numId w:val="14"/>
        </w:numPr>
        <w:jc w:val="both"/>
        <w:rPr>
          <w:color w:val="000000" w:themeColor="text1"/>
          <w:szCs w:val="20"/>
        </w:rPr>
      </w:pPr>
      <w:r w:rsidRPr="004E1677">
        <w:rPr>
          <w:color w:val="000000" w:themeColor="text1"/>
          <w:szCs w:val="20"/>
        </w:rPr>
        <w:t>обо всех нештатных ситуациях немедленно ставить в известность руководителя и действовать по его указаниям;</w:t>
      </w:r>
    </w:p>
    <w:p w:rsidR="00C03B74" w:rsidRPr="004E1677" w:rsidRDefault="00C03B74" w:rsidP="00C51698">
      <w:pPr>
        <w:pStyle w:val="aa"/>
        <w:numPr>
          <w:ilvl w:val="0"/>
          <w:numId w:val="14"/>
        </w:numPr>
        <w:jc w:val="both"/>
        <w:rPr>
          <w:color w:val="000000" w:themeColor="text1"/>
          <w:szCs w:val="20"/>
        </w:rPr>
      </w:pPr>
      <w:r w:rsidRPr="004E1677">
        <w:rPr>
          <w:color w:val="000000" w:themeColor="text1"/>
          <w:szCs w:val="20"/>
        </w:rPr>
        <w:t>не применять недозволенных и непредусмотренных технологией приемов работы;</w:t>
      </w:r>
    </w:p>
    <w:p w:rsidR="00C03B74" w:rsidRPr="004E1677" w:rsidRDefault="00C03B74" w:rsidP="00C51698">
      <w:pPr>
        <w:pStyle w:val="aa"/>
        <w:numPr>
          <w:ilvl w:val="0"/>
          <w:numId w:val="14"/>
        </w:numPr>
        <w:jc w:val="both"/>
        <w:rPr>
          <w:color w:val="000000" w:themeColor="text1"/>
          <w:szCs w:val="20"/>
        </w:rPr>
      </w:pPr>
      <w:r w:rsidRPr="004E1677">
        <w:rPr>
          <w:color w:val="000000" w:themeColor="text1"/>
          <w:szCs w:val="20"/>
        </w:rPr>
        <w:t>не вести работы под незакрепленными конструкциями;</w:t>
      </w:r>
    </w:p>
    <w:p w:rsidR="00C03B74" w:rsidRPr="004E1677" w:rsidRDefault="00C03B74" w:rsidP="00C51698">
      <w:pPr>
        <w:pStyle w:val="aa"/>
        <w:numPr>
          <w:ilvl w:val="0"/>
          <w:numId w:val="14"/>
        </w:numPr>
        <w:jc w:val="both"/>
        <w:rPr>
          <w:color w:val="000000" w:themeColor="text1"/>
          <w:szCs w:val="20"/>
        </w:rPr>
      </w:pPr>
      <w:r w:rsidRPr="004E1677">
        <w:rPr>
          <w:color w:val="000000" w:themeColor="text1"/>
          <w:szCs w:val="20"/>
        </w:rPr>
        <w:t>не выполнять работы под другим работником, расположенным на более высокой отметке за исключением особых случаев с разрешения руководителя;</w:t>
      </w:r>
    </w:p>
    <w:p w:rsidR="00AC60F2" w:rsidRPr="004E1677" w:rsidRDefault="00C03B74" w:rsidP="00B849D4">
      <w:pPr>
        <w:pStyle w:val="aa"/>
        <w:numPr>
          <w:ilvl w:val="0"/>
          <w:numId w:val="14"/>
        </w:numPr>
        <w:jc w:val="both"/>
        <w:rPr>
          <w:color w:val="000000" w:themeColor="text1"/>
          <w:szCs w:val="20"/>
        </w:rPr>
      </w:pPr>
      <w:r w:rsidRPr="004E1677">
        <w:rPr>
          <w:color w:val="000000" w:themeColor="text1"/>
          <w:szCs w:val="20"/>
        </w:rPr>
        <w:t>не приближаться к находящимся под напряжением проводам и токоведущим частям обор</w:t>
      </w:r>
      <w:r w:rsidR="00AC60F2" w:rsidRPr="004E1677">
        <w:rPr>
          <w:color w:val="000000" w:themeColor="text1"/>
          <w:szCs w:val="20"/>
        </w:rPr>
        <w:t>удования на опасное расстояние</w:t>
      </w:r>
    </w:p>
    <w:p w:rsidR="00DD714C" w:rsidRPr="004E1677" w:rsidRDefault="00DD714C" w:rsidP="00DD714C">
      <w:pPr>
        <w:ind w:left="360"/>
        <w:jc w:val="both"/>
        <w:rPr>
          <w:color w:val="000000" w:themeColor="text1"/>
          <w:szCs w:val="20"/>
        </w:rPr>
      </w:pPr>
    </w:p>
    <w:p w:rsidR="00C03B74" w:rsidRPr="004E1677" w:rsidRDefault="00C03B74" w:rsidP="00DD714C">
      <w:pPr>
        <w:jc w:val="both"/>
        <w:rPr>
          <w:color w:val="000000" w:themeColor="text1"/>
          <w:szCs w:val="20"/>
        </w:rPr>
      </w:pPr>
      <w:r w:rsidRPr="004E1677">
        <w:rPr>
          <w:color w:val="000000" w:themeColor="text1"/>
          <w:szCs w:val="20"/>
        </w:rPr>
        <w:t>2. При высотных работах применяются следующие способы страховки работающих:</w:t>
      </w:r>
    </w:p>
    <w:p w:rsidR="00C03B74" w:rsidRPr="004E1677" w:rsidRDefault="00C03B74" w:rsidP="00C51698">
      <w:pPr>
        <w:pStyle w:val="aa"/>
        <w:numPr>
          <w:ilvl w:val="0"/>
          <w:numId w:val="14"/>
        </w:numPr>
        <w:jc w:val="both"/>
        <w:rPr>
          <w:color w:val="000000" w:themeColor="text1"/>
          <w:szCs w:val="20"/>
        </w:rPr>
      </w:pPr>
      <w:r w:rsidRPr="004E1677">
        <w:rPr>
          <w:color w:val="000000" w:themeColor="text1"/>
          <w:szCs w:val="20"/>
        </w:rPr>
        <w:t>верхняя нагруженная страховка (присоединение работника к спусковому или подъемному устройству, надетому в рабочее положение на несущую веревку);</w:t>
      </w:r>
    </w:p>
    <w:p w:rsidR="00C03B74" w:rsidRPr="004E1677" w:rsidRDefault="00C03B74" w:rsidP="00C51698">
      <w:pPr>
        <w:pStyle w:val="aa"/>
        <w:numPr>
          <w:ilvl w:val="0"/>
          <w:numId w:val="14"/>
        </w:numPr>
        <w:jc w:val="both"/>
        <w:rPr>
          <w:color w:val="000000" w:themeColor="text1"/>
          <w:szCs w:val="20"/>
        </w:rPr>
      </w:pPr>
      <w:r w:rsidRPr="004E1677">
        <w:rPr>
          <w:color w:val="000000" w:themeColor="text1"/>
          <w:szCs w:val="20"/>
        </w:rPr>
        <w:t>верхняя жестко закрепленная ненагруженная страховка (присоединение работающего к страховочной веревке с помощью улавливателя);</w:t>
      </w:r>
    </w:p>
    <w:p w:rsidR="00C03B74" w:rsidRPr="004E1677" w:rsidRDefault="00C03B74" w:rsidP="00C51698">
      <w:pPr>
        <w:pStyle w:val="aa"/>
        <w:numPr>
          <w:ilvl w:val="0"/>
          <w:numId w:val="14"/>
        </w:numPr>
        <w:jc w:val="both"/>
        <w:rPr>
          <w:color w:val="000000" w:themeColor="text1"/>
          <w:szCs w:val="20"/>
        </w:rPr>
      </w:pPr>
      <w:r w:rsidRPr="004E1677">
        <w:rPr>
          <w:color w:val="000000" w:themeColor="text1"/>
          <w:szCs w:val="20"/>
        </w:rPr>
        <w:t>верхняя ненагруженная страховка (обеспечивается основной веревкой, идущей сверху и удерживаемой другим работающим);</w:t>
      </w:r>
    </w:p>
    <w:p w:rsidR="00C03B74" w:rsidRPr="004E1677" w:rsidRDefault="00C03B74" w:rsidP="00C51698">
      <w:pPr>
        <w:pStyle w:val="aa"/>
        <w:numPr>
          <w:ilvl w:val="0"/>
          <w:numId w:val="14"/>
        </w:numPr>
        <w:jc w:val="both"/>
        <w:rPr>
          <w:color w:val="000000" w:themeColor="text1"/>
          <w:szCs w:val="20"/>
        </w:rPr>
      </w:pPr>
      <w:r w:rsidRPr="004E1677">
        <w:rPr>
          <w:color w:val="000000" w:themeColor="text1"/>
          <w:szCs w:val="20"/>
        </w:rPr>
        <w:t>нижняя динамическая страховка, (обеспечивается основной веревкой, идущей снизу и удерживаемой другим работающим);</w:t>
      </w:r>
    </w:p>
    <w:p w:rsidR="00C03B74" w:rsidRPr="004E1677" w:rsidRDefault="00C03B74" w:rsidP="00C51698">
      <w:pPr>
        <w:pStyle w:val="aa"/>
        <w:numPr>
          <w:ilvl w:val="0"/>
          <w:numId w:val="14"/>
        </w:numPr>
        <w:jc w:val="both"/>
        <w:rPr>
          <w:color w:val="000000" w:themeColor="text1"/>
          <w:szCs w:val="20"/>
        </w:rPr>
      </w:pPr>
      <w:r w:rsidRPr="004E1677">
        <w:rPr>
          <w:color w:val="000000" w:themeColor="text1"/>
          <w:szCs w:val="20"/>
        </w:rPr>
        <w:t>нижняя страховка с амортизационным устройством на ИСС; самостраховка к элементам объекта, на котором проводятся работы;</w:t>
      </w:r>
    </w:p>
    <w:p w:rsidR="00A734AA" w:rsidRPr="004E1677" w:rsidRDefault="00C03B74" w:rsidP="00C51698">
      <w:pPr>
        <w:pStyle w:val="aa"/>
        <w:numPr>
          <w:ilvl w:val="0"/>
          <w:numId w:val="14"/>
        </w:numPr>
        <w:jc w:val="both"/>
        <w:rPr>
          <w:color w:val="000000" w:themeColor="text1"/>
          <w:szCs w:val="20"/>
        </w:rPr>
      </w:pPr>
      <w:r w:rsidRPr="004E1677">
        <w:rPr>
          <w:color w:val="000000" w:themeColor="text1"/>
          <w:szCs w:val="20"/>
        </w:rPr>
        <w:t>самостраховка к горизонтально натянутому и закрепленному стальному тросу диаметром не менее 8 мм или веревке диаметром не менее 11 мм (перилам).</w:t>
      </w:r>
    </w:p>
    <w:p w:rsidR="00A734AA" w:rsidRPr="004E1677" w:rsidRDefault="00C03B74" w:rsidP="00A734AA">
      <w:pPr>
        <w:jc w:val="both"/>
        <w:rPr>
          <w:color w:val="000000" w:themeColor="text1"/>
          <w:szCs w:val="20"/>
        </w:rPr>
      </w:pPr>
      <w:r w:rsidRPr="004E1677">
        <w:rPr>
          <w:color w:val="000000" w:themeColor="text1"/>
          <w:szCs w:val="20"/>
        </w:rPr>
        <w:br/>
        <w:t>3. Верхняя нагруженная страховка должна применяться только в сочетании с верхней ненагруженной страховкой (то есть в положении спуска или подъема по веревке требуется наличие второй, страховочной веревки).</w:t>
      </w:r>
    </w:p>
    <w:p w:rsidR="00A734AA" w:rsidRPr="004E1677" w:rsidRDefault="00C03B74" w:rsidP="00A734AA">
      <w:pPr>
        <w:jc w:val="both"/>
        <w:rPr>
          <w:color w:val="000000" w:themeColor="text1"/>
          <w:szCs w:val="20"/>
        </w:rPr>
      </w:pPr>
      <w:r w:rsidRPr="004E1677">
        <w:rPr>
          <w:color w:val="000000" w:themeColor="text1"/>
          <w:szCs w:val="20"/>
        </w:rPr>
        <w:br/>
        <w:t>4. При нахождении и перемещении работающего на высоте не должно быть момента, когда бы он оставался без страховки (принцип непрерывности страховки).</w:t>
      </w:r>
    </w:p>
    <w:p w:rsidR="00A734AA" w:rsidRPr="004E1677" w:rsidRDefault="00C03B74" w:rsidP="00A734AA">
      <w:pPr>
        <w:jc w:val="both"/>
        <w:rPr>
          <w:color w:val="000000" w:themeColor="text1"/>
          <w:szCs w:val="20"/>
        </w:rPr>
      </w:pPr>
      <w:r w:rsidRPr="004E1677">
        <w:rPr>
          <w:color w:val="000000" w:themeColor="text1"/>
          <w:szCs w:val="20"/>
        </w:rPr>
        <w:br/>
        <w:t>5. Используемые статические веревки должны иметь предельную прочность при разрыве не менее 12 кН для вертикальных и не менее 20 кН для горизонтальных перил.</w:t>
      </w:r>
    </w:p>
    <w:p w:rsidR="00A734AA" w:rsidRPr="004E1677" w:rsidRDefault="00C03B74" w:rsidP="00A734AA">
      <w:pPr>
        <w:jc w:val="both"/>
        <w:rPr>
          <w:color w:val="000000" w:themeColor="text1"/>
          <w:szCs w:val="20"/>
        </w:rPr>
      </w:pPr>
      <w:r w:rsidRPr="004E1677">
        <w:rPr>
          <w:color w:val="000000" w:themeColor="text1"/>
          <w:szCs w:val="20"/>
        </w:rPr>
        <w:br/>
        <w:t>6. При вхождении в зону повышенной опасности падения (2 метра от края перепада по высоте 1,3 м и более) следует немедленно присоединиться к страхующей системе. При этом следует исключить провисание страховочной веревки посредством ее укорачивания узлом или движущимся вместе с исполнителем улавливающим приспособлением.</w:t>
      </w:r>
    </w:p>
    <w:p w:rsidR="00A734AA" w:rsidRPr="004E1677" w:rsidRDefault="00C03B74" w:rsidP="00A734AA">
      <w:pPr>
        <w:jc w:val="both"/>
        <w:rPr>
          <w:color w:val="000000" w:themeColor="text1"/>
          <w:szCs w:val="20"/>
        </w:rPr>
      </w:pPr>
      <w:r w:rsidRPr="004E1677">
        <w:rPr>
          <w:color w:val="000000" w:themeColor="text1"/>
          <w:szCs w:val="20"/>
        </w:rPr>
        <w:br/>
        <w:t>7. После закрепления конца каждой веревки на точке закрепления ее второй конец опускается вниз до земли или промежуточной площадки. Этот конец веревки должен быть защищен от падающего сверху материала, а на промежуточной площадке обязательно закреплен так, чтобы обеспечить слабину веревки, достаточную для выполнения спуска по веревке.</w:t>
      </w:r>
    </w:p>
    <w:p w:rsidR="00A734AA" w:rsidRPr="004E1677" w:rsidRDefault="00C03B74" w:rsidP="00A734AA">
      <w:pPr>
        <w:jc w:val="both"/>
        <w:rPr>
          <w:color w:val="000000" w:themeColor="text1"/>
          <w:szCs w:val="20"/>
        </w:rPr>
      </w:pPr>
      <w:r w:rsidRPr="004E1677">
        <w:rPr>
          <w:color w:val="000000" w:themeColor="text1"/>
          <w:szCs w:val="20"/>
        </w:rPr>
        <w:lastRenderedPageBreak/>
        <w:br/>
        <w:t>8. Если работы на веревке продолжаются свыше 30 минут, необходимо использовать рабочее сидение (седушку).</w:t>
      </w:r>
    </w:p>
    <w:p w:rsidR="00A734AA" w:rsidRPr="004E1677" w:rsidRDefault="00C03B74" w:rsidP="00A734AA">
      <w:pPr>
        <w:jc w:val="both"/>
        <w:rPr>
          <w:color w:val="000000" w:themeColor="text1"/>
          <w:szCs w:val="20"/>
        </w:rPr>
      </w:pPr>
      <w:r w:rsidRPr="004E1677">
        <w:rPr>
          <w:color w:val="000000" w:themeColor="text1"/>
          <w:szCs w:val="20"/>
        </w:rPr>
        <w:br/>
        <w:t>9. В случаях, когда способ страховки или крепление страховочной веревки вызывают сомнение, должна быть применена дублирующая страховка и/или блокирование точек крепления.</w:t>
      </w:r>
    </w:p>
    <w:p w:rsidR="00A734AA" w:rsidRPr="004E1677" w:rsidRDefault="00C03B74" w:rsidP="00A734AA">
      <w:pPr>
        <w:jc w:val="both"/>
        <w:rPr>
          <w:color w:val="000000" w:themeColor="text1"/>
          <w:szCs w:val="20"/>
        </w:rPr>
      </w:pPr>
      <w:r w:rsidRPr="004E1677">
        <w:rPr>
          <w:color w:val="000000" w:themeColor="text1"/>
          <w:szCs w:val="20"/>
        </w:rPr>
        <w:br/>
        <w:t>10. Если при спуске по веревке существует вероятность нахождения веревки вблизи острых кромок (карнизы, ливнестоки, элементы металлических и строительных конструкций) с угрозой повреждения веревки, исполнитель должен иметь при себе защиту на перегибе, которую следует навесить на веревку, находясь непосредственно рядом с опасным местом.</w:t>
      </w:r>
    </w:p>
    <w:p w:rsidR="00A734AA" w:rsidRPr="004E1677" w:rsidRDefault="00C03B74" w:rsidP="00A734AA">
      <w:pPr>
        <w:jc w:val="both"/>
        <w:rPr>
          <w:color w:val="000000" w:themeColor="text1"/>
          <w:szCs w:val="20"/>
        </w:rPr>
      </w:pPr>
      <w:r w:rsidRPr="004E1677">
        <w:rPr>
          <w:color w:val="000000" w:themeColor="text1"/>
          <w:szCs w:val="20"/>
        </w:rPr>
        <w:br/>
        <w:t>11. Высотные работы с подвесных и навесных площадок и люлек следует выполнять с применением верхней ненагруженной страховки. При использовании улавливателей (включая схватывающие узлы) страховочная петля крепится соединительным элементом (карабином с муфтой) к ИСС исполнителя, длина петли должна быть такой, чтобы при возможном зависании исполнитель доставал до улавливателя (схватывающего узла) рукой.</w:t>
      </w:r>
    </w:p>
    <w:p w:rsidR="00A734AA" w:rsidRPr="004E1677" w:rsidRDefault="00C03B74" w:rsidP="00A734AA">
      <w:pPr>
        <w:jc w:val="both"/>
        <w:rPr>
          <w:color w:val="000000" w:themeColor="text1"/>
          <w:szCs w:val="20"/>
        </w:rPr>
      </w:pPr>
      <w:r w:rsidRPr="004E1677">
        <w:rPr>
          <w:color w:val="000000" w:themeColor="text1"/>
          <w:szCs w:val="20"/>
        </w:rPr>
        <w:br/>
        <w:t>12. Выполнять какие-либо работы па высоте, пользуясь только зажимами для подъема по веревке, без применений страховочной петли со схватывающим узлом на страховочной веревке допускается только при использовании зажимов, имеющих в сертификате указание на возможность применения их для страховки и при обязательном условии размещения такого зажима так, чтобы исключить фазу свободного падения исполнителя и рывок. Страховочная веревка при этом имеет верхнее закрепление и не должна иметь слабину выше исполнителя.</w:t>
      </w:r>
    </w:p>
    <w:p w:rsidR="00A734AA" w:rsidRPr="004E1677" w:rsidRDefault="00C03B74" w:rsidP="00A734AA">
      <w:pPr>
        <w:jc w:val="both"/>
        <w:rPr>
          <w:color w:val="000000" w:themeColor="text1"/>
          <w:szCs w:val="20"/>
        </w:rPr>
      </w:pPr>
      <w:r w:rsidRPr="004E1677">
        <w:rPr>
          <w:color w:val="000000" w:themeColor="text1"/>
          <w:szCs w:val="20"/>
        </w:rPr>
        <w:br/>
        <w:t>13. При спуске по веревкам пользоваться тормозными устройствами без дополнительного применения страховочной петли с улавливателем (схватывающим узлом, узлом "блэкнот") на страховочной веревке или без страховки, обеспечиваемой другим исполнителем, запрещается.</w:t>
      </w:r>
    </w:p>
    <w:p w:rsidR="00A734AA" w:rsidRPr="004E1677" w:rsidRDefault="00C03B74" w:rsidP="00A734AA">
      <w:pPr>
        <w:jc w:val="both"/>
        <w:rPr>
          <w:color w:val="000000" w:themeColor="text1"/>
          <w:szCs w:val="20"/>
        </w:rPr>
      </w:pPr>
      <w:r w:rsidRPr="004E1677">
        <w:rPr>
          <w:color w:val="000000" w:themeColor="text1"/>
          <w:szCs w:val="20"/>
        </w:rPr>
        <w:br/>
        <w:t>14. В местах, где есть опасность повреждения или перетирания веревки па перегибах, следует применять соответствующую защиту веревки (протектор).</w:t>
      </w:r>
    </w:p>
    <w:p w:rsidR="00A734AA" w:rsidRPr="004E1677" w:rsidRDefault="00C03B74" w:rsidP="00A734AA">
      <w:pPr>
        <w:jc w:val="both"/>
        <w:rPr>
          <w:color w:val="000000" w:themeColor="text1"/>
          <w:szCs w:val="20"/>
        </w:rPr>
      </w:pPr>
      <w:r w:rsidRPr="004E1677">
        <w:rPr>
          <w:color w:val="000000" w:themeColor="text1"/>
          <w:szCs w:val="20"/>
        </w:rPr>
        <w:br/>
        <w:t>15. Все веревки обязательно должны иметь на нижних концах предохранительный узел, препятствующий выскальзывайте веревки из спускового устройства и/или схватывающего узла при нахождении исполнителя выше нижней зоны.</w:t>
      </w:r>
    </w:p>
    <w:p w:rsidR="00A734AA" w:rsidRPr="004E1677" w:rsidRDefault="00C03B74" w:rsidP="00A734AA">
      <w:pPr>
        <w:jc w:val="both"/>
        <w:rPr>
          <w:color w:val="000000" w:themeColor="text1"/>
          <w:szCs w:val="20"/>
        </w:rPr>
      </w:pPr>
      <w:r w:rsidRPr="004E1677">
        <w:rPr>
          <w:color w:val="000000" w:themeColor="text1"/>
          <w:szCs w:val="20"/>
        </w:rPr>
        <w:br/>
        <w:t>16. Узлы должны быть правильно завязаны и закреплены. Каждый узел должен использоваться в соответствии с назначением</w:t>
      </w:r>
      <w:r w:rsidR="00A734AA" w:rsidRPr="004E1677">
        <w:rPr>
          <w:color w:val="000000" w:themeColor="text1"/>
          <w:szCs w:val="20"/>
        </w:rPr>
        <w:t>.</w:t>
      </w:r>
    </w:p>
    <w:p w:rsidR="00A734AA" w:rsidRPr="004E1677" w:rsidRDefault="00A734AA" w:rsidP="00A734AA">
      <w:pPr>
        <w:jc w:val="both"/>
        <w:rPr>
          <w:color w:val="000000" w:themeColor="text1"/>
          <w:szCs w:val="20"/>
        </w:rPr>
      </w:pPr>
      <w:r w:rsidRPr="004E1677">
        <w:rPr>
          <w:noProof/>
          <w:color w:val="000000" w:themeColor="text1"/>
          <w:szCs w:val="20"/>
        </w:rPr>
        <w:lastRenderedPageBreak/>
        <w:drawing>
          <wp:inline distT="0" distB="0" distL="0" distR="0">
            <wp:extent cx="5973445" cy="3241675"/>
            <wp:effectExtent l="0" t="0" r="825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73445" cy="3241675"/>
                    </a:xfrm>
                    <a:prstGeom prst="rect">
                      <a:avLst/>
                    </a:prstGeom>
                    <a:noFill/>
                    <a:ln>
                      <a:noFill/>
                    </a:ln>
                  </pic:spPr>
                </pic:pic>
              </a:graphicData>
            </a:graphic>
          </wp:inline>
        </w:drawing>
      </w:r>
      <w:r w:rsidR="00C03B74" w:rsidRPr="004E1677">
        <w:rPr>
          <w:color w:val="000000" w:themeColor="text1"/>
          <w:szCs w:val="20"/>
        </w:rPr>
        <w:t xml:space="preserve"> </w:t>
      </w:r>
    </w:p>
    <w:p w:rsidR="00A734AA" w:rsidRPr="004E1677" w:rsidRDefault="00C03B74" w:rsidP="00A734AA">
      <w:pPr>
        <w:jc w:val="both"/>
        <w:rPr>
          <w:color w:val="000000" w:themeColor="text1"/>
          <w:szCs w:val="20"/>
        </w:rPr>
      </w:pPr>
      <w:r w:rsidRPr="004E1677">
        <w:rPr>
          <w:color w:val="000000" w:themeColor="text1"/>
          <w:szCs w:val="20"/>
        </w:rPr>
        <w:br/>
        <w:t>17. Используемые на несущих системах устройства и оборудование должны быть самоблокирующимися, т.е., если исполнитель не будет держать их, они должны автоматически останавливать или тормозить спуск по веревке до безопасной скорости. (Безопасной скоростью спуска на веревке является скорость не более 1,5 м/с, что соответствует скорости приземления 5,4 км/ч).</w:t>
      </w:r>
    </w:p>
    <w:p w:rsidR="00A734AA" w:rsidRPr="004E1677" w:rsidRDefault="00C03B74" w:rsidP="00A734AA">
      <w:pPr>
        <w:jc w:val="both"/>
        <w:rPr>
          <w:color w:val="000000" w:themeColor="text1"/>
          <w:szCs w:val="20"/>
        </w:rPr>
      </w:pPr>
      <w:r w:rsidRPr="004E1677">
        <w:rPr>
          <w:color w:val="000000" w:themeColor="text1"/>
          <w:szCs w:val="20"/>
        </w:rPr>
        <w:br/>
        <w:t>18. При производстве на высоте сварочных работ фал предохранительного пояса ИСС должен быть металлическим (стальной трос или цепь), в изолирующем чехле.</w:t>
      </w:r>
    </w:p>
    <w:p w:rsidR="00A734AA" w:rsidRPr="004E1677" w:rsidRDefault="00C03B74" w:rsidP="00A734AA">
      <w:pPr>
        <w:jc w:val="both"/>
        <w:rPr>
          <w:color w:val="000000" w:themeColor="text1"/>
          <w:szCs w:val="20"/>
        </w:rPr>
      </w:pPr>
      <w:r w:rsidRPr="004E1677">
        <w:rPr>
          <w:color w:val="000000" w:themeColor="text1"/>
          <w:szCs w:val="20"/>
        </w:rPr>
        <w:br/>
        <w:t>19. В случае необходимости проведения высотных работ с большим отклонением несущих и страховочных веревок от положения вертикали или при неустойчивости положения исполнителя для позиционирования следует применять дополнительные оттяжки.</w:t>
      </w:r>
    </w:p>
    <w:p w:rsidR="00A734AA" w:rsidRPr="004E1677" w:rsidRDefault="00C03B74" w:rsidP="00A734AA">
      <w:pPr>
        <w:jc w:val="both"/>
        <w:rPr>
          <w:color w:val="000000" w:themeColor="text1"/>
          <w:szCs w:val="20"/>
        </w:rPr>
      </w:pPr>
      <w:r w:rsidRPr="004E1677">
        <w:rPr>
          <w:color w:val="000000" w:themeColor="text1"/>
          <w:szCs w:val="20"/>
        </w:rPr>
        <w:br/>
        <w:t>20. Запрещается ведение высотных работ в темное время суток или при недостаточном освещении рабочего места, а также при грозе, дожде, снегопаде, скорости ветра более 15 м/сек и температуре наружного воздуха менее -20°С.</w:t>
      </w:r>
      <w:r w:rsidRPr="004E1677">
        <w:rPr>
          <w:color w:val="000000" w:themeColor="text1"/>
          <w:szCs w:val="20"/>
        </w:rPr>
        <w:br/>
        <w:t>В особых случаях (аварийная ситуация) производить такие работы возможно с соблюдением дополнительных способов обеспечения безопасности.</w:t>
      </w:r>
    </w:p>
    <w:p w:rsidR="00C03B74" w:rsidRPr="004E1677" w:rsidRDefault="00C03B74" w:rsidP="00A734AA">
      <w:pPr>
        <w:jc w:val="both"/>
        <w:rPr>
          <w:color w:val="000000" w:themeColor="text1"/>
          <w:szCs w:val="20"/>
        </w:rPr>
      </w:pPr>
      <w:r w:rsidRPr="004E1677">
        <w:rPr>
          <w:color w:val="000000" w:themeColor="text1"/>
          <w:szCs w:val="20"/>
        </w:rPr>
        <w:br/>
        <w:t xml:space="preserve">21. При нахождении на высоте на веревках запрещается: </w:t>
      </w:r>
    </w:p>
    <w:p w:rsidR="00A734AA" w:rsidRPr="004E1677" w:rsidRDefault="00A734AA" w:rsidP="00A734AA">
      <w:pPr>
        <w:jc w:val="both"/>
        <w:rPr>
          <w:color w:val="000000" w:themeColor="text1"/>
          <w:szCs w:val="20"/>
        </w:rPr>
      </w:pPr>
    </w:p>
    <w:p w:rsidR="00C03B74" w:rsidRPr="004E1677" w:rsidRDefault="00C03B74" w:rsidP="00C51698">
      <w:pPr>
        <w:pStyle w:val="aa"/>
        <w:numPr>
          <w:ilvl w:val="0"/>
          <w:numId w:val="14"/>
        </w:numPr>
        <w:jc w:val="both"/>
        <w:rPr>
          <w:color w:val="000000" w:themeColor="text1"/>
          <w:szCs w:val="20"/>
        </w:rPr>
      </w:pPr>
      <w:r w:rsidRPr="004E1677">
        <w:rPr>
          <w:color w:val="000000" w:themeColor="text1"/>
          <w:szCs w:val="20"/>
        </w:rPr>
        <w:t>работать с неполным комплектом личного страховочного снаряжения или индивидуальных средств защиты;</w:t>
      </w:r>
    </w:p>
    <w:p w:rsidR="00C03B74" w:rsidRPr="004E1677" w:rsidRDefault="00C03B74" w:rsidP="00C51698">
      <w:pPr>
        <w:pStyle w:val="aa"/>
        <w:numPr>
          <w:ilvl w:val="0"/>
          <w:numId w:val="14"/>
        </w:numPr>
        <w:jc w:val="both"/>
        <w:rPr>
          <w:color w:val="000000" w:themeColor="text1"/>
          <w:szCs w:val="20"/>
        </w:rPr>
      </w:pPr>
      <w:r w:rsidRPr="004E1677">
        <w:rPr>
          <w:color w:val="000000" w:themeColor="text1"/>
          <w:szCs w:val="20"/>
        </w:rPr>
        <w:t>производить перемещение грузов при отсутствии связи "верх-низ";</w:t>
      </w:r>
    </w:p>
    <w:p w:rsidR="00C03B74" w:rsidRPr="004E1677" w:rsidRDefault="00C03B74" w:rsidP="00C51698">
      <w:pPr>
        <w:pStyle w:val="aa"/>
        <w:numPr>
          <w:ilvl w:val="0"/>
          <w:numId w:val="14"/>
        </w:numPr>
        <w:jc w:val="both"/>
        <w:rPr>
          <w:color w:val="000000" w:themeColor="text1"/>
          <w:szCs w:val="20"/>
        </w:rPr>
      </w:pPr>
      <w:r w:rsidRPr="004E1677">
        <w:rPr>
          <w:color w:val="000000" w:themeColor="text1"/>
          <w:szCs w:val="20"/>
        </w:rPr>
        <w:t>работать в зоне действия грузоподъемных и строительных машин и механизмов, находиться под перемещаемым грузом или под рабочим местом другого исполнителя (за исключением особо оговоренных случаев специальных технологий исполнения);</w:t>
      </w:r>
    </w:p>
    <w:p w:rsidR="00C03B74" w:rsidRPr="004E1677" w:rsidRDefault="00C03B74" w:rsidP="00C51698">
      <w:pPr>
        <w:pStyle w:val="aa"/>
        <w:numPr>
          <w:ilvl w:val="0"/>
          <w:numId w:val="14"/>
        </w:numPr>
        <w:jc w:val="both"/>
        <w:rPr>
          <w:color w:val="000000" w:themeColor="text1"/>
          <w:szCs w:val="20"/>
        </w:rPr>
      </w:pPr>
      <w:r w:rsidRPr="004E1677">
        <w:rPr>
          <w:color w:val="000000" w:themeColor="text1"/>
          <w:szCs w:val="20"/>
        </w:rPr>
        <w:t>пользоваться не застрахованными от падения инструментами и оснасткой;</w:t>
      </w:r>
    </w:p>
    <w:p w:rsidR="00C03B74" w:rsidRPr="004E1677" w:rsidRDefault="00C03B74" w:rsidP="00C51698">
      <w:pPr>
        <w:pStyle w:val="aa"/>
        <w:numPr>
          <w:ilvl w:val="0"/>
          <w:numId w:val="14"/>
        </w:numPr>
        <w:jc w:val="both"/>
        <w:rPr>
          <w:color w:val="000000" w:themeColor="text1"/>
          <w:szCs w:val="20"/>
        </w:rPr>
      </w:pPr>
      <w:r w:rsidRPr="004E1677">
        <w:rPr>
          <w:color w:val="000000" w:themeColor="text1"/>
          <w:szCs w:val="20"/>
        </w:rPr>
        <w:t>вести работы с использованием открытого огня, механического и электрического режущего инструмента без дополнительной самостраховки стальным тросом или цепью;</w:t>
      </w:r>
    </w:p>
    <w:p w:rsidR="00C03B74" w:rsidRPr="004E1677" w:rsidRDefault="00C03B74" w:rsidP="00C51698">
      <w:pPr>
        <w:pStyle w:val="aa"/>
        <w:numPr>
          <w:ilvl w:val="0"/>
          <w:numId w:val="14"/>
        </w:numPr>
        <w:jc w:val="both"/>
        <w:rPr>
          <w:color w:val="000000" w:themeColor="text1"/>
          <w:szCs w:val="20"/>
        </w:rPr>
      </w:pPr>
      <w:r w:rsidRPr="004E1677">
        <w:rPr>
          <w:color w:val="000000" w:themeColor="text1"/>
          <w:szCs w:val="20"/>
        </w:rPr>
        <w:lastRenderedPageBreak/>
        <w:t>выполнять газо-злектросварочные, бензорезные работы и работы с применением горячих битумных мастик без дополнительной страховки стальным тросом или цепью;</w:t>
      </w:r>
    </w:p>
    <w:p w:rsidR="00C03B74" w:rsidRPr="004E1677" w:rsidRDefault="00C03B74" w:rsidP="00C51698">
      <w:pPr>
        <w:pStyle w:val="aa"/>
        <w:numPr>
          <w:ilvl w:val="0"/>
          <w:numId w:val="14"/>
        </w:numPr>
        <w:jc w:val="both"/>
        <w:rPr>
          <w:color w:val="000000" w:themeColor="text1"/>
          <w:szCs w:val="20"/>
        </w:rPr>
      </w:pPr>
      <w:r w:rsidRPr="004E1677">
        <w:rPr>
          <w:color w:val="000000" w:themeColor="text1"/>
          <w:szCs w:val="20"/>
        </w:rPr>
        <w:t>применять неисправные и непроверенные средства предохранения от падения с высоты;</w:t>
      </w:r>
    </w:p>
    <w:p w:rsidR="00C03B74" w:rsidRPr="004E1677" w:rsidRDefault="00C03B74" w:rsidP="00C51698">
      <w:pPr>
        <w:pStyle w:val="aa"/>
        <w:numPr>
          <w:ilvl w:val="0"/>
          <w:numId w:val="14"/>
        </w:numPr>
        <w:jc w:val="both"/>
        <w:rPr>
          <w:color w:val="000000" w:themeColor="text1"/>
          <w:szCs w:val="20"/>
        </w:rPr>
      </w:pPr>
      <w:r w:rsidRPr="004E1677">
        <w:rPr>
          <w:color w:val="000000" w:themeColor="text1"/>
          <w:szCs w:val="20"/>
        </w:rPr>
        <w:t>использовать страховочное снаряжение не по его прямому назначению;</w:t>
      </w:r>
    </w:p>
    <w:p w:rsidR="00A734AA" w:rsidRPr="004E1677" w:rsidRDefault="00C03B74" w:rsidP="00C51698">
      <w:pPr>
        <w:pStyle w:val="aa"/>
        <w:numPr>
          <w:ilvl w:val="0"/>
          <w:numId w:val="14"/>
        </w:numPr>
        <w:jc w:val="both"/>
        <w:rPr>
          <w:color w:val="000000" w:themeColor="text1"/>
          <w:szCs w:val="20"/>
        </w:rPr>
      </w:pPr>
      <w:r w:rsidRPr="004E1677">
        <w:rPr>
          <w:color w:val="000000" w:themeColor="text1"/>
          <w:szCs w:val="20"/>
        </w:rPr>
        <w:t xml:space="preserve">оставлять на рабочем месте после окончания смены неубранное страховочное снаряжение, инструменты, оснастку. </w:t>
      </w:r>
    </w:p>
    <w:p w:rsidR="00A734AA" w:rsidRPr="004E1677" w:rsidRDefault="00A734AA" w:rsidP="00A734AA">
      <w:pPr>
        <w:jc w:val="both"/>
        <w:rPr>
          <w:color w:val="000000" w:themeColor="text1"/>
          <w:szCs w:val="20"/>
        </w:rPr>
      </w:pPr>
    </w:p>
    <w:p w:rsidR="00A734AA" w:rsidRPr="004E1677" w:rsidRDefault="00C03B74" w:rsidP="00A734AA">
      <w:pPr>
        <w:jc w:val="both"/>
        <w:rPr>
          <w:color w:val="000000" w:themeColor="text1"/>
          <w:szCs w:val="20"/>
        </w:rPr>
      </w:pPr>
      <w:r w:rsidRPr="004E1677">
        <w:rPr>
          <w:color w:val="000000" w:themeColor="text1"/>
          <w:szCs w:val="20"/>
        </w:rPr>
        <w:t>22. Для прохода на рабочие места, а также перехода в процессе работы с одного рабочего места на другое должны использоваться оборудованные системы доступа (лестницы, трапы, мостики).</w:t>
      </w:r>
    </w:p>
    <w:p w:rsidR="00A734AA" w:rsidRPr="004E1677" w:rsidRDefault="00C03B74" w:rsidP="00A734AA">
      <w:pPr>
        <w:jc w:val="both"/>
        <w:rPr>
          <w:color w:val="000000" w:themeColor="text1"/>
          <w:szCs w:val="20"/>
        </w:rPr>
      </w:pPr>
      <w:r w:rsidRPr="004E1677">
        <w:rPr>
          <w:color w:val="000000" w:themeColor="text1"/>
          <w:szCs w:val="20"/>
        </w:rPr>
        <w:br/>
        <w:t>23. Переход по строительным конструкциям или находящимся на них лестницам, трапам, мостикам, а также пребывание на них работников допускаются при условии закрепления конструкции в соответствии с проектом производства работ.</w:t>
      </w:r>
    </w:p>
    <w:p w:rsidR="00A734AA" w:rsidRPr="004E1677" w:rsidRDefault="00C03B74" w:rsidP="00A734AA">
      <w:pPr>
        <w:jc w:val="both"/>
        <w:rPr>
          <w:color w:val="000000" w:themeColor="text1"/>
          <w:szCs w:val="20"/>
        </w:rPr>
      </w:pPr>
      <w:r w:rsidRPr="004E1677">
        <w:rPr>
          <w:color w:val="000000" w:themeColor="text1"/>
          <w:szCs w:val="20"/>
        </w:rPr>
        <w:br/>
        <w:t>24. Нахождение работников на элементах строительных конструкций, удерживаемых краном, а также на неустойчивых конструкциях или средствах подмащивания не допускается.</w:t>
      </w:r>
    </w:p>
    <w:p w:rsidR="00C03B74" w:rsidRPr="004E1677" w:rsidRDefault="00C03B74" w:rsidP="00A734AA">
      <w:pPr>
        <w:jc w:val="both"/>
        <w:rPr>
          <w:color w:val="000000" w:themeColor="text1"/>
          <w:szCs w:val="20"/>
        </w:rPr>
      </w:pPr>
      <w:r w:rsidRPr="004E1677">
        <w:rPr>
          <w:color w:val="000000" w:themeColor="text1"/>
          <w:szCs w:val="20"/>
        </w:rPr>
        <w:br/>
        <w:t xml:space="preserve">25. При необходимости перехода по фермам, балке, ригелю и другим аналогичным строительным конструкциям, находящимся на высоте более 2 м, обязательно пользоваться индивидуальными страховочными системами, закрепленными за конструкцию одним из способов: </w:t>
      </w:r>
    </w:p>
    <w:p w:rsidR="00C03B74" w:rsidRPr="004E1677" w:rsidRDefault="00C03B74" w:rsidP="00C51698">
      <w:pPr>
        <w:pStyle w:val="aa"/>
        <w:numPr>
          <w:ilvl w:val="0"/>
          <w:numId w:val="14"/>
        </w:numPr>
        <w:rPr>
          <w:color w:val="000000" w:themeColor="text1"/>
          <w:szCs w:val="20"/>
        </w:rPr>
      </w:pPr>
      <w:r w:rsidRPr="004E1677">
        <w:rPr>
          <w:color w:val="000000" w:themeColor="text1"/>
          <w:szCs w:val="20"/>
        </w:rPr>
        <w:t>самостраховкой в обхват конструкции с закреплением карабина за самостраховку;</w:t>
      </w:r>
    </w:p>
    <w:p w:rsidR="00C03B74" w:rsidRPr="004E1677" w:rsidRDefault="00C03B74" w:rsidP="00C51698">
      <w:pPr>
        <w:pStyle w:val="aa"/>
        <w:numPr>
          <w:ilvl w:val="0"/>
          <w:numId w:val="14"/>
        </w:numPr>
        <w:rPr>
          <w:color w:val="000000" w:themeColor="text1"/>
          <w:szCs w:val="20"/>
        </w:rPr>
      </w:pPr>
      <w:r w:rsidRPr="004E1677">
        <w:rPr>
          <w:color w:val="000000" w:themeColor="text1"/>
          <w:szCs w:val="20"/>
        </w:rPr>
        <w:t>самостраховкой обхват конструкции с закреплением карабина за боковое кольцо на индивидуальной страховочной системе;</w:t>
      </w:r>
    </w:p>
    <w:p w:rsidR="00C03B74" w:rsidRPr="004E1677" w:rsidRDefault="00C03B74" w:rsidP="00C51698">
      <w:pPr>
        <w:pStyle w:val="aa"/>
        <w:numPr>
          <w:ilvl w:val="0"/>
          <w:numId w:val="14"/>
        </w:numPr>
        <w:rPr>
          <w:color w:val="000000" w:themeColor="text1"/>
          <w:szCs w:val="20"/>
        </w:rPr>
      </w:pPr>
      <w:r w:rsidRPr="004E1677">
        <w:rPr>
          <w:color w:val="000000" w:themeColor="text1"/>
          <w:szCs w:val="20"/>
        </w:rPr>
        <w:t>карабином за монтажную петлю или страховочную веревку (трос, канат);</w:t>
      </w:r>
    </w:p>
    <w:p w:rsidR="00C03B74" w:rsidRPr="004E1677" w:rsidRDefault="00C03B74" w:rsidP="00C51698">
      <w:pPr>
        <w:pStyle w:val="aa"/>
        <w:numPr>
          <w:ilvl w:val="0"/>
          <w:numId w:val="14"/>
        </w:numPr>
        <w:rPr>
          <w:color w:val="000000" w:themeColor="text1"/>
          <w:szCs w:val="20"/>
        </w:rPr>
      </w:pPr>
      <w:r w:rsidRPr="004E1677">
        <w:rPr>
          <w:color w:val="000000" w:themeColor="text1"/>
          <w:szCs w:val="20"/>
        </w:rPr>
        <w:t>схватывающим узлом или страховочным устройством (зажимом и т.п.) к страховочной веревке (веревочным перилам);</w:t>
      </w:r>
    </w:p>
    <w:p w:rsidR="00A734AA" w:rsidRPr="004E1677" w:rsidRDefault="00C03B74" w:rsidP="00C51698">
      <w:pPr>
        <w:pStyle w:val="aa"/>
        <w:numPr>
          <w:ilvl w:val="0"/>
          <w:numId w:val="14"/>
        </w:numPr>
        <w:rPr>
          <w:color w:val="000000" w:themeColor="text1"/>
          <w:szCs w:val="20"/>
        </w:rPr>
      </w:pPr>
      <w:r w:rsidRPr="004E1677">
        <w:rPr>
          <w:color w:val="000000" w:themeColor="text1"/>
          <w:szCs w:val="20"/>
        </w:rPr>
        <w:t xml:space="preserve">карабином к улавливающему устройству. </w:t>
      </w:r>
    </w:p>
    <w:p w:rsidR="00A734AA" w:rsidRPr="004E1677" w:rsidRDefault="00C03B74" w:rsidP="00A734AA">
      <w:pPr>
        <w:rPr>
          <w:color w:val="000000" w:themeColor="text1"/>
          <w:szCs w:val="20"/>
        </w:rPr>
      </w:pPr>
      <w:r w:rsidRPr="004E1677">
        <w:rPr>
          <w:color w:val="000000" w:themeColor="text1"/>
          <w:szCs w:val="20"/>
        </w:rPr>
        <w:t>26. Места и способ закрепления страховочных веревок должны быть определены проектом производства работ</w:t>
      </w:r>
      <w:r w:rsidRPr="004E1677">
        <w:rPr>
          <w:color w:val="000000" w:themeColor="text1"/>
          <w:szCs w:val="20"/>
        </w:rPr>
        <w:br/>
      </w:r>
    </w:p>
    <w:p w:rsidR="00A734AA" w:rsidRPr="004E1677" w:rsidRDefault="00C03B74" w:rsidP="00A734AA">
      <w:pPr>
        <w:rPr>
          <w:color w:val="000000" w:themeColor="text1"/>
          <w:szCs w:val="20"/>
        </w:rPr>
      </w:pPr>
      <w:r w:rsidRPr="004E1677">
        <w:rPr>
          <w:color w:val="000000" w:themeColor="text1"/>
          <w:szCs w:val="20"/>
        </w:rPr>
        <w:t>27. При работе на веревках:</w:t>
      </w:r>
    </w:p>
    <w:p w:rsidR="00C03B74" w:rsidRPr="004E1677" w:rsidRDefault="00C03B74" w:rsidP="00C51698">
      <w:pPr>
        <w:pStyle w:val="aa"/>
        <w:numPr>
          <w:ilvl w:val="0"/>
          <w:numId w:val="15"/>
        </w:numPr>
        <w:jc w:val="both"/>
        <w:rPr>
          <w:color w:val="000000" w:themeColor="text1"/>
          <w:szCs w:val="20"/>
        </w:rPr>
      </w:pPr>
      <w:r w:rsidRPr="004E1677">
        <w:rPr>
          <w:color w:val="000000" w:themeColor="text1"/>
          <w:szCs w:val="20"/>
        </w:rPr>
        <w:t xml:space="preserve">следует применять две веревки: одна - рабочая - для подвешивания спускового устройства и работника, другая - страховочная - для организации страховки, индивидуальную страховочную систему следует закреплять к страховочной веревке одним из способов: </w:t>
      </w:r>
    </w:p>
    <w:p w:rsidR="00C03B74" w:rsidRPr="004E1677" w:rsidRDefault="00C03B74" w:rsidP="00C51698">
      <w:pPr>
        <w:pStyle w:val="aa"/>
        <w:numPr>
          <w:ilvl w:val="0"/>
          <w:numId w:val="15"/>
        </w:numPr>
        <w:rPr>
          <w:color w:val="000000" w:themeColor="text1"/>
          <w:szCs w:val="20"/>
        </w:rPr>
      </w:pPr>
      <w:r w:rsidRPr="004E1677">
        <w:rPr>
          <w:color w:val="000000" w:themeColor="text1"/>
          <w:szCs w:val="20"/>
        </w:rPr>
        <w:t>схватывающим узлом и самостраховочной петлей;</w:t>
      </w:r>
    </w:p>
    <w:p w:rsidR="00C03B74" w:rsidRPr="004E1677" w:rsidRDefault="00C03B74" w:rsidP="00C51698">
      <w:pPr>
        <w:pStyle w:val="aa"/>
        <w:numPr>
          <w:ilvl w:val="0"/>
          <w:numId w:val="15"/>
        </w:numPr>
        <w:rPr>
          <w:color w:val="000000" w:themeColor="text1"/>
          <w:szCs w:val="20"/>
        </w:rPr>
      </w:pPr>
      <w:r w:rsidRPr="004E1677">
        <w:rPr>
          <w:color w:val="000000" w:themeColor="text1"/>
          <w:szCs w:val="20"/>
        </w:rPr>
        <w:t>узлом "блэкнот", прикрепленным к ИСС;</w:t>
      </w:r>
    </w:p>
    <w:p w:rsidR="00A734AA" w:rsidRPr="004E1677" w:rsidRDefault="00C03B74" w:rsidP="00C51698">
      <w:pPr>
        <w:pStyle w:val="aa"/>
        <w:numPr>
          <w:ilvl w:val="0"/>
          <w:numId w:val="15"/>
        </w:numPr>
        <w:rPr>
          <w:color w:val="000000" w:themeColor="text1"/>
          <w:szCs w:val="20"/>
        </w:rPr>
      </w:pPr>
      <w:r w:rsidRPr="004E1677">
        <w:rPr>
          <w:color w:val="000000" w:themeColor="text1"/>
          <w:szCs w:val="20"/>
        </w:rPr>
        <w:t xml:space="preserve">страховочным устройством. </w:t>
      </w:r>
    </w:p>
    <w:p w:rsidR="00A734AA" w:rsidRPr="004E1677" w:rsidRDefault="00A734AA" w:rsidP="00A734AA">
      <w:pPr>
        <w:rPr>
          <w:color w:val="000000" w:themeColor="text1"/>
          <w:szCs w:val="20"/>
        </w:rPr>
      </w:pPr>
      <w:r w:rsidRPr="004E1677">
        <w:rPr>
          <w:noProof/>
          <w:color w:val="000000" w:themeColor="text1"/>
          <w:szCs w:val="20"/>
        </w:rPr>
        <w:lastRenderedPageBreak/>
        <w:drawing>
          <wp:inline distT="0" distB="0" distL="0" distR="0">
            <wp:extent cx="5577840" cy="3383280"/>
            <wp:effectExtent l="0" t="0" r="3810" b="762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77840" cy="3383280"/>
                    </a:xfrm>
                    <a:prstGeom prst="rect">
                      <a:avLst/>
                    </a:prstGeom>
                    <a:noFill/>
                    <a:ln>
                      <a:noFill/>
                    </a:ln>
                  </pic:spPr>
                </pic:pic>
              </a:graphicData>
            </a:graphic>
          </wp:inline>
        </w:drawing>
      </w:r>
    </w:p>
    <w:p w:rsidR="00A734AA" w:rsidRPr="004E1677" w:rsidRDefault="00C03B74" w:rsidP="00A734AA">
      <w:pPr>
        <w:rPr>
          <w:color w:val="000000" w:themeColor="text1"/>
          <w:szCs w:val="20"/>
        </w:rPr>
      </w:pPr>
      <w:r w:rsidRPr="004E1677">
        <w:rPr>
          <w:color w:val="000000" w:themeColor="text1"/>
          <w:szCs w:val="20"/>
        </w:rPr>
        <w:t>При этом работник должен следить, чтобы указанные узлы или зажим находились не ниже уровня головы, чтобы исключить возникновение ударной нагрузки (рывка) в случае срыва.</w:t>
      </w:r>
      <w:r w:rsidRPr="004E1677">
        <w:rPr>
          <w:color w:val="000000" w:themeColor="text1"/>
          <w:szCs w:val="20"/>
        </w:rPr>
        <w:br/>
        <w:t>При закреплении на веревке с помощью страховочных устройств следует ознакомиться и усвоить прилагаемые инструкции по применению. Применять разрешается только устройства, сертифицированные для такого применения (на пример ASAP).</w:t>
      </w:r>
    </w:p>
    <w:p w:rsidR="00A734AA" w:rsidRPr="004E1677" w:rsidRDefault="00C03B74" w:rsidP="00A734AA">
      <w:pPr>
        <w:jc w:val="both"/>
        <w:rPr>
          <w:color w:val="000000" w:themeColor="text1"/>
          <w:szCs w:val="20"/>
        </w:rPr>
      </w:pPr>
      <w:r w:rsidRPr="004E1677">
        <w:rPr>
          <w:color w:val="000000" w:themeColor="text1"/>
          <w:szCs w:val="20"/>
        </w:rPr>
        <w:br/>
        <w:t>28. На спуске работник подвешивается на рабочей веревке с помощью спускового устройства, прикрепленного либо к специальной ИСС, либо к рабочему сидению (седушке).</w:t>
      </w:r>
      <w:r w:rsidRPr="004E1677">
        <w:rPr>
          <w:color w:val="000000" w:themeColor="text1"/>
          <w:szCs w:val="20"/>
        </w:rPr>
        <w:br/>
        <w:t>Допускается пропускание обеих веревок в спусковое устрйство.</w:t>
      </w:r>
    </w:p>
    <w:p w:rsidR="00A734AA" w:rsidRPr="004E1677" w:rsidRDefault="00C03B74" w:rsidP="00A734AA">
      <w:pPr>
        <w:jc w:val="both"/>
        <w:rPr>
          <w:color w:val="000000" w:themeColor="text1"/>
          <w:szCs w:val="20"/>
        </w:rPr>
      </w:pPr>
      <w:r w:rsidRPr="004E1677">
        <w:rPr>
          <w:color w:val="000000" w:themeColor="text1"/>
          <w:szCs w:val="20"/>
        </w:rPr>
        <w:br/>
        <w:t>29. На подъеме работник подвешивается на рабочей веревке с помощью схватывающих узлов или зажимов (или устройств, их заменяющих), прикрепленных к ИСС.</w:t>
      </w:r>
    </w:p>
    <w:p w:rsidR="00C03B74" w:rsidRPr="004E1677" w:rsidRDefault="00C03B74" w:rsidP="00A734AA">
      <w:pPr>
        <w:jc w:val="both"/>
        <w:rPr>
          <w:color w:val="000000" w:themeColor="text1"/>
          <w:szCs w:val="20"/>
        </w:rPr>
      </w:pPr>
      <w:r w:rsidRPr="004E1677">
        <w:rPr>
          <w:color w:val="000000" w:themeColor="text1"/>
          <w:szCs w:val="20"/>
        </w:rPr>
        <w:br/>
        <w:t xml:space="preserve">30. Настройка системы при организации работы с применением противовеса производится следующим образом: </w:t>
      </w:r>
    </w:p>
    <w:p w:rsidR="00C03B74" w:rsidRPr="004E1677" w:rsidRDefault="00C03B74" w:rsidP="00C51698">
      <w:pPr>
        <w:pStyle w:val="aa"/>
        <w:numPr>
          <w:ilvl w:val="0"/>
          <w:numId w:val="15"/>
        </w:numPr>
        <w:jc w:val="both"/>
        <w:rPr>
          <w:color w:val="000000" w:themeColor="text1"/>
          <w:szCs w:val="20"/>
        </w:rPr>
      </w:pPr>
      <w:r w:rsidRPr="004E1677">
        <w:rPr>
          <w:color w:val="000000" w:themeColor="text1"/>
          <w:szCs w:val="20"/>
        </w:rPr>
        <w:t>В верхней точке закрепления подвешивается основной блок, через который пропускается основная веревка (трос) длиной, равной высоте объекта.</w:t>
      </w:r>
    </w:p>
    <w:p w:rsidR="00C03B74" w:rsidRPr="004E1677" w:rsidRDefault="00C03B74" w:rsidP="00C51698">
      <w:pPr>
        <w:pStyle w:val="aa"/>
        <w:numPr>
          <w:ilvl w:val="0"/>
          <w:numId w:val="15"/>
        </w:numPr>
        <w:jc w:val="both"/>
        <w:rPr>
          <w:color w:val="000000" w:themeColor="text1"/>
          <w:szCs w:val="20"/>
        </w:rPr>
      </w:pPr>
      <w:r w:rsidRPr="004E1677">
        <w:rPr>
          <w:color w:val="000000" w:themeColor="text1"/>
          <w:szCs w:val="20"/>
        </w:rPr>
        <w:t>Один конец веревки опускается вниз. К верхнему концу веревки привязывается седушка.</w:t>
      </w:r>
    </w:p>
    <w:p w:rsidR="00C03B74" w:rsidRPr="004E1677" w:rsidRDefault="00C03B74" w:rsidP="00C51698">
      <w:pPr>
        <w:pStyle w:val="aa"/>
        <w:numPr>
          <w:ilvl w:val="0"/>
          <w:numId w:val="15"/>
        </w:numPr>
        <w:jc w:val="both"/>
        <w:rPr>
          <w:color w:val="000000" w:themeColor="text1"/>
          <w:szCs w:val="20"/>
        </w:rPr>
      </w:pPr>
      <w:r w:rsidRPr="004E1677">
        <w:rPr>
          <w:color w:val="000000" w:themeColor="text1"/>
          <w:szCs w:val="20"/>
        </w:rPr>
        <w:t>Параллельно навешенной веревке привязывается вспомогательная веревка (трос, репшнур) для наклонной дороги, по которой будет двигаться противовес.</w:t>
      </w:r>
    </w:p>
    <w:p w:rsidR="00C03B74" w:rsidRPr="004E1677" w:rsidRDefault="00C03B74" w:rsidP="00C51698">
      <w:pPr>
        <w:pStyle w:val="aa"/>
        <w:numPr>
          <w:ilvl w:val="0"/>
          <w:numId w:val="15"/>
        </w:numPr>
        <w:jc w:val="both"/>
        <w:rPr>
          <w:color w:val="000000" w:themeColor="text1"/>
          <w:szCs w:val="20"/>
        </w:rPr>
      </w:pPr>
      <w:r w:rsidRPr="004E1677">
        <w:rPr>
          <w:color w:val="000000" w:themeColor="text1"/>
          <w:szCs w:val="20"/>
        </w:rPr>
        <w:t>К нижнему концу основной веревки помощник, находящийся внизу, привязывает груз-противовес, масса которого соответствует массе исполнителя, работающего на этой системе. Для точной настройки массы груза исполнитель, находясь наверху и не отстегиваясь от самостраховки, садится в седушку и нагружает ее своим весом, давая команду помощнику добавить или убавить груз на противовесе. Груз к концу веревки должен быть привязан надежными узлами или пристегнут карабинами.</w:t>
      </w:r>
    </w:p>
    <w:p w:rsidR="00A734AA" w:rsidRPr="004E1677" w:rsidRDefault="00C03B74" w:rsidP="00C51698">
      <w:pPr>
        <w:pStyle w:val="aa"/>
        <w:numPr>
          <w:ilvl w:val="0"/>
          <w:numId w:val="15"/>
        </w:numPr>
        <w:jc w:val="both"/>
        <w:rPr>
          <w:color w:val="000000" w:themeColor="text1"/>
          <w:szCs w:val="20"/>
        </w:rPr>
      </w:pPr>
      <w:r w:rsidRPr="004E1677">
        <w:rPr>
          <w:color w:val="000000" w:themeColor="text1"/>
          <w:szCs w:val="20"/>
        </w:rPr>
        <w:t xml:space="preserve">После подгонки массы противовес подвешивается на наклонную дорогу посредством ролика. </w:t>
      </w:r>
    </w:p>
    <w:p w:rsidR="00A734AA" w:rsidRPr="004E1677" w:rsidRDefault="00A734AA" w:rsidP="00A734AA">
      <w:pPr>
        <w:jc w:val="both"/>
        <w:rPr>
          <w:color w:val="000000" w:themeColor="text1"/>
          <w:szCs w:val="20"/>
        </w:rPr>
      </w:pPr>
      <w:r w:rsidRPr="004E1677">
        <w:rPr>
          <w:noProof/>
          <w:color w:val="000000" w:themeColor="text1"/>
          <w:szCs w:val="20"/>
        </w:rPr>
        <w:lastRenderedPageBreak/>
        <w:drawing>
          <wp:inline distT="0" distB="0" distL="0" distR="0">
            <wp:extent cx="6032500" cy="6175375"/>
            <wp:effectExtent l="0" t="0" r="635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32500" cy="6175375"/>
                    </a:xfrm>
                    <a:prstGeom prst="rect">
                      <a:avLst/>
                    </a:prstGeom>
                    <a:noFill/>
                    <a:ln>
                      <a:noFill/>
                    </a:ln>
                  </pic:spPr>
                </pic:pic>
              </a:graphicData>
            </a:graphic>
          </wp:inline>
        </w:drawing>
      </w:r>
    </w:p>
    <w:p w:rsidR="00A734AA" w:rsidRPr="004E1677" w:rsidRDefault="00A734AA" w:rsidP="00A734AA">
      <w:pPr>
        <w:jc w:val="both"/>
        <w:rPr>
          <w:color w:val="000000" w:themeColor="text1"/>
          <w:szCs w:val="20"/>
        </w:rPr>
      </w:pPr>
    </w:p>
    <w:p w:rsidR="00A734AA" w:rsidRPr="004E1677" w:rsidRDefault="00C03B74" w:rsidP="00A734AA">
      <w:pPr>
        <w:jc w:val="both"/>
        <w:rPr>
          <w:color w:val="000000" w:themeColor="text1"/>
          <w:szCs w:val="20"/>
        </w:rPr>
      </w:pPr>
      <w:r w:rsidRPr="004E1677">
        <w:rPr>
          <w:color w:val="000000" w:themeColor="text1"/>
          <w:szCs w:val="20"/>
        </w:rPr>
        <w:t>31. При работе с применением противовеса страховка осуществляется присоединением к рабочему концу троса противовеса и к элементам строительных конструкций либо к специально навешенной страховочной веревке.</w:t>
      </w:r>
    </w:p>
    <w:p w:rsidR="00A734AA" w:rsidRPr="004E1677" w:rsidRDefault="00C03B74" w:rsidP="00A734AA">
      <w:pPr>
        <w:jc w:val="both"/>
        <w:rPr>
          <w:color w:val="000000" w:themeColor="text1"/>
          <w:szCs w:val="20"/>
        </w:rPr>
      </w:pPr>
      <w:r w:rsidRPr="004E1677">
        <w:rPr>
          <w:color w:val="000000" w:themeColor="text1"/>
          <w:szCs w:val="20"/>
        </w:rPr>
        <w:br/>
        <w:t>32. Во всех случаях крепление индивидуальной страховочной системы к точкам страховки осуществлять таким образом, чтобы высота возможного падения была минимальной.</w:t>
      </w:r>
    </w:p>
    <w:p w:rsidR="00A734AA" w:rsidRPr="004E1677" w:rsidRDefault="00C03B74" w:rsidP="00A734AA">
      <w:pPr>
        <w:jc w:val="both"/>
        <w:rPr>
          <w:color w:val="000000" w:themeColor="text1"/>
          <w:szCs w:val="20"/>
        </w:rPr>
      </w:pPr>
      <w:r w:rsidRPr="004E1677">
        <w:rPr>
          <w:color w:val="000000" w:themeColor="text1"/>
          <w:szCs w:val="20"/>
        </w:rPr>
        <w:br/>
        <w:t>33. До начала работы необходимо убедиться в отсутствии людей внизу, в зоне возможного падения предметов.</w:t>
      </w:r>
    </w:p>
    <w:p w:rsidR="00A734AA" w:rsidRPr="004E1677" w:rsidRDefault="00C03B74" w:rsidP="00A734AA">
      <w:pPr>
        <w:jc w:val="both"/>
        <w:rPr>
          <w:color w:val="000000" w:themeColor="text1"/>
          <w:szCs w:val="20"/>
        </w:rPr>
      </w:pPr>
      <w:r w:rsidRPr="004E1677">
        <w:rPr>
          <w:color w:val="000000" w:themeColor="text1"/>
          <w:szCs w:val="20"/>
        </w:rPr>
        <w:br/>
        <w:t>34. В процессе работы элементы конструкций или материалы следует поднимать наверх веревкой или грузоподъемным краном. Работники, находящиеся внизу, при подъеме грузов наверх обязаны предотвращать их раскачивание и зацепление за встречающиеся на пути препятствия с помощью оттяжек. Не допускается выполнение верхолазных работ в зонах, где осуществляется перемещение груза грузоподъемным краном во время его перемещения.</w:t>
      </w:r>
      <w:r w:rsidRPr="004E1677">
        <w:rPr>
          <w:color w:val="000000" w:themeColor="text1"/>
          <w:szCs w:val="20"/>
        </w:rPr>
        <w:br/>
      </w:r>
      <w:r w:rsidRPr="004E1677">
        <w:rPr>
          <w:color w:val="000000" w:themeColor="text1"/>
          <w:szCs w:val="20"/>
        </w:rPr>
        <w:lastRenderedPageBreak/>
        <w:t>35. Для подъема грузов разрешается налаживать временные полиспасты различных схем, состоящие из элементов альпинистского снаряжения. Блоки и другие силовые элементы таких полиспастов должны иметь 5-кратный запас прочности (не менее) по отношению к прилагаемой нагрузке. При организации полиспастов следить, чтобы блоки не были перекошены по отношению к веревке, избегать бокового опирания обоймы блока на элементы конструкции</w:t>
      </w:r>
    </w:p>
    <w:p w:rsidR="00A734AA" w:rsidRPr="004E1677" w:rsidRDefault="00C03B74" w:rsidP="00A734AA">
      <w:pPr>
        <w:jc w:val="both"/>
        <w:rPr>
          <w:color w:val="000000" w:themeColor="text1"/>
          <w:szCs w:val="20"/>
        </w:rPr>
      </w:pPr>
      <w:r w:rsidRPr="004E1677">
        <w:rPr>
          <w:color w:val="000000" w:themeColor="text1"/>
          <w:szCs w:val="20"/>
        </w:rPr>
        <w:br/>
        <w:t>36.1. Средства индивидуальной защиты следует применять в строгом соответствии с инструкциями по применению.</w:t>
      </w:r>
    </w:p>
    <w:p w:rsidR="00A734AA" w:rsidRPr="004E1677" w:rsidRDefault="00C03B74" w:rsidP="00A734AA">
      <w:pPr>
        <w:jc w:val="both"/>
        <w:rPr>
          <w:color w:val="000000" w:themeColor="text1"/>
          <w:szCs w:val="20"/>
        </w:rPr>
      </w:pPr>
      <w:r w:rsidRPr="004E1677">
        <w:rPr>
          <w:color w:val="000000" w:themeColor="text1"/>
          <w:szCs w:val="20"/>
        </w:rPr>
        <w:br/>
        <w:t>36.2. Материалы и инструменты, необходимые для выполнения задания должны использоваться в соответствии соответствующими правилами и регламентами.</w:t>
      </w:r>
    </w:p>
    <w:p w:rsidR="00A734AA" w:rsidRPr="004E1677" w:rsidRDefault="00C03B74" w:rsidP="00A734AA">
      <w:pPr>
        <w:jc w:val="both"/>
        <w:rPr>
          <w:color w:val="000000" w:themeColor="text1"/>
          <w:szCs w:val="20"/>
        </w:rPr>
      </w:pPr>
      <w:r w:rsidRPr="004E1677">
        <w:rPr>
          <w:color w:val="000000" w:themeColor="text1"/>
          <w:szCs w:val="20"/>
        </w:rPr>
        <w:br/>
        <w:t>37. Работники, применяющие в работе специальные инструменты (электроинструмент, компрессоры и т.п.), а также выполняющие стропальные работы должны дополнительно иметь соответствующий допуск к работе с таким инструментом или к таким работам.</w:t>
      </w:r>
    </w:p>
    <w:p w:rsidR="00A734AA" w:rsidRPr="004E1677" w:rsidRDefault="00C03B74" w:rsidP="00A734AA">
      <w:pPr>
        <w:jc w:val="both"/>
        <w:rPr>
          <w:color w:val="000000" w:themeColor="text1"/>
          <w:szCs w:val="20"/>
        </w:rPr>
      </w:pPr>
      <w:r w:rsidRPr="004E1677">
        <w:rPr>
          <w:color w:val="000000" w:themeColor="text1"/>
          <w:szCs w:val="20"/>
        </w:rPr>
        <w:br/>
        <w:t>38. Во время перерывов инструмент и материалы должны быть убраны в установленные места.</w:t>
      </w:r>
    </w:p>
    <w:p w:rsidR="00C03B74" w:rsidRPr="004E1677" w:rsidRDefault="00C03B74" w:rsidP="00A734AA">
      <w:pPr>
        <w:jc w:val="both"/>
        <w:rPr>
          <w:color w:val="000000" w:themeColor="text1"/>
          <w:szCs w:val="20"/>
        </w:rPr>
      </w:pPr>
      <w:r w:rsidRPr="004E1677">
        <w:rPr>
          <w:color w:val="000000" w:themeColor="text1"/>
          <w:szCs w:val="20"/>
        </w:rPr>
        <w:br/>
        <w:t xml:space="preserve">39. При работах на высоте па веревках запрещается: </w:t>
      </w:r>
    </w:p>
    <w:p w:rsidR="00A734AA" w:rsidRPr="004E1677" w:rsidRDefault="00A734AA" w:rsidP="00A734AA">
      <w:pPr>
        <w:jc w:val="both"/>
        <w:rPr>
          <w:color w:val="000000" w:themeColor="text1"/>
          <w:szCs w:val="20"/>
        </w:rPr>
      </w:pPr>
    </w:p>
    <w:p w:rsidR="00C03B74" w:rsidRPr="004E1677" w:rsidRDefault="00C03B74" w:rsidP="00C51698">
      <w:pPr>
        <w:pStyle w:val="aa"/>
        <w:numPr>
          <w:ilvl w:val="0"/>
          <w:numId w:val="15"/>
        </w:numPr>
        <w:jc w:val="both"/>
        <w:rPr>
          <w:color w:val="000000" w:themeColor="text1"/>
          <w:szCs w:val="20"/>
        </w:rPr>
      </w:pPr>
      <w:r w:rsidRPr="004E1677">
        <w:rPr>
          <w:color w:val="000000" w:themeColor="text1"/>
          <w:szCs w:val="20"/>
        </w:rPr>
        <w:t>работать с неполным комплектом индивидуального снаряжения и СИЗ, соответствующих видам и условиям работ;</w:t>
      </w:r>
    </w:p>
    <w:p w:rsidR="00C03B74" w:rsidRPr="004E1677" w:rsidRDefault="00C03B74" w:rsidP="00C51698">
      <w:pPr>
        <w:pStyle w:val="aa"/>
        <w:numPr>
          <w:ilvl w:val="0"/>
          <w:numId w:val="15"/>
        </w:numPr>
        <w:jc w:val="both"/>
        <w:rPr>
          <w:color w:val="000000" w:themeColor="text1"/>
          <w:szCs w:val="20"/>
        </w:rPr>
      </w:pPr>
      <w:r w:rsidRPr="004E1677">
        <w:rPr>
          <w:color w:val="000000" w:themeColor="text1"/>
          <w:szCs w:val="20"/>
        </w:rPr>
        <w:t>самовольно отвязывать и привязывать или нагружать веревки;</w:t>
      </w:r>
    </w:p>
    <w:p w:rsidR="00C03B74" w:rsidRPr="004E1677" w:rsidRDefault="00C03B74" w:rsidP="00C51698">
      <w:pPr>
        <w:pStyle w:val="aa"/>
        <w:numPr>
          <w:ilvl w:val="0"/>
          <w:numId w:val="15"/>
        </w:numPr>
        <w:jc w:val="both"/>
        <w:rPr>
          <w:color w:val="000000" w:themeColor="text1"/>
          <w:szCs w:val="20"/>
        </w:rPr>
      </w:pPr>
      <w:r w:rsidRPr="004E1677">
        <w:rPr>
          <w:color w:val="000000" w:themeColor="text1"/>
          <w:szCs w:val="20"/>
        </w:rPr>
        <w:t>находиться во время производства работ друг над другом;</w:t>
      </w:r>
    </w:p>
    <w:p w:rsidR="00C03B74" w:rsidRPr="004E1677" w:rsidRDefault="00C03B74" w:rsidP="00C51698">
      <w:pPr>
        <w:pStyle w:val="aa"/>
        <w:numPr>
          <w:ilvl w:val="0"/>
          <w:numId w:val="15"/>
        </w:numPr>
        <w:jc w:val="both"/>
        <w:rPr>
          <w:color w:val="000000" w:themeColor="text1"/>
          <w:szCs w:val="20"/>
        </w:rPr>
      </w:pPr>
      <w:r w:rsidRPr="004E1677">
        <w:rPr>
          <w:color w:val="000000" w:themeColor="text1"/>
          <w:szCs w:val="20"/>
        </w:rPr>
        <w:t>совершать резкие движения и рывки, создающие излишнюю нагрузку на системы и точки закрепления;</w:t>
      </w:r>
    </w:p>
    <w:p w:rsidR="00C03B74" w:rsidRPr="004E1677" w:rsidRDefault="00C03B74" w:rsidP="00C51698">
      <w:pPr>
        <w:pStyle w:val="aa"/>
        <w:numPr>
          <w:ilvl w:val="0"/>
          <w:numId w:val="15"/>
        </w:numPr>
        <w:jc w:val="both"/>
        <w:rPr>
          <w:color w:val="000000" w:themeColor="text1"/>
          <w:szCs w:val="20"/>
        </w:rPr>
      </w:pPr>
      <w:r w:rsidRPr="004E1677">
        <w:rPr>
          <w:color w:val="000000" w:themeColor="text1"/>
          <w:szCs w:val="20"/>
        </w:rPr>
        <w:t>пользоваться не застрахованными от падения предметами труда и инструментом;</w:t>
      </w:r>
    </w:p>
    <w:p w:rsidR="00A734AA" w:rsidRPr="004E1677" w:rsidRDefault="00C03B74" w:rsidP="00C51698">
      <w:pPr>
        <w:pStyle w:val="aa"/>
        <w:numPr>
          <w:ilvl w:val="0"/>
          <w:numId w:val="15"/>
        </w:numPr>
        <w:spacing w:before="100" w:beforeAutospacing="1" w:after="100" w:afterAutospacing="1"/>
        <w:jc w:val="both"/>
        <w:rPr>
          <w:b/>
          <w:color w:val="000000" w:themeColor="text1"/>
          <w:sz w:val="28"/>
          <w:szCs w:val="28"/>
        </w:rPr>
      </w:pPr>
      <w:r w:rsidRPr="004E1677">
        <w:rPr>
          <w:color w:val="000000" w:themeColor="text1"/>
          <w:szCs w:val="20"/>
        </w:rPr>
        <w:t xml:space="preserve">спускаться без дополнительной страховки на отдельной веревке или самостраховки за конструкции объекта. </w:t>
      </w:r>
    </w:p>
    <w:p w:rsidR="00C03B74" w:rsidRPr="004E1677" w:rsidRDefault="00C03B74" w:rsidP="00C51698">
      <w:pPr>
        <w:pStyle w:val="aa"/>
        <w:numPr>
          <w:ilvl w:val="0"/>
          <w:numId w:val="15"/>
        </w:numPr>
        <w:spacing w:before="100" w:beforeAutospacing="1" w:after="100" w:afterAutospacing="1"/>
        <w:jc w:val="both"/>
        <w:rPr>
          <w:b/>
          <w:color w:val="000000" w:themeColor="text1"/>
          <w:sz w:val="28"/>
          <w:szCs w:val="28"/>
        </w:rPr>
      </w:pPr>
      <w:r w:rsidRPr="004E1677">
        <w:rPr>
          <w:color w:val="000000" w:themeColor="text1"/>
          <w:szCs w:val="20"/>
        </w:rPr>
        <w:t>40. Допускается работа с приставных лестниц, соответствующим стандартам, высотой до 5м.</w:t>
      </w:r>
    </w:p>
    <w:p w:rsidR="00A734AA" w:rsidRPr="004E1677" w:rsidRDefault="00053F1F" w:rsidP="00A734AA">
      <w:pPr>
        <w:spacing w:before="100" w:beforeAutospacing="1" w:after="100" w:afterAutospacing="1"/>
        <w:jc w:val="both"/>
        <w:rPr>
          <w:b/>
          <w:color w:val="000000" w:themeColor="text1"/>
          <w:sz w:val="28"/>
          <w:szCs w:val="28"/>
        </w:rPr>
      </w:pPr>
      <w:r w:rsidRPr="004E1677">
        <w:rPr>
          <w:b/>
          <w:noProof/>
          <w:color w:val="000000" w:themeColor="text1"/>
          <w:sz w:val="28"/>
          <w:szCs w:val="28"/>
        </w:rPr>
        <w:lastRenderedPageBreak/>
        <w:drawing>
          <wp:inline distT="0" distB="0" distL="0" distR="0">
            <wp:extent cx="5998309" cy="4239491"/>
            <wp:effectExtent l="0" t="0" r="2540" b="889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05078" cy="4244275"/>
                    </a:xfrm>
                    <a:prstGeom prst="rect">
                      <a:avLst/>
                    </a:prstGeom>
                    <a:noFill/>
                    <a:ln>
                      <a:noFill/>
                    </a:ln>
                  </pic:spPr>
                </pic:pic>
              </a:graphicData>
            </a:graphic>
          </wp:inline>
        </w:drawing>
      </w:r>
    </w:p>
    <w:p w:rsidR="00053F1F" w:rsidRPr="004E1677" w:rsidRDefault="00053F1F" w:rsidP="00C03B74">
      <w:pPr>
        <w:spacing w:before="100" w:beforeAutospacing="1" w:after="100" w:afterAutospacing="1"/>
        <w:rPr>
          <w:b/>
          <w:color w:val="000000" w:themeColor="text1"/>
          <w:sz w:val="28"/>
          <w:szCs w:val="28"/>
        </w:rPr>
      </w:pPr>
    </w:p>
    <w:p w:rsidR="00C03B74" w:rsidRPr="004E1677" w:rsidRDefault="00C03B74" w:rsidP="00C03B74">
      <w:pPr>
        <w:spacing w:before="100" w:beforeAutospacing="1" w:after="100" w:afterAutospacing="1"/>
        <w:rPr>
          <w:b/>
          <w:color w:val="000000" w:themeColor="text1"/>
          <w:sz w:val="28"/>
          <w:szCs w:val="28"/>
        </w:rPr>
      </w:pPr>
      <w:r w:rsidRPr="004E1677">
        <w:rPr>
          <w:b/>
          <w:color w:val="000000" w:themeColor="text1"/>
          <w:sz w:val="28"/>
          <w:szCs w:val="28"/>
        </w:rPr>
        <w:t xml:space="preserve">4. Требования охраны труда в аварийных ситуациях           </w:t>
      </w:r>
    </w:p>
    <w:p w:rsidR="00C03B74" w:rsidRPr="004E1677" w:rsidRDefault="00C03B74" w:rsidP="00C03B74">
      <w:pPr>
        <w:spacing w:before="100" w:beforeAutospacing="1" w:after="100" w:afterAutospacing="1"/>
        <w:rPr>
          <w:color w:val="000000" w:themeColor="text1"/>
          <w:szCs w:val="20"/>
        </w:rPr>
      </w:pPr>
      <w:r w:rsidRPr="004E1677">
        <w:rPr>
          <w:color w:val="000000" w:themeColor="text1"/>
          <w:sz w:val="17"/>
          <w:szCs w:val="17"/>
        </w:rPr>
        <w:t xml:space="preserve">    </w:t>
      </w:r>
      <w:r w:rsidRPr="004E1677">
        <w:rPr>
          <w:color w:val="000000" w:themeColor="text1"/>
          <w:szCs w:val="20"/>
        </w:rPr>
        <w:t>К аварийным ситуациям, связанным непосредственно с производством верхолазных работ методом промышленного альпинизма, относятся:</w:t>
      </w:r>
    </w:p>
    <w:p w:rsidR="00C03B74" w:rsidRPr="004E1677" w:rsidRDefault="00C03B74" w:rsidP="00C03B74">
      <w:pPr>
        <w:tabs>
          <w:tab w:val="num" w:pos="720"/>
        </w:tabs>
        <w:spacing w:before="100" w:beforeAutospacing="1" w:after="100" w:afterAutospacing="1"/>
        <w:ind w:left="720" w:hanging="360"/>
        <w:jc w:val="both"/>
        <w:rPr>
          <w:color w:val="000000" w:themeColor="text1"/>
          <w:szCs w:val="20"/>
        </w:rPr>
      </w:pPr>
      <w:r w:rsidRPr="004E1677">
        <w:rPr>
          <w:color w:val="000000" w:themeColor="text1"/>
          <w:szCs w:val="20"/>
        </w:rPr>
        <w:t>-         внезапное ухудшение погодных условий;</w:t>
      </w:r>
    </w:p>
    <w:p w:rsidR="00C03B74" w:rsidRPr="004E1677" w:rsidRDefault="00C03B74" w:rsidP="00C03B74">
      <w:pPr>
        <w:tabs>
          <w:tab w:val="num" w:pos="720"/>
        </w:tabs>
        <w:spacing w:before="100" w:beforeAutospacing="1" w:after="100" w:afterAutospacing="1"/>
        <w:ind w:left="720" w:hanging="360"/>
        <w:jc w:val="both"/>
        <w:rPr>
          <w:color w:val="000000" w:themeColor="text1"/>
          <w:szCs w:val="20"/>
        </w:rPr>
      </w:pPr>
      <w:r w:rsidRPr="004E1677">
        <w:rPr>
          <w:color w:val="000000" w:themeColor="text1"/>
          <w:szCs w:val="20"/>
        </w:rPr>
        <w:t>-         зависание работника на схватывающем узле или спусковом устройстве;</w:t>
      </w:r>
    </w:p>
    <w:p w:rsidR="00C03B74" w:rsidRPr="004E1677" w:rsidRDefault="00C03B74" w:rsidP="00C03B74">
      <w:pPr>
        <w:spacing w:before="100" w:beforeAutospacing="1" w:after="100" w:afterAutospacing="1"/>
        <w:ind w:left="360"/>
        <w:jc w:val="both"/>
        <w:rPr>
          <w:color w:val="000000" w:themeColor="text1"/>
          <w:szCs w:val="20"/>
        </w:rPr>
      </w:pPr>
      <w:r w:rsidRPr="004E1677">
        <w:rPr>
          <w:color w:val="000000" w:themeColor="text1"/>
          <w:szCs w:val="20"/>
        </w:rPr>
        <w:t>-    повреждение страховочной веревки;</w:t>
      </w:r>
    </w:p>
    <w:p w:rsidR="00C03B74" w:rsidRPr="004E1677" w:rsidRDefault="00C03B74" w:rsidP="00C03B74">
      <w:pPr>
        <w:tabs>
          <w:tab w:val="num" w:pos="720"/>
        </w:tabs>
        <w:spacing w:before="100" w:beforeAutospacing="1" w:after="100" w:afterAutospacing="1"/>
        <w:ind w:left="720" w:hanging="360"/>
        <w:jc w:val="both"/>
        <w:rPr>
          <w:color w:val="000000" w:themeColor="text1"/>
          <w:szCs w:val="20"/>
        </w:rPr>
      </w:pPr>
      <w:r w:rsidRPr="004E1677">
        <w:rPr>
          <w:color w:val="000000" w:themeColor="text1"/>
          <w:szCs w:val="20"/>
        </w:rPr>
        <w:t>-         срыв работника с зависанием на страховочной веревке (веревках);</w:t>
      </w:r>
    </w:p>
    <w:p w:rsidR="00C03B74" w:rsidRPr="004E1677" w:rsidRDefault="00C03B74" w:rsidP="00C03B74">
      <w:pPr>
        <w:tabs>
          <w:tab w:val="num" w:pos="720"/>
        </w:tabs>
        <w:spacing w:before="100" w:beforeAutospacing="1" w:after="100" w:afterAutospacing="1"/>
        <w:ind w:left="720" w:hanging="360"/>
        <w:jc w:val="both"/>
        <w:rPr>
          <w:color w:val="000000" w:themeColor="text1"/>
          <w:szCs w:val="20"/>
        </w:rPr>
      </w:pPr>
      <w:r w:rsidRPr="004E1677">
        <w:rPr>
          <w:color w:val="000000" w:themeColor="text1"/>
          <w:szCs w:val="20"/>
        </w:rPr>
        <w:t>-         травма работника;</w:t>
      </w:r>
    </w:p>
    <w:p w:rsidR="00C03B74" w:rsidRPr="004E1677" w:rsidRDefault="00C03B74" w:rsidP="00C03B74">
      <w:pPr>
        <w:tabs>
          <w:tab w:val="num" w:pos="720"/>
        </w:tabs>
        <w:spacing w:before="100" w:beforeAutospacing="1" w:after="100" w:afterAutospacing="1"/>
        <w:ind w:left="720" w:hanging="360"/>
        <w:jc w:val="both"/>
        <w:rPr>
          <w:color w:val="000000" w:themeColor="text1"/>
          <w:szCs w:val="20"/>
        </w:rPr>
      </w:pPr>
      <w:r w:rsidRPr="004E1677">
        <w:rPr>
          <w:color w:val="000000" w:themeColor="text1"/>
          <w:szCs w:val="20"/>
        </w:rPr>
        <w:t xml:space="preserve">-         авария технологического характера, несущая угрозу здоровью или жизни работника.    </w:t>
      </w:r>
    </w:p>
    <w:p w:rsidR="00053F1F" w:rsidRPr="004E1677" w:rsidRDefault="00053F1F" w:rsidP="00C03B74">
      <w:pPr>
        <w:spacing w:before="100" w:beforeAutospacing="1" w:after="100" w:afterAutospacing="1"/>
        <w:jc w:val="both"/>
        <w:rPr>
          <w:color w:val="000000" w:themeColor="text1"/>
          <w:szCs w:val="20"/>
        </w:rPr>
      </w:pPr>
    </w:p>
    <w:p w:rsidR="00C03B74" w:rsidRPr="004E1677" w:rsidRDefault="00C03B74" w:rsidP="00C03B74">
      <w:pPr>
        <w:spacing w:before="100" w:beforeAutospacing="1" w:after="100" w:afterAutospacing="1"/>
        <w:jc w:val="both"/>
        <w:rPr>
          <w:color w:val="000000" w:themeColor="text1"/>
          <w:szCs w:val="20"/>
        </w:rPr>
      </w:pPr>
      <w:r w:rsidRPr="004E1677">
        <w:rPr>
          <w:color w:val="000000" w:themeColor="text1"/>
          <w:szCs w:val="20"/>
        </w:rPr>
        <w:t>4.1. При приближении грозы, дождя, снегопада, усиления ветра до скорости 15 м/с необходимо:</w:t>
      </w:r>
    </w:p>
    <w:p w:rsidR="00C03B74" w:rsidRPr="004E1677" w:rsidRDefault="00C03B74" w:rsidP="00C03B74">
      <w:pPr>
        <w:tabs>
          <w:tab w:val="num" w:pos="720"/>
        </w:tabs>
        <w:spacing w:before="100" w:beforeAutospacing="1" w:after="100" w:afterAutospacing="1"/>
        <w:ind w:left="720" w:hanging="360"/>
        <w:jc w:val="both"/>
        <w:rPr>
          <w:color w:val="000000" w:themeColor="text1"/>
          <w:szCs w:val="20"/>
        </w:rPr>
      </w:pPr>
      <w:r w:rsidRPr="004E1677">
        <w:rPr>
          <w:color w:val="000000" w:themeColor="text1"/>
          <w:szCs w:val="20"/>
        </w:rPr>
        <w:t>-         закрепить оснастку и материалы в зоне производства работ;</w:t>
      </w:r>
    </w:p>
    <w:p w:rsidR="00C03B74" w:rsidRPr="004E1677" w:rsidRDefault="00C03B74" w:rsidP="00C03B74">
      <w:pPr>
        <w:tabs>
          <w:tab w:val="num" w:pos="720"/>
        </w:tabs>
        <w:spacing w:before="100" w:beforeAutospacing="1" w:after="100" w:afterAutospacing="1"/>
        <w:ind w:left="720" w:hanging="360"/>
        <w:jc w:val="both"/>
        <w:rPr>
          <w:color w:val="000000" w:themeColor="text1"/>
          <w:szCs w:val="20"/>
        </w:rPr>
      </w:pPr>
      <w:r w:rsidRPr="004E1677">
        <w:rPr>
          <w:color w:val="000000" w:themeColor="text1"/>
          <w:szCs w:val="20"/>
        </w:rPr>
        <w:lastRenderedPageBreak/>
        <w:t xml:space="preserve">-         работникам спуститься на землю или в безопасное место, закрепить свободные концы веревок или выбрать их и смотать в бухты.   </w:t>
      </w:r>
    </w:p>
    <w:p w:rsidR="00C03B74" w:rsidRPr="004E1677" w:rsidRDefault="00C03B74" w:rsidP="00C03B74">
      <w:pPr>
        <w:spacing w:before="100" w:beforeAutospacing="1" w:after="100" w:afterAutospacing="1"/>
        <w:jc w:val="both"/>
        <w:rPr>
          <w:color w:val="000000" w:themeColor="text1"/>
          <w:szCs w:val="20"/>
        </w:rPr>
      </w:pPr>
      <w:r w:rsidRPr="004E1677">
        <w:rPr>
          <w:color w:val="000000" w:themeColor="text1"/>
          <w:szCs w:val="20"/>
        </w:rPr>
        <w:t>4.2. При зависании работника на схватывающем узле в случае его чрезмерного затягивания или при заклинивании спускового устройства (из-за попадания в него посторонних предметов, одежды или снаряжения), работник должен разгрузить затянувшийся узел или заклинившее устройство. Для этого можно воспользоваться резервной петлей для завязывания второго схватывающего узла на нагруженной веревке, используя петлю как опору для ноги. При наличии у работника зажима с лесенкой, можно воспользоваться ими с аналогичной целью. Петлю для опоры можно также связать на нижерасположенном свободном конце нагруженной веревки. При необходимости быстрой эвакуации с помощью резервной петли завязывается новый схватывающий узел для самостраховки, а строп затянувшегося узла перерезают ножом.</w:t>
      </w:r>
    </w:p>
    <w:p w:rsidR="00C03B74" w:rsidRPr="004E1677" w:rsidRDefault="00C03B74" w:rsidP="00C03B74">
      <w:pPr>
        <w:spacing w:before="100" w:beforeAutospacing="1" w:after="100" w:afterAutospacing="1"/>
        <w:jc w:val="both"/>
        <w:rPr>
          <w:color w:val="000000" w:themeColor="text1"/>
          <w:szCs w:val="20"/>
        </w:rPr>
      </w:pPr>
      <w:r w:rsidRPr="004E1677">
        <w:rPr>
          <w:color w:val="000000" w:themeColor="text1"/>
          <w:szCs w:val="20"/>
        </w:rPr>
        <w:t xml:space="preserve">4.3. При повреждении страховочной веревки действия работника определяются расположением и характером повреждения.   </w:t>
      </w:r>
    </w:p>
    <w:p w:rsidR="00C03B74" w:rsidRPr="004E1677" w:rsidRDefault="00C03B74" w:rsidP="00C03B74">
      <w:pPr>
        <w:spacing w:before="100" w:beforeAutospacing="1" w:after="100" w:afterAutospacing="1"/>
        <w:jc w:val="both"/>
        <w:rPr>
          <w:color w:val="000000" w:themeColor="text1"/>
          <w:szCs w:val="20"/>
        </w:rPr>
      </w:pPr>
      <w:r w:rsidRPr="004E1677">
        <w:rPr>
          <w:color w:val="000000" w:themeColor="text1"/>
          <w:szCs w:val="20"/>
        </w:rPr>
        <w:t xml:space="preserve">4.3.1. При разрыве нагруженной веревки и повисании работника на второй страховочной веревке, он должен спуститься по второй веревке в безопасное место, либо, организовав самостраховку за конструкции объекта, получить от других работников запасную веревку*, закрепленную на месте поврежденной.   </w:t>
      </w:r>
    </w:p>
    <w:p w:rsidR="00C03B74" w:rsidRPr="004E1677" w:rsidRDefault="00C03B74" w:rsidP="00C03B74">
      <w:pPr>
        <w:spacing w:before="100" w:beforeAutospacing="1" w:after="100" w:afterAutospacing="1"/>
        <w:jc w:val="both"/>
        <w:rPr>
          <w:color w:val="000000" w:themeColor="text1"/>
          <w:szCs w:val="20"/>
        </w:rPr>
      </w:pPr>
      <w:r w:rsidRPr="004E1677">
        <w:rPr>
          <w:color w:val="000000" w:themeColor="text1"/>
          <w:szCs w:val="20"/>
        </w:rPr>
        <w:t xml:space="preserve"> ____________________</w:t>
      </w:r>
    </w:p>
    <w:p w:rsidR="00C03B74" w:rsidRPr="004E1677" w:rsidRDefault="00C03B74" w:rsidP="00C03B74">
      <w:pPr>
        <w:spacing w:before="100" w:beforeAutospacing="1" w:after="100" w:afterAutospacing="1"/>
        <w:jc w:val="both"/>
        <w:rPr>
          <w:color w:val="000000" w:themeColor="text1"/>
          <w:szCs w:val="20"/>
        </w:rPr>
      </w:pPr>
      <w:r w:rsidRPr="004E1677">
        <w:rPr>
          <w:color w:val="000000" w:themeColor="text1"/>
          <w:szCs w:val="20"/>
        </w:rPr>
        <w:t>* Для выхода из аварийных ситуаций бригада (звено), выполняющая работу, непосредственно на объекте, в верхней рабочей зоне, должна иметь аварийный комплект снаряжения, который включает в себя:</w:t>
      </w:r>
    </w:p>
    <w:p w:rsidR="00C03B74" w:rsidRPr="004E1677" w:rsidRDefault="00C03B74" w:rsidP="00C03B74">
      <w:pPr>
        <w:spacing w:before="100" w:beforeAutospacing="1" w:after="100" w:afterAutospacing="1"/>
        <w:jc w:val="both"/>
        <w:rPr>
          <w:color w:val="000000" w:themeColor="text1"/>
          <w:szCs w:val="20"/>
        </w:rPr>
      </w:pPr>
      <w:r w:rsidRPr="004E1677">
        <w:rPr>
          <w:color w:val="000000" w:themeColor="text1"/>
          <w:szCs w:val="20"/>
        </w:rPr>
        <w:t xml:space="preserve"> бригадную аптечку; 2 веревки длиной до земли или до ближайшей площадки; 2 самостраховочных петли; 4 карабина; нож; блок-ролик.</w:t>
      </w:r>
    </w:p>
    <w:p w:rsidR="00C03B74" w:rsidRPr="004E1677" w:rsidRDefault="00C03B74" w:rsidP="00C03B74">
      <w:pPr>
        <w:spacing w:before="100" w:beforeAutospacing="1" w:after="100" w:afterAutospacing="1"/>
        <w:rPr>
          <w:color w:val="000000" w:themeColor="text1"/>
          <w:szCs w:val="20"/>
        </w:rPr>
      </w:pPr>
      <w:r w:rsidRPr="004E1677">
        <w:rPr>
          <w:color w:val="000000" w:themeColor="text1"/>
          <w:szCs w:val="20"/>
        </w:rPr>
        <w:t xml:space="preserve">4.3.2. В случае частичного повреждения страховочной веревки выше работника необходимо организовать дополнительную самостраховку за конструкции объекта, а затем с помощью других работников заменить поврежденную веревку. </w:t>
      </w:r>
    </w:p>
    <w:p w:rsidR="00C03B74" w:rsidRPr="004E1677" w:rsidRDefault="00C03B74" w:rsidP="00C03B74">
      <w:pPr>
        <w:spacing w:before="100" w:beforeAutospacing="1" w:after="100" w:afterAutospacing="1"/>
        <w:jc w:val="both"/>
        <w:rPr>
          <w:color w:val="000000" w:themeColor="text1"/>
          <w:szCs w:val="20"/>
        </w:rPr>
      </w:pPr>
      <w:r w:rsidRPr="004E1677">
        <w:rPr>
          <w:color w:val="000000" w:themeColor="text1"/>
          <w:szCs w:val="20"/>
        </w:rPr>
        <w:t>4.3.3. В случае частичного повреждения страховочной веревки ниже работника необходимо поврежденный участок исключить из работы с помощью узла «проводник» или «бабочка», затем провести через него схватывающий узел или зажим самостраховки, а после спуска на землю или в безопасное место заменить поврежденную веревку.</w:t>
      </w:r>
    </w:p>
    <w:p w:rsidR="00C03B74" w:rsidRPr="004E1677" w:rsidRDefault="00C03B74" w:rsidP="00C03B74">
      <w:pPr>
        <w:spacing w:before="100" w:beforeAutospacing="1" w:after="100" w:afterAutospacing="1"/>
        <w:jc w:val="both"/>
        <w:rPr>
          <w:color w:val="000000" w:themeColor="text1"/>
          <w:szCs w:val="20"/>
        </w:rPr>
      </w:pPr>
      <w:r w:rsidRPr="004E1677">
        <w:rPr>
          <w:color w:val="000000" w:themeColor="text1"/>
          <w:szCs w:val="20"/>
        </w:rPr>
        <w:t xml:space="preserve">4.4. При срыве работника с повисанием на страховочной веревке (веревках), он, в зависимости от конкретной ситуации, может спуститься до места выхода на конструкции объекта, либо подняться на место срыва с помощью резервной петли для схватывающего узла или зажима с лесенкой, либо отклониться маятником до удобной площадки, если таковая имеется на том же уровне в пределах досягаемости.  </w:t>
      </w:r>
    </w:p>
    <w:p w:rsidR="00C03B74" w:rsidRPr="004E1677" w:rsidRDefault="00C03B74" w:rsidP="00C03B74">
      <w:pPr>
        <w:spacing w:before="100" w:beforeAutospacing="1" w:after="100" w:afterAutospacing="1"/>
        <w:jc w:val="both"/>
        <w:rPr>
          <w:color w:val="000000" w:themeColor="text1"/>
          <w:szCs w:val="20"/>
        </w:rPr>
      </w:pPr>
      <w:r w:rsidRPr="004E1677">
        <w:rPr>
          <w:color w:val="000000" w:themeColor="text1"/>
          <w:szCs w:val="20"/>
        </w:rPr>
        <w:t xml:space="preserve">4.5. В случае травмы работника первая медицинская помощь оказывается им самим или другими работниками – в зависимости от тяжести травмы и конкретной ситуации.  </w:t>
      </w:r>
    </w:p>
    <w:p w:rsidR="00C03B74" w:rsidRPr="004E1677" w:rsidRDefault="00C03B74" w:rsidP="00C03B74">
      <w:pPr>
        <w:spacing w:before="100" w:beforeAutospacing="1" w:after="100" w:afterAutospacing="1"/>
        <w:jc w:val="both"/>
        <w:rPr>
          <w:color w:val="000000" w:themeColor="text1"/>
          <w:szCs w:val="20"/>
        </w:rPr>
      </w:pPr>
      <w:r w:rsidRPr="004E1677">
        <w:rPr>
          <w:color w:val="000000" w:themeColor="text1"/>
          <w:szCs w:val="20"/>
        </w:rPr>
        <w:t xml:space="preserve">4.5.1. При легкой травме работник должен спуститься до безопасного места, где он сам или с участием других работников может получить необходимую помощь.  </w:t>
      </w:r>
    </w:p>
    <w:p w:rsidR="00C03B74" w:rsidRPr="004E1677" w:rsidRDefault="00C03B74" w:rsidP="00C03B74">
      <w:pPr>
        <w:spacing w:before="100" w:beforeAutospacing="1" w:after="100" w:afterAutospacing="1"/>
        <w:jc w:val="both"/>
        <w:rPr>
          <w:color w:val="000000" w:themeColor="text1"/>
          <w:szCs w:val="20"/>
        </w:rPr>
      </w:pPr>
      <w:r w:rsidRPr="004E1677">
        <w:rPr>
          <w:color w:val="000000" w:themeColor="text1"/>
          <w:szCs w:val="20"/>
        </w:rPr>
        <w:lastRenderedPageBreak/>
        <w:t>4.5.2. При травме, исключающей возможность самостоятельного спуска пострадавшего, другие работники должны оказать ему первую медицинскую помощь и организовать его спуск (транспортировку) до места, где ему может быть оказана помощь врача, вызвать «скорую помощь» и немедленно сообщить о происшествии ответственному за безопасное производство работ.</w:t>
      </w:r>
    </w:p>
    <w:p w:rsidR="00053F1F" w:rsidRPr="004E1677" w:rsidRDefault="00C65C9F" w:rsidP="00C03B74">
      <w:pPr>
        <w:spacing w:before="100" w:beforeAutospacing="1" w:after="100" w:afterAutospacing="1"/>
        <w:rPr>
          <w:b/>
          <w:color w:val="000000" w:themeColor="text1"/>
          <w:sz w:val="28"/>
          <w:szCs w:val="28"/>
        </w:rPr>
      </w:pPr>
      <w:r w:rsidRPr="004E1677">
        <w:rPr>
          <w:b/>
          <w:noProof/>
          <w:color w:val="000000" w:themeColor="text1"/>
          <w:sz w:val="28"/>
          <w:szCs w:val="28"/>
        </w:rPr>
        <w:drawing>
          <wp:inline distT="0" distB="0" distL="0" distR="0">
            <wp:extent cx="4724400" cy="335280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24400" cy="3352800"/>
                    </a:xfrm>
                    <a:prstGeom prst="rect">
                      <a:avLst/>
                    </a:prstGeom>
                    <a:noFill/>
                    <a:ln>
                      <a:noFill/>
                    </a:ln>
                  </pic:spPr>
                </pic:pic>
              </a:graphicData>
            </a:graphic>
          </wp:inline>
        </w:drawing>
      </w:r>
    </w:p>
    <w:p w:rsidR="00C65C9F" w:rsidRPr="004E1677" w:rsidRDefault="00C65C9F" w:rsidP="00C03B74">
      <w:pPr>
        <w:spacing w:before="100" w:beforeAutospacing="1" w:after="100" w:afterAutospacing="1"/>
        <w:rPr>
          <w:b/>
          <w:color w:val="000000" w:themeColor="text1"/>
          <w:sz w:val="28"/>
          <w:szCs w:val="28"/>
        </w:rPr>
      </w:pPr>
      <w:r w:rsidRPr="004E1677">
        <w:rPr>
          <w:b/>
          <w:noProof/>
          <w:color w:val="000000" w:themeColor="text1"/>
          <w:sz w:val="28"/>
          <w:szCs w:val="28"/>
        </w:rPr>
        <w:drawing>
          <wp:inline distT="0" distB="0" distL="0" distR="0">
            <wp:extent cx="4738370" cy="3301365"/>
            <wp:effectExtent l="0" t="0" r="508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738370" cy="3301365"/>
                    </a:xfrm>
                    <a:prstGeom prst="rect">
                      <a:avLst/>
                    </a:prstGeom>
                    <a:noFill/>
                    <a:ln>
                      <a:noFill/>
                    </a:ln>
                  </pic:spPr>
                </pic:pic>
              </a:graphicData>
            </a:graphic>
          </wp:inline>
        </w:drawing>
      </w:r>
    </w:p>
    <w:p w:rsidR="00C65C9F" w:rsidRPr="004E1677" w:rsidRDefault="00C65C9F" w:rsidP="00C03B74">
      <w:pPr>
        <w:spacing w:before="100" w:beforeAutospacing="1" w:after="100" w:afterAutospacing="1"/>
        <w:rPr>
          <w:b/>
          <w:color w:val="000000" w:themeColor="text1"/>
          <w:sz w:val="28"/>
          <w:szCs w:val="28"/>
        </w:rPr>
      </w:pPr>
    </w:p>
    <w:p w:rsidR="00DD714C" w:rsidRPr="004E1677" w:rsidRDefault="00DD714C" w:rsidP="00C03B74">
      <w:pPr>
        <w:spacing w:before="100" w:beforeAutospacing="1" w:after="100" w:afterAutospacing="1"/>
        <w:rPr>
          <w:b/>
          <w:color w:val="000000" w:themeColor="text1"/>
          <w:sz w:val="28"/>
          <w:szCs w:val="28"/>
        </w:rPr>
      </w:pPr>
    </w:p>
    <w:p w:rsidR="00DD714C" w:rsidRPr="004E1677" w:rsidRDefault="00DD714C" w:rsidP="00C03B74">
      <w:pPr>
        <w:spacing w:before="100" w:beforeAutospacing="1" w:after="100" w:afterAutospacing="1"/>
        <w:rPr>
          <w:b/>
          <w:color w:val="000000" w:themeColor="text1"/>
          <w:sz w:val="28"/>
          <w:szCs w:val="28"/>
        </w:rPr>
      </w:pPr>
    </w:p>
    <w:p w:rsidR="00C03B74" w:rsidRPr="004E1677" w:rsidRDefault="00C03B74" w:rsidP="00C03B74">
      <w:pPr>
        <w:spacing w:before="100" w:beforeAutospacing="1" w:after="100" w:afterAutospacing="1"/>
        <w:rPr>
          <w:b/>
          <w:color w:val="000000" w:themeColor="text1"/>
          <w:sz w:val="28"/>
          <w:szCs w:val="28"/>
        </w:rPr>
      </w:pPr>
      <w:r w:rsidRPr="004E1677">
        <w:rPr>
          <w:b/>
          <w:color w:val="000000" w:themeColor="text1"/>
          <w:sz w:val="28"/>
          <w:szCs w:val="28"/>
        </w:rPr>
        <w:lastRenderedPageBreak/>
        <w:t>5. Требования охраны труда по окончании работы</w:t>
      </w:r>
    </w:p>
    <w:p w:rsidR="00C03B74" w:rsidRPr="004E1677" w:rsidRDefault="00C03B74" w:rsidP="00C03B74">
      <w:pPr>
        <w:spacing w:before="100" w:beforeAutospacing="1" w:after="100" w:afterAutospacing="1"/>
        <w:jc w:val="both"/>
        <w:rPr>
          <w:color w:val="000000" w:themeColor="text1"/>
          <w:szCs w:val="20"/>
        </w:rPr>
      </w:pPr>
      <w:r w:rsidRPr="004E1677">
        <w:rPr>
          <w:color w:val="000000" w:themeColor="text1"/>
          <w:szCs w:val="20"/>
        </w:rPr>
        <w:t>5.1. Отключить электрифицированный инструмент и оборудование от электросети, выполнить регламентные требования по обслуживанию оборудования.</w:t>
      </w:r>
    </w:p>
    <w:p w:rsidR="00C03B74" w:rsidRPr="004E1677" w:rsidRDefault="00C03B74" w:rsidP="00C03B74">
      <w:pPr>
        <w:spacing w:before="100" w:beforeAutospacing="1" w:after="100" w:afterAutospacing="1"/>
        <w:jc w:val="both"/>
        <w:rPr>
          <w:color w:val="000000" w:themeColor="text1"/>
          <w:szCs w:val="20"/>
        </w:rPr>
      </w:pPr>
      <w:r w:rsidRPr="004E1677">
        <w:rPr>
          <w:color w:val="000000" w:themeColor="text1"/>
          <w:szCs w:val="20"/>
        </w:rPr>
        <w:t>5.2. Закрепить остающееся в зоне работ оборудование, инструмент и материалы и защитить их от атмосферных воздействий.</w:t>
      </w:r>
    </w:p>
    <w:p w:rsidR="00C03B74" w:rsidRPr="004E1677" w:rsidRDefault="00C03B74" w:rsidP="00C03B74">
      <w:pPr>
        <w:spacing w:before="100" w:beforeAutospacing="1" w:after="100" w:afterAutospacing="1"/>
        <w:jc w:val="both"/>
        <w:rPr>
          <w:color w:val="000000" w:themeColor="text1"/>
          <w:szCs w:val="20"/>
        </w:rPr>
      </w:pPr>
      <w:r w:rsidRPr="004E1677">
        <w:rPr>
          <w:color w:val="000000" w:themeColor="text1"/>
          <w:szCs w:val="20"/>
        </w:rPr>
        <w:t>5.3. Закрепленные на конструкциях веревки выбрать на рабочие площадки или снять. Использованные веревки смотать в бухты. В случаях, когда технология работ не позволяет снять все страховочные веревки, нижние концы веревок, остающихся на объекте до следующей смены, должны быть надежно закреплены.</w:t>
      </w:r>
    </w:p>
    <w:p w:rsidR="00C03B74" w:rsidRPr="004E1677" w:rsidRDefault="00C03B74" w:rsidP="00C03B74">
      <w:pPr>
        <w:spacing w:before="100" w:beforeAutospacing="1" w:after="100" w:afterAutospacing="1"/>
        <w:jc w:val="both"/>
        <w:rPr>
          <w:color w:val="000000" w:themeColor="text1"/>
          <w:szCs w:val="20"/>
        </w:rPr>
      </w:pPr>
      <w:r w:rsidRPr="004E1677">
        <w:rPr>
          <w:color w:val="000000" w:themeColor="text1"/>
          <w:szCs w:val="20"/>
        </w:rPr>
        <w:t>5.4. Инструмент и страховочное снаряжение очистить, проверить и убрать в штатную тару и места хранения.</w:t>
      </w:r>
    </w:p>
    <w:p w:rsidR="00C03B74" w:rsidRPr="004E1677" w:rsidRDefault="00C03B74" w:rsidP="00C03B74">
      <w:pPr>
        <w:spacing w:before="100" w:beforeAutospacing="1" w:after="100" w:afterAutospacing="1"/>
        <w:jc w:val="both"/>
        <w:rPr>
          <w:color w:val="000000" w:themeColor="text1"/>
          <w:szCs w:val="20"/>
        </w:rPr>
      </w:pPr>
      <w:r w:rsidRPr="004E1677">
        <w:rPr>
          <w:color w:val="000000" w:themeColor="text1"/>
          <w:szCs w:val="20"/>
        </w:rPr>
        <w:t>5.5. Выполнить дополнительные мероприятия по окончании работ, указанные в наряде-допуске.</w:t>
      </w:r>
    </w:p>
    <w:p w:rsidR="00C03B74" w:rsidRPr="004E1677" w:rsidRDefault="00C03B74" w:rsidP="00C03B74">
      <w:pPr>
        <w:spacing w:before="100" w:beforeAutospacing="1" w:after="100" w:afterAutospacing="1"/>
        <w:jc w:val="both"/>
        <w:rPr>
          <w:color w:val="000000" w:themeColor="text1"/>
          <w:szCs w:val="20"/>
        </w:rPr>
      </w:pPr>
      <w:r w:rsidRPr="004E1677">
        <w:rPr>
          <w:color w:val="000000" w:themeColor="text1"/>
          <w:szCs w:val="20"/>
        </w:rPr>
        <w:t>5.6. Доложить ответственному лицу об окончании работ.</w:t>
      </w:r>
    </w:p>
    <w:p w:rsidR="00C03B74" w:rsidRPr="004E1677" w:rsidRDefault="00C03B74" w:rsidP="00C03B74">
      <w:pPr>
        <w:spacing w:before="100" w:beforeAutospacing="1" w:after="100" w:afterAutospacing="1"/>
        <w:jc w:val="both"/>
        <w:rPr>
          <w:color w:val="000000" w:themeColor="text1"/>
          <w:szCs w:val="20"/>
        </w:rPr>
      </w:pPr>
      <w:r w:rsidRPr="004E1677">
        <w:rPr>
          <w:color w:val="000000" w:themeColor="text1"/>
          <w:szCs w:val="20"/>
        </w:rPr>
        <w:t>5.7. Ответственный за безопасное производство работ осуществляет контроль выполнения мероприятий, определенных нарядом-допуском по окончании работ.</w:t>
      </w:r>
    </w:p>
    <w:p w:rsidR="00053F1F" w:rsidRPr="004E1677" w:rsidRDefault="00053F1F" w:rsidP="00053F1F">
      <w:pPr>
        <w:pStyle w:val="1"/>
        <w:rPr>
          <w:rFonts w:ascii="Times New Roman" w:eastAsia="Times New Roman" w:hAnsi="Times New Roman" w:cs="Times New Roman"/>
          <w:bCs w:val="0"/>
          <w:color w:val="000000" w:themeColor="text1"/>
        </w:rPr>
      </w:pPr>
      <w:r w:rsidRPr="004E1677">
        <w:rPr>
          <w:rFonts w:ascii="Arial" w:hAnsi="Arial" w:cs="Arial"/>
          <w:color w:val="000000" w:themeColor="text1"/>
        </w:rPr>
        <w:t>6</w:t>
      </w:r>
      <w:r w:rsidRPr="004E1677">
        <w:rPr>
          <w:rFonts w:ascii="Times New Roman" w:eastAsia="Times New Roman" w:hAnsi="Times New Roman" w:cs="Times New Roman"/>
          <w:bCs w:val="0"/>
          <w:color w:val="000000" w:themeColor="text1"/>
        </w:rPr>
        <w:t>. Выбраковка снаряжения, пополнение некомплекта</w:t>
      </w:r>
    </w:p>
    <w:p w:rsidR="00053F1F" w:rsidRPr="004E1677" w:rsidRDefault="00D55451" w:rsidP="00053F1F">
      <w:pPr>
        <w:spacing w:before="100" w:beforeAutospacing="1" w:after="100" w:afterAutospacing="1"/>
        <w:jc w:val="both"/>
        <w:rPr>
          <w:color w:val="000000" w:themeColor="text1"/>
          <w:szCs w:val="20"/>
        </w:rPr>
      </w:pPr>
      <w:r w:rsidRPr="004E1677">
        <w:rPr>
          <w:color w:val="000000" w:themeColor="text1"/>
          <w:szCs w:val="20"/>
        </w:rPr>
        <w:t>1</w:t>
      </w:r>
      <w:r w:rsidR="00053F1F" w:rsidRPr="004E1677">
        <w:rPr>
          <w:color w:val="000000" w:themeColor="text1"/>
          <w:szCs w:val="20"/>
        </w:rPr>
        <w:t>. Мастер (бригадир), получив под отчет со склада групповое снаряжение и комплекты индивидуального снаряжения, обеспечивают их выдачу подчиненным работникам, контролируя при выдаче техническое состояние снаряжения.</w:t>
      </w:r>
    </w:p>
    <w:p w:rsidR="00DD714C" w:rsidRPr="004E1677" w:rsidRDefault="00053F1F" w:rsidP="00053F1F">
      <w:pPr>
        <w:spacing w:before="100" w:beforeAutospacing="1" w:after="100" w:afterAutospacing="1"/>
        <w:jc w:val="both"/>
        <w:rPr>
          <w:color w:val="000000" w:themeColor="text1"/>
          <w:szCs w:val="20"/>
        </w:rPr>
      </w:pPr>
      <w:r w:rsidRPr="004E1677">
        <w:rPr>
          <w:color w:val="000000" w:themeColor="text1"/>
          <w:szCs w:val="20"/>
        </w:rPr>
        <w:br/>
      </w:r>
      <w:r w:rsidR="00D55451" w:rsidRPr="004E1677">
        <w:rPr>
          <w:color w:val="000000" w:themeColor="text1"/>
          <w:szCs w:val="20"/>
        </w:rPr>
        <w:t>2</w:t>
      </w:r>
      <w:r w:rsidRPr="004E1677">
        <w:rPr>
          <w:color w:val="000000" w:themeColor="text1"/>
          <w:szCs w:val="20"/>
        </w:rPr>
        <w:t>. В эксплуатации бригадир отмечает в формулярах учета снаряжения время эксплуатации. При превышении допустимого срока эксплуатации снаряжение немедленно отбраковывается и передается на склад для последующего списания. Взамен по письменной заявке бригадира ему выдается недостающее снаряжение.</w:t>
      </w:r>
    </w:p>
    <w:p w:rsidR="00053F1F" w:rsidRPr="004E1677" w:rsidRDefault="00053F1F" w:rsidP="00053F1F">
      <w:pPr>
        <w:spacing w:before="100" w:beforeAutospacing="1" w:after="100" w:afterAutospacing="1"/>
        <w:jc w:val="both"/>
        <w:rPr>
          <w:color w:val="000000" w:themeColor="text1"/>
          <w:szCs w:val="20"/>
        </w:rPr>
      </w:pPr>
      <w:r w:rsidRPr="004E1677">
        <w:rPr>
          <w:color w:val="000000" w:themeColor="text1"/>
          <w:szCs w:val="20"/>
        </w:rPr>
        <w:br/>
      </w:r>
      <w:r w:rsidR="00D55451" w:rsidRPr="004E1677">
        <w:rPr>
          <w:color w:val="000000" w:themeColor="text1"/>
          <w:szCs w:val="20"/>
        </w:rPr>
        <w:t>3</w:t>
      </w:r>
      <w:r w:rsidRPr="004E1677">
        <w:rPr>
          <w:color w:val="000000" w:themeColor="text1"/>
          <w:szCs w:val="20"/>
        </w:rPr>
        <w:t>. Ежедневно по окончании работы производится осмотр снаряжения под наблюдением бригадира. При обнаружении дефектов снаряжение немедленно отбраковывается и передается на склад для последующего списания. Взамен по письменной заявке бригадира ему выдается недостающее снаряжение.</w:t>
      </w:r>
    </w:p>
    <w:p w:rsidR="00053F1F" w:rsidRPr="004E1677" w:rsidRDefault="00053F1F" w:rsidP="00053F1F">
      <w:pPr>
        <w:spacing w:before="100" w:beforeAutospacing="1" w:after="100" w:afterAutospacing="1"/>
        <w:jc w:val="both"/>
        <w:rPr>
          <w:color w:val="000000" w:themeColor="text1"/>
          <w:szCs w:val="20"/>
        </w:rPr>
      </w:pPr>
    </w:p>
    <w:p w:rsidR="00053F1F" w:rsidRPr="004E1677" w:rsidRDefault="00053F1F" w:rsidP="00053F1F">
      <w:pPr>
        <w:spacing w:before="100" w:beforeAutospacing="1" w:after="100" w:afterAutospacing="1"/>
        <w:jc w:val="both"/>
        <w:rPr>
          <w:color w:val="000000" w:themeColor="text1"/>
          <w:szCs w:val="20"/>
        </w:rPr>
      </w:pPr>
    </w:p>
    <w:p w:rsidR="00053F1F" w:rsidRPr="004E1677" w:rsidRDefault="00053F1F" w:rsidP="00053F1F">
      <w:pPr>
        <w:spacing w:before="100" w:beforeAutospacing="1" w:after="100" w:afterAutospacing="1"/>
        <w:jc w:val="both"/>
        <w:rPr>
          <w:color w:val="000000" w:themeColor="text1"/>
          <w:szCs w:val="20"/>
        </w:rPr>
      </w:pPr>
    </w:p>
    <w:p w:rsidR="00D2350C" w:rsidRPr="004E1677" w:rsidRDefault="00D2350C" w:rsidP="00D2350C">
      <w:pPr>
        <w:pStyle w:val="2"/>
        <w:jc w:val="right"/>
        <w:rPr>
          <w:b/>
          <w:color w:val="000000" w:themeColor="text1"/>
          <w:szCs w:val="28"/>
        </w:rPr>
      </w:pPr>
      <w:r w:rsidRPr="004E1677">
        <w:rPr>
          <w:b/>
          <w:color w:val="000000" w:themeColor="text1"/>
          <w:szCs w:val="28"/>
        </w:rPr>
        <w:lastRenderedPageBreak/>
        <w:t>Приложение 1</w:t>
      </w:r>
    </w:p>
    <w:p w:rsidR="00053F1F" w:rsidRPr="004E1677" w:rsidRDefault="00053F1F" w:rsidP="00D2350C">
      <w:pPr>
        <w:pStyle w:val="2"/>
        <w:jc w:val="right"/>
        <w:rPr>
          <w:color w:val="000000" w:themeColor="text1"/>
          <w:sz w:val="24"/>
        </w:rPr>
      </w:pPr>
      <w:r w:rsidRPr="004E1677">
        <w:rPr>
          <w:color w:val="000000" w:themeColor="text1"/>
          <w:sz w:val="24"/>
        </w:rPr>
        <w:t>Форма Н-1</w:t>
      </w:r>
    </w:p>
    <w:p w:rsidR="00053F1F" w:rsidRPr="004E1677" w:rsidRDefault="00053F1F" w:rsidP="00053F1F">
      <w:pPr>
        <w:spacing w:before="100" w:beforeAutospacing="1" w:after="100" w:afterAutospacing="1"/>
        <w:jc w:val="right"/>
        <w:rPr>
          <w:color w:val="000000" w:themeColor="text1"/>
        </w:rPr>
      </w:pPr>
      <w:r w:rsidRPr="004E1677">
        <w:rPr>
          <w:color w:val="000000" w:themeColor="text1"/>
        </w:rPr>
        <w:t>Один экземпляр направляется пострадавшему</w:t>
      </w:r>
    </w:p>
    <w:p w:rsidR="00053F1F" w:rsidRPr="004E1677" w:rsidRDefault="00053F1F" w:rsidP="00053F1F">
      <w:pPr>
        <w:spacing w:before="100" w:beforeAutospacing="1" w:after="100" w:afterAutospacing="1"/>
        <w:jc w:val="right"/>
        <w:rPr>
          <w:color w:val="000000" w:themeColor="text1"/>
        </w:rPr>
      </w:pPr>
      <w:r w:rsidRPr="004E1677">
        <w:rPr>
          <w:color w:val="000000" w:themeColor="text1"/>
        </w:rPr>
        <w:t>или его доверенному лицу</w:t>
      </w:r>
    </w:p>
    <w:p w:rsidR="00053F1F" w:rsidRPr="004E1677" w:rsidRDefault="00053F1F" w:rsidP="00053F1F">
      <w:pPr>
        <w:pStyle w:val="1"/>
        <w:rPr>
          <w:rFonts w:ascii="Verdana" w:hAnsi="Verdana"/>
          <w:color w:val="000000" w:themeColor="text1"/>
        </w:rPr>
      </w:pPr>
      <w:r w:rsidRPr="004E1677">
        <w:rPr>
          <w:rFonts w:ascii="Verdana" w:hAnsi="Verdana"/>
          <w:color w:val="000000" w:themeColor="text1"/>
          <w:sz w:val="24"/>
          <w:szCs w:val="20"/>
        </w:rPr>
        <w:t>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69"/>
      </w:tblGrid>
      <w:tr w:rsidR="004E1677" w:rsidRPr="004E1677" w:rsidTr="00D2350C">
        <w:tc>
          <w:tcPr>
            <w:tcW w:w="3969" w:type="dxa"/>
            <w:tcBorders>
              <w:top w:val="nil"/>
              <w:left w:val="nil"/>
              <w:bottom w:val="nil"/>
              <w:right w:val="nil"/>
            </w:tcBorders>
          </w:tcPr>
          <w:p w:rsidR="00053F1F" w:rsidRPr="004E1677" w:rsidRDefault="00053F1F" w:rsidP="00D2350C">
            <w:pPr>
              <w:pBdr>
                <w:bottom w:val="single" w:sz="12" w:space="1" w:color="auto"/>
              </w:pBdr>
              <w:spacing w:before="100" w:beforeAutospacing="1" w:after="100" w:afterAutospacing="1"/>
              <w:jc w:val="center"/>
              <w:rPr>
                <w:color w:val="000000" w:themeColor="text1"/>
              </w:rPr>
            </w:pPr>
            <w:r w:rsidRPr="004E1677">
              <w:rPr>
                <w:color w:val="000000" w:themeColor="text1"/>
              </w:rPr>
              <w:t>УТВЕРЖДАЮ</w:t>
            </w:r>
          </w:p>
          <w:p w:rsidR="00053F1F" w:rsidRPr="004E1677" w:rsidRDefault="00053F1F" w:rsidP="00D2350C">
            <w:pPr>
              <w:spacing w:before="100" w:beforeAutospacing="1" w:after="100" w:afterAutospacing="1"/>
              <w:jc w:val="center"/>
              <w:rPr>
                <w:color w:val="000000" w:themeColor="text1"/>
              </w:rPr>
            </w:pPr>
            <w:r w:rsidRPr="004E1677">
              <w:rPr>
                <w:color w:val="000000" w:themeColor="text1"/>
              </w:rPr>
              <w:t>«___»__________________</w:t>
            </w:r>
            <w:r w:rsidRPr="004E1677">
              <w:rPr>
                <w:rStyle w:val="grame"/>
                <w:color w:val="000000" w:themeColor="text1"/>
              </w:rPr>
              <w:t>г</w:t>
            </w:r>
            <w:r w:rsidRPr="004E1677">
              <w:rPr>
                <w:color w:val="000000" w:themeColor="text1"/>
              </w:rPr>
              <w:t>.</w:t>
            </w:r>
          </w:p>
        </w:tc>
      </w:tr>
    </w:tbl>
    <w:p w:rsidR="00053F1F" w:rsidRPr="004E1677" w:rsidRDefault="00053F1F" w:rsidP="00053F1F">
      <w:pPr>
        <w:pStyle w:val="3"/>
        <w:rPr>
          <w:rFonts w:ascii="Verdana" w:hAnsi="Verdana"/>
          <w:color w:val="000000" w:themeColor="text1"/>
        </w:rPr>
      </w:pPr>
      <w:r w:rsidRPr="004E1677">
        <w:rPr>
          <w:rFonts w:ascii="Verdana" w:hAnsi="Verdana"/>
          <w:color w:val="000000" w:themeColor="text1"/>
          <w:szCs w:val="20"/>
        </w:rPr>
        <w:t>Печать предприятия</w:t>
      </w:r>
    </w:p>
    <w:p w:rsidR="00053F1F" w:rsidRPr="004E1677" w:rsidRDefault="00053F1F" w:rsidP="00053F1F">
      <w:pPr>
        <w:spacing w:before="100" w:beforeAutospacing="1" w:after="100" w:afterAutospacing="1"/>
        <w:jc w:val="center"/>
        <w:rPr>
          <w:b/>
          <w:color w:val="000000" w:themeColor="text1"/>
          <w:sz w:val="28"/>
          <w:szCs w:val="28"/>
        </w:rPr>
      </w:pPr>
      <w:r w:rsidRPr="004E1677">
        <w:rPr>
          <w:b/>
          <w:color w:val="000000" w:themeColor="text1"/>
          <w:sz w:val="28"/>
          <w:szCs w:val="28"/>
        </w:rPr>
        <w:t>АКТ №</w:t>
      </w:r>
    </w:p>
    <w:p w:rsidR="00053F1F" w:rsidRPr="004E1677" w:rsidRDefault="00053F1F" w:rsidP="00053F1F">
      <w:pPr>
        <w:spacing w:before="100" w:beforeAutospacing="1" w:after="100" w:afterAutospacing="1"/>
        <w:jc w:val="center"/>
        <w:rPr>
          <w:b/>
          <w:color w:val="000000" w:themeColor="text1"/>
          <w:sz w:val="28"/>
          <w:szCs w:val="28"/>
        </w:rPr>
      </w:pPr>
      <w:r w:rsidRPr="004E1677">
        <w:rPr>
          <w:b/>
          <w:color w:val="000000" w:themeColor="text1"/>
          <w:sz w:val="28"/>
          <w:szCs w:val="28"/>
        </w:rPr>
        <w:t>о несчастном случае на производстве</w:t>
      </w:r>
    </w:p>
    <w:p w:rsidR="00053F1F" w:rsidRPr="004E1677" w:rsidRDefault="00053F1F" w:rsidP="00053F1F">
      <w:pPr>
        <w:spacing w:before="100" w:beforeAutospacing="1" w:after="100" w:afterAutospacing="1"/>
        <w:jc w:val="center"/>
        <w:rPr>
          <w:color w:val="000000" w:themeColor="text1"/>
        </w:rPr>
      </w:pPr>
      <w:r w:rsidRPr="004E1677">
        <w:rPr>
          <w:color w:val="000000" w:themeColor="text1"/>
        </w:rPr>
        <w:t> </w:t>
      </w:r>
    </w:p>
    <w:p w:rsidR="00053F1F" w:rsidRPr="004E1677" w:rsidRDefault="00053F1F" w:rsidP="00053F1F">
      <w:pPr>
        <w:spacing w:before="100" w:beforeAutospacing="1" w:after="100" w:afterAutospacing="1"/>
        <w:jc w:val="both"/>
        <w:rPr>
          <w:color w:val="000000" w:themeColor="text1"/>
        </w:rPr>
      </w:pPr>
      <w:r w:rsidRPr="004E1677">
        <w:rPr>
          <w:color w:val="000000" w:themeColor="text1"/>
        </w:rPr>
        <w:t>1. Дата и время несчастного случая _____________________________________________________________________________</w:t>
      </w:r>
    </w:p>
    <w:p w:rsidR="00053F1F" w:rsidRPr="004E1677" w:rsidRDefault="00053F1F" w:rsidP="00053F1F">
      <w:pPr>
        <w:spacing w:before="100" w:beforeAutospacing="1" w:after="100" w:afterAutospacing="1"/>
        <w:jc w:val="center"/>
        <w:rPr>
          <w:color w:val="000000" w:themeColor="text1"/>
        </w:rPr>
      </w:pPr>
      <w:r w:rsidRPr="004E1677">
        <w:rPr>
          <w:rStyle w:val="grame"/>
          <w:color w:val="000000" w:themeColor="text1"/>
        </w:rPr>
        <w:t>(число, месяц, год и время происшествия</w:t>
      </w:r>
    </w:p>
    <w:p w:rsidR="00053F1F" w:rsidRPr="004E1677" w:rsidRDefault="00053F1F" w:rsidP="00053F1F">
      <w:pPr>
        <w:spacing w:before="100" w:beforeAutospacing="1" w:after="100" w:afterAutospacing="1"/>
        <w:jc w:val="center"/>
        <w:rPr>
          <w:color w:val="000000" w:themeColor="text1"/>
        </w:rPr>
      </w:pPr>
      <w:r w:rsidRPr="004E1677">
        <w:rPr>
          <w:color w:val="000000" w:themeColor="text1"/>
        </w:rPr>
        <w:t>___________________________________________________________________________</w:t>
      </w:r>
    </w:p>
    <w:p w:rsidR="00053F1F" w:rsidRPr="004E1677" w:rsidRDefault="00053F1F" w:rsidP="00053F1F">
      <w:pPr>
        <w:spacing w:before="100" w:beforeAutospacing="1" w:after="100" w:afterAutospacing="1"/>
        <w:jc w:val="center"/>
        <w:rPr>
          <w:color w:val="000000" w:themeColor="text1"/>
        </w:rPr>
      </w:pPr>
      <w:r w:rsidRPr="004E1677">
        <w:rPr>
          <w:color w:val="000000" w:themeColor="text1"/>
        </w:rPr>
        <w:t xml:space="preserve">несчастного случая, количество </w:t>
      </w:r>
      <w:r w:rsidRPr="004E1677">
        <w:rPr>
          <w:rStyle w:val="grame"/>
          <w:color w:val="000000" w:themeColor="text1"/>
        </w:rPr>
        <w:t>полных часов</w:t>
      </w:r>
      <w:r w:rsidRPr="004E1677">
        <w:rPr>
          <w:color w:val="000000" w:themeColor="text1"/>
        </w:rPr>
        <w:t xml:space="preserve"> от начала работы)</w:t>
      </w:r>
    </w:p>
    <w:p w:rsidR="00053F1F" w:rsidRPr="004E1677" w:rsidRDefault="00053F1F" w:rsidP="00053F1F">
      <w:pPr>
        <w:spacing w:before="100" w:beforeAutospacing="1" w:after="100" w:afterAutospacing="1"/>
        <w:jc w:val="both"/>
        <w:rPr>
          <w:color w:val="000000" w:themeColor="text1"/>
        </w:rPr>
      </w:pPr>
      <w:r w:rsidRPr="004E1677">
        <w:rPr>
          <w:color w:val="000000" w:themeColor="text1"/>
        </w:rPr>
        <w:t>2. Организация, где произошел несчастный случай _______________________________________________________________________________</w:t>
      </w:r>
    </w:p>
    <w:p w:rsidR="00053F1F" w:rsidRPr="004E1677" w:rsidRDefault="00053F1F" w:rsidP="00053F1F">
      <w:pPr>
        <w:spacing w:before="100" w:beforeAutospacing="1" w:after="100" w:afterAutospacing="1"/>
        <w:jc w:val="center"/>
        <w:rPr>
          <w:color w:val="000000" w:themeColor="text1"/>
        </w:rPr>
      </w:pPr>
      <w:r w:rsidRPr="004E1677">
        <w:rPr>
          <w:color w:val="000000" w:themeColor="text1"/>
        </w:rPr>
        <w:t>(наименование и адрес, отрасль)</w:t>
      </w:r>
    </w:p>
    <w:p w:rsidR="00053F1F" w:rsidRPr="004E1677" w:rsidRDefault="00053F1F" w:rsidP="00053F1F">
      <w:pPr>
        <w:spacing w:before="100" w:beforeAutospacing="1" w:after="100" w:afterAutospacing="1"/>
        <w:rPr>
          <w:color w:val="000000" w:themeColor="text1"/>
        </w:rPr>
      </w:pPr>
      <w:r w:rsidRPr="004E1677">
        <w:rPr>
          <w:color w:val="000000" w:themeColor="text1"/>
        </w:rPr>
        <w:t>Наименование цеха, участка _______________________________________________________</w:t>
      </w:r>
    </w:p>
    <w:p w:rsidR="00053F1F" w:rsidRPr="004E1677" w:rsidRDefault="00053F1F" w:rsidP="00053F1F">
      <w:pPr>
        <w:spacing w:before="100" w:beforeAutospacing="1" w:after="100" w:afterAutospacing="1"/>
        <w:rPr>
          <w:color w:val="000000" w:themeColor="text1"/>
        </w:rPr>
      </w:pPr>
      <w:r w:rsidRPr="004E1677">
        <w:rPr>
          <w:color w:val="000000" w:themeColor="text1"/>
        </w:rPr>
        <w:t>3. Комиссия, проводившая расследование _______________________________________________________________________________</w:t>
      </w:r>
    </w:p>
    <w:p w:rsidR="00053F1F" w:rsidRPr="004E1677" w:rsidRDefault="00053F1F" w:rsidP="00053F1F">
      <w:pPr>
        <w:spacing w:before="100" w:beforeAutospacing="1" w:after="100" w:afterAutospacing="1"/>
        <w:jc w:val="center"/>
        <w:rPr>
          <w:color w:val="000000" w:themeColor="text1"/>
        </w:rPr>
      </w:pPr>
      <w:r w:rsidRPr="004E1677">
        <w:rPr>
          <w:color w:val="000000" w:themeColor="text1"/>
        </w:rPr>
        <w:t>(Ф.И.О., должности и место работы членов комиссии)</w:t>
      </w:r>
    </w:p>
    <w:p w:rsidR="00053F1F" w:rsidRPr="004E1677" w:rsidRDefault="00053F1F" w:rsidP="00053F1F">
      <w:pPr>
        <w:spacing w:before="100" w:beforeAutospacing="1" w:after="100" w:afterAutospacing="1"/>
        <w:rPr>
          <w:color w:val="000000" w:themeColor="text1"/>
        </w:rPr>
      </w:pPr>
      <w:r w:rsidRPr="004E1677">
        <w:rPr>
          <w:color w:val="000000" w:themeColor="text1"/>
        </w:rPr>
        <w:t>4. Организация, направившая работника __________________________________________</w:t>
      </w:r>
    </w:p>
    <w:p w:rsidR="00053F1F" w:rsidRPr="004E1677" w:rsidRDefault="00053F1F" w:rsidP="00053F1F">
      <w:pPr>
        <w:spacing w:before="100" w:beforeAutospacing="1" w:after="100" w:afterAutospacing="1"/>
        <w:rPr>
          <w:color w:val="000000" w:themeColor="text1"/>
        </w:rPr>
      </w:pPr>
      <w:r w:rsidRPr="004E1677">
        <w:rPr>
          <w:color w:val="000000" w:themeColor="text1"/>
        </w:rPr>
        <w:t>_____________________________________________________________________________</w:t>
      </w:r>
    </w:p>
    <w:p w:rsidR="00053F1F" w:rsidRPr="004E1677" w:rsidRDefault="00053F1F" w:rsidP="00053F1F">
      <w:pPr>
        <w:spacing w:before="100" w:beforeAutospacing="1" w:after="100" w:afterAutospacing="1"/>
        <w:jc w:val="center"/>
        <w:rPr>
          <w:color w:val="000000" w:themeColor="text1"/>
        </w:rPr>
      </w:pPr>
      <w:r w:rsidRPr="004E1677">
        <w:rPr>
          <w:color w:val="000000" w:themeColor="text1"/>
        </w:rPr>
        <w:t>(наименование и адрес)</w:t>
      </w:r>
    </w:p>
    <w:p w:rsidR="00053F1F" w:rsidRPr="004E1677" w:rsidRDefault="00053F1F" w:rsidP="00053F1F">
      <w:pPr>
        <w:spacing w:before="100" w:beforeAutospacing="1" w:after="100" w:afterAutospacing="1"/>
        <w:jc w:val="center"/>
        <w:rPr>
          <w:color w:val="000000" w:themeColor="text1"/>
        </w:rPr>
      </w:pPr>
      <w:r w:rsidRPr="004E1677">
        <w:rPr>
          <w:color w:val="000000" w:themeColor="text1"/>
        </w:rPr>
        <w:t> </w:t>
      </w:r>
    </w:p>
    <w:p w:rsidR="00053F1F" w:rsidRPr="004E1677" w:rsidRDefault="00053F1F" w:rsidP="00053F1F">
      <w:pPr>
        <w:spacing w:before="100" w:beforeAutospacing="1" w:after="100" w:afterAutospacing="1"/>
        <w:rPr>
          <w:color w:val="000000" w:themeColor="text1"/>
        </w:rPr>
      </w:pPr>
      <w:r w:rsidRPr="004E1677">
        <w:rPr>
          <w:color w:val="000000" w:themeColor="text1"/>
        </w:rPr>
        <w:lastRenderedPageBreak/>
        <w:t>5. Сведения о пострадавшем:</w:t>
      </w:r>
    </w:p>
    <w:p w:rsidR="00053F1F" w:rsidRPr="004E1677" w:rsidRDefault="00053F1F" w:rsidP="00053F1F">
      <w:pPr>
        <w:spacing w:before="100" w:beforeAutospacing="1" w:after="100" w:afterAutospacing="1"/>
        <w:rPr>
          <w:color w:val="000000" w:themeColor="text1"/>
        </w:rPr>
      </w:pPr>
      <w:r w:rsidRPr="004E1677">
        <w:rPr>
          <w:color w:val="000000" w:themeColor="text1"/>
        </w:rPr>
        <w:t>Фамилия, мя</w:t>
      </w:r>
      <w:r w:rsidRPr="004E1677">
        <w:rPr>
          <w:rStyle w:val="grame"/>
          <w:color w:val="000000" w:themeColor="text1"/>
        </w:rPr>
        <w:t>,о</w:t>
      </w:r>
      <w:r w:rsidRPr="004E1677">
        <w:rPr>
          <w:color w:val="000000" w:themeColor="text1"/>
        </w:rPr>
        <w:t>тчество__________________________________________________________ Пол: мужской, женский ________________________________________________________</w:t>
      </w:r>
    </w:p>
    <w:p w:rsidR="00053F1F" w:rsidRPr="004E1677" w:rsidRDefault="00053F1F" w:rsidP="00053F1F">
      <w:pPr>
        <w:spacing w:before="100" w:beforeAutospacing="1" w:after="100" w:afterAutospacing="1"/>
        <w:rPr>
          <w:color w:val="000000" w:themeColor="text1"/>
        </w:rPr>
      </w:pPr>
      <w:r w:rsidRPr="004E1677">
        <w:rPr>
          <w:color w:val="000000" w:themeColor="text1"/>
        </w:rPr>
        <w:t>Возраст ______________________________________________________________________</w:t>
      </w:r>
    </w:p>
    <w:p w:rsidR="00053F1F" w:rsidRPr="004E1677" w:rsidRDefault="00053F1F" w:rsidP="00053F1F">
      <w:pPr>
        <w:pStyle w:val="4"/>
        <w:rPr>
          <w:rFonts w:ascii="Verdana" w:hAnsi="Verdana"/>
          <w:color w:val="000000" w:themeColor="text1"/>
        </w:rPr>
      </w:pPr>
      <w:r w:rsidRPr="004E1677">
        <w:rPr>
          <w:rFonts w:ascii="Verdana" w:hAnsi="Verdana"/>
          <w:color w:val="000000" w:themeColor="text1"/>
          <w:szCs w:val="20"/>
        </w:rPr>
        <w:t>Профессия (должность) __________________________________________________________</w:t>
      </w:r>
    </w:p>
    <w:p w:rsidR="00053F1F" w:rsidRPr="004E1677" w:rsidRDefault="00053F1F" w:rsidP="00053F1F">
      <w:pPr>
        <w:spacing w:before="100" w:beforeAutospacing="1" w:after="100" w:afterAutospacing="1"/>
        <w:rPr>
          <w:color w:val="000000" w:themeColor="text1"/>
        </w:rPr>
      </w:pPr>
      <w:r w:rsidRPr="004E1677">
        <w:rPr>
          <w:color w:val="000000" w:themeColor="text1"/>
        </w:rPr>
        <w:t>Работа, при выполнении которой произошел несчастный случай _____________________________________________________________________________</w:t>
      </w:r>
    </w:p>
    <w:p w:rsidR="00053F1F" w:rsidRPr="004E1677" w:rsidRDefault="00053F1F" w:rsidP="00053F1F">
      <w:pPr>
        <w:spacing w:before="100" w:beforeAutospacing="1" w:after="100" w:afterAutospacing="1"/>
        <w:jc w:val="center"/>
        <w:rPr>
          <w:color w:val="000000" w:themeColor="text1"/>
        </w:rPr>
      </w:pPr>
      <w:r w:rsidRPr="004E1677">
        <w:rPr>
          <w:color w:val="000000" w:themeColor="text1"/>
        </w:rPr>
        <w:t>(число полных лет и месяцев)</w:t>
      </w:r>
    </w:p>
    <w:p w:rsidR="00053F1F" w:rsidRPr="004E1677" w:rsidRDefault="00053F1F" w:rsidP="00053F1F">
      <w:pPr>
        <w:spacing w:before="100" w:beforeAutospacing="1" w:after="100" w:afterAutospacing="1"/>
        <w:rPr>
          <w:color w:val="000000" w:themeColor="text1"/>
        </w:rPr>
      </w:pPr>
      <w:r w:rsidRPr="004E1677">
        <w:rPr>
          <w:color w:val="000000" w:themeColor="text1"/>
        </w:rPr>
        <w:t xml:space="preserve">6. Проведение инструктажей и </w:t>
      </w:r>
      <w:r w:rsidRPr="004E1677">
        <w:rPr>
          <w:rStyle w:val="grame"/>
          <w:color w:val="000000" w:themeColor="text1"/>
        </w:rPr>
        <w:t>обучения по охране</w:t>
      </w:r>
      <w:r w:rsidRPr="004E1677">
        <w:rPr>
          <w:color w:val="000000" w:themeColor="text1"/>
        </w:rPr>
        <w:t xml:space="preserve"> труда:</w:t>
      </w:r>
    </w:p>
    <w:p w:rsidR="00053F1F" w:rsidRPr="004E1677" w:rsidRDefault="00053F1F" w:rsidP="00053F1F">
      <w:pPr>
        <w:spacing w:before="100" w:beforeAutospacing="1" w:after="100" w:afterAutospacing="1"/>
        <w:rPr>
          <w:color w:val="000000" w:themeColor="text1"/>
        </w:rPr>
      </w:pPr>
      <w:r w:rsidRPr="004E1677">
        <w:rPr>
          <w:color w:val="000000" w:themeColor="text1"/>
        </w:rPr>
        <w:t>Вводный инструктаж ___________________________________________________________</w:t>
      </w:r>
    </w:p>
    <w:p w:rsidR="00053F1F" w:rsidRPr="004E1677" w:rsidRDefault="00053F1F" w:rsidP="00053F1F">
      <w:pPr>
        <w:spacing w:before="100" w:beforeAutospacing="1" w:after="100" w:afterAutospacing="1"/>
        <w:jc w:val="center"/>
        <w:rPr>
          <w:color w:val="000000" w:themeColor="text1"/>
        </w:rPr>
      </w:pPr>
      <w:r w:rsidRPr="004E1677">
        <w:rPr>
          <w:color w:val="000000" w:themeColor="text1"/>
        </w:rPr>
        <w:t>(число, месяц, год)</w:t>
      </w:r>
    </w:p>
    <w:p w:rsidR="00053F1F" w:rsidRPr="004E1677" w:rsidRDefault="00053F1F" w:rsidP="00053F1F">
      <w:pPr>
        <w:spacing w:before="100" w:beforeAutospacing="1" w:after="100" w:afterAutospacing="1"/>
        <w:rPr>
          <w:color w:val="000000" w:themeColor="text1"/>
        </w:rPr>
      </w:pPr>
      <w:r w:rsidRPr="004E1677">
        <w:rPr>
          <w:color w:val="000000" w:themeColor="text1"/>
        </w:rPr>
        <w:t>Инструктаж на рабочем месте (первичный, повторный, целевой</w:t>
      </w:r>
      <w:r w:rsidRPr="004E1677">
        <w:rPr>
          <w:rStyle w:val="grame"/>
          <w:color w:val="000000" w:themeColor="text1"/>
        </w:rPr>
        <w:t>)п</w:t>
      </w:r>
      <w:r w:rsidRPr="004E1677">
        <w:rPr>
          <w:color w:val="000000" w:themeColor="text1"/>
        </w:rPr>
        <w:t>о профессии или виду работы, при выполнении которого произошел несчастный случай _____________________________________________________________________________</w:t>
      </w:r>
    </w:p>
    <w:p w:rsidR="00053F1F" w:rsidRPr="004E1677" w:rsidRDefault="00053F1F" w:rsidP="00053F1F">
      <w:pPr>
        <w:spacing w:before="100" w:beforeAutospacing="1" w:after="100" w:afterAutospacing="1"/>
        <w:jc w:val="center"/>
        <w:rPr>
          <w:color w:val="000000" w:themeColor="text1"/>
        </w:rPr>
      </w:pPr>
      <w:r w:rsidRPr="004E1677">
        <w:rPr>
          <w:color w:val="000000" w:themeColor="text1"/>
        </w:rPr>
        <w:t>(чисто, месяц, год)</w:t>
      </w:r>
    </w:p>
    <w:p w:rsidR="00053F1F" w:rsidRPr="004E1677" w:rsidRDefault="00053F1F" w:rsidP="00053F1F">
      <w:pPr>
        <w:spacing w:before="100" w:beforeAutospacing="1" w:after="100" w:afterAutospacing="1"/>
        <w:rPr>
          <w:color w:val="000000" w:themeColor="text1"/>
        </w:rPr>
      </w:pPr>
      <w:r w:rsidRPr="004E1677">
        <w:rPr>
          <w:rStyle w:val="grame"/>
          <w:color w:val="000000" w:themeColor="text1"/>
        </w:rPr>
        <w:t>Обучение по профессии</w:t>
      </w:r>
      <w:r w:rsidRPr="004E1677">
        <w:rPr>
          <w:color w:val="000000" w:themeColor="text1"/>
        </w:rPr>
        <w:t xml:space="preserve"> или виду работы, при выполнении которого</w:t>
      </w:r>
    </w:p>
    <w:p w:rsidR="00053F1F" w:rsidRPr="004E1677" w:rsidRDefault="00053F1F" w:rsidP="00053F1F">
      <w:pPr>
        <w:spacing w:before="100" w:beforeAutospacing="1" w:after="100" w:afterAutospacing="1"/>
        <w:rPr>
          <w:color w:val="000000" w:themeColor="text1"/>
        </w:rPr>
      </w:pPr>
      <w:r w:rsidRPr="004E1677">
        <w:rPr>
          <w:color w:val="000000" w:themeColor="text1"/>
        </w:rPr>
        <w:t>произошел несчастный случай  ______________________________________________</w:t>
      </w:r>
    </w:p>
    <w:p w:rsidR="00053F1F" w:rsidRPr="004E1677" w:rsidRDefault="00053F1F" w:rsidP="00053F1F">
      <w:pPr>
        <w:spacing w:before="100" w:beforeAutospacing="1" w:after="100" w:afterAutospacing="1"/>
        <w:ind w:left="1440" w:firstLine="720"/>
        <w:jc w:val="center"/>
        <w:rPr>
          <w:color w:val="000000" w:themeColor="text1"/>
        </w:rPr>
      </w:pPr>
      <w:r w:rsidRPr="004E1677">
        <w:rPr>
          <w:color w:val="000000" w:themeColor="text1"/>
        </w:rPr>
        <w:t>(число, месяц, год)</w:t>
      </w:r>
    </w:p>
    <w:p w:rsidR="00053F1F" w:rsidRPr="004E1677" w:rsidRDefault="00053F1F" w:rsidP="00053F1F">
      <w:pPr>
        <w:spacing w:before="100" w:beforeAutospacing="1" w:after="100" w:afterAutospacing="1"/>
        <w:rPr>
          <w:color w:val="000000" w:themeColor="text1"/>
        </w:rPr>
      </w:pPr>
      <w:r w:rsidRPr="004E1677">
        <w:rPr>
          <w:color w:val="000000" w:themeColor="text1"/>
        </w:rPr>
        <w:t>Дата проверки знаний по профессии или виду работы, при выполнении</w:t>
      </w:r>
    </w:p>
    <w:p w:rsidR="00053F1F" w:rsidRPr="004E1677" w:rsidRDefault="00053F1F" w:rsidP="00053F1F">
      <w:pPr>
        <w:pStyle w:val="fr1"/>
        <w:rPr>
          <w:color w:val="000000" w:themeColor="text1"/>
        </w:rPr>
      </w:pPr>
      <w:r w:rsidRPr="004E1677">
        <w:rPr>
          <w:rStyle w:val="grame"/>
          <w:color w:val="000000" w:themeColor="text1"/>
          <w:sz w:val="24"/>
          <w:szCs w:val="20"/>
        </w:rPr>
        <w:t>которого</w:t>
      </w:r>
      <w:r w:rsidRPr="004E1677">
        <w:rPr>
          <w:color w:val="000000" w:themeColor="text1"/>
          <w:sz w:val="24"/>
          <w:szCs w:val="20"/>
        </w:rPr>
        <w:t xml:space="preserve"> произошел несчастный  случай __________________________</w:t>
      </w:r>
    </w:p>
    <w:p w:rsidR="00053F1F" w:rsidRPr="004E1677" w:rsidRDefault="00053F1F" w:rsidP="00053F1F">
      <w:pPr>
        <w:spacing w:before="100" w:beforeAutospacing="1" w:after="100" w:afterAutospacing="1"/>
        <w:ind w:left="3600" w:firstLine="720"/>
        <w:jc w:val="center"/>
        <w:rPr>
          <w:color w:val="000000" w:themeColor="text1"/>
        </w:rPr>
      </w:pPr>
      <w:r w:rsidRPr="004E1677">
        <w:rPr>
          <w:color w:val="000000" w:themeColor="text1"/>
        </w:rPr>
        <w:t>(число, месяц, год)</w:t>
      </w:r>
    </w:p>
    <w:p w:rsidR="00053F1F" w:rsidRPr="004E1677" w:rsidRDefault="00053F1F" w:rsidP="00053F1F">
      <w:pPr>
        <w:pBdr>
          <w:bottom w:val="single" w:sz="12" w:space="1" w:color="auto"/>
        </w:pBdr>
        <w:spacing w:before="100" w:beforeAutospacing="1" w:after="100" w:afterAutospacing="1"/>
        <w:rPr>
          <w:color w:val="000000" w:themeColor="text1"/>
        </w:rPr>
      </w:pPr>
      <w:r w:rsidRPr="004E1677">
        <w:rPr>
          <w:color w:val="000000" w:themeColor="text1"/>
        </w:rPr>
        <w:t>7. Описание обстоятельств несчастного случая  _________________________________</w:t>
      </w:r>
    </w:p>
    <w:p w:rsidR="00053F1F" w:rsidRPr="004E1677" w:rsidRDefault="00053F1F" w:rsidP="00053F1F">
      <w:pPr>
        <w:pBdr>
          <w:bottom w:val="single" w:sz="12" w:space="1" w:color="auto"/>
        </w:pBdr>
        <w:spacing w:before="100" w:beforeAutospacing="1" w:after="100" w:afterAutospacing="1"/>
        <w:rPr>
          <w:color w:val="000000" w:themeColor="text1"/>
        </w:rPr>
      </w:pPr>
      <w:r w:rsidRPr="004E1677">
        <w:rPr>
          <w:color w:val="000000" w:themeColor="text1"/>
        </w:rPr>
        <w:t> </w:t>
      </w:r>
    </w:p>
    <w:p w:rsidR="00053F1F" w:rsidRPr="004E1677" w:rsidRDefault="00053F1F" w:rsidP="00053F1F">
      <w:pPr>
        <w:spacing w:before="100" w:beforeAutospacing="1" w:after="100" w:afterAutospacing="1"/>
        <w:rPr>
          <w:color w:val="000000" w:themeColor="text1"/>
        </w:rPr>
      </w:pPr>
      <w:r w:rsidRPr="004E1677">
        <w:rPr>
          <w:color w:val="000000" w:themeColor="text1"/>
        </w:rPr>
        <w:t xml:space="preserve">Вид </w:t>
      </w:r>
      <w:r w:rsidRPr="004E1677">
        <w:rPr>
          <w:rStyle w:val="grame"/>
          <w:color w:val="000000" w:themeColor="text1"/>
        </w:rPr>
        <w:t>происшест вия</w:t>
      </w:r>
      <w:r w:rsidRPr="004E1677">
        <w:rPr>
          <w:color w:val="000000" w:themeColor="text1"/>
        </w:rPr>
        <w:t xml:space="preserve"> _______________________________________________________________</w:t>
      </w:r>
    </w:p>
    <w:p w:rsidR="00053F1F" w:rsidRPr="004E1677" w:rsidRDefault="00053F1F" w:rsidP="00053F1F">
      <w:pPr>
        <w:spacing w:before="100" w:beforeAutospacing="1" w:after="100" w:afterAutospacing="1"/>
        <w:jc w:val="both"/>
        <w:rPr>
          <w:color w:val="000000" w:themeColor="text1"/>
        </w:rPr>
      </w:pPr>
      <w:r w:rsidRPr="004E1677">
        <w:rPr>
          <w:color w:val="000000" w:themeColor="text1"/>
        </w:rPr>
        <w:t>Причины несчастного случая____________________________________________</w:t>
      </w:r>
    </w:p>
    <w:p w:rsidR="00053F1F" w:rsidRPr="004E1677" w:rsidRDefault="00053F1F" w:rsidP="00053F1F">
      <w:pPr>
        <w:pStyle w:val="5"/>
        <w:rPr>
          <w:rFonts w:ascii="Verdana" w:hAnsi="Verdana"/>
          <w:color w:val="000000" w:themeColor="text1"/>
        </w:rPr>
      </w:pPr>
      <w:r w:rsidRPr="004E1677">
        <w:rPr>
          <w:rFonts w:ascii="Verdana" w:hAnsi="Verdana"/>
          <w:color w:val="000000" w:themeColor="text1"/>
        </w:rPr>
        <w:lastRenderedPageBreak/>
        <w:t>Оборудование, использование которого привело к травме  ____________________</w:t>
      </w:r>
    </w:p>
    <w:p w:rsidR="00053F1F" w:rsidRPr="004E1677" w:rsidRDefault="00053F1F" w:rsidP="00053F1F">
      <w:pPr>
        <w:spacing w:before="100" w:beforeAutospacing="1" w:after="100" w:afterAutospacing="1"/>
        <w:jc w:val="both"/>
        <w:rPr>
          <w:color w:val="000000" w:themeColor="text1"/>
        </w:rPr>
      </w:pPr>
      <w:r w:rsidRPr="004E1677">
        <w:rPr>
          <w:color w:val="000000" w:themeColor="text1"/>
        </w:rPr>
        <w:t>_____________________________________________________________________________</w:t>
      </w:r>
    </w:p>
    <w:p w:rsidR="00053F1F" w:rsidRPr="004E1677" w:rsidRDefault="00053F1F" w:rsidP="00053F1F">
      <w:pPr>
        <w:spacing w:before="100" w:beforeAutospacing="1" w:after="100" w:afterAutospacing="1"/>
        <w:jc w:val="center"/>
        <w:rPr>
          <w:color w:val="000000" w:themeColor="text1"/>
        </w:rPr>
      </w:pPr>
      <w:r w:rsidRPr="004E1677">
        <w:rPr>
          <w:color w:val="000000" w:themeColor="text1"/>
        </w:rPr>
        <w:t>(наименование, тип, марка, год выпуска, предприятие-изготовитель)</w:t>
      </w:r>
    </w:p>
    <w:p w:rsidR="00053F1F" w:rsidRPr="004E1677" w:rsidRDefault="00053F1F" w:rsidP="00053F1F">
      <w:pPr>
        <w:spacing w:before="100" w:beforeAutospacing="1" w:after="100" w:afterAutospacing="1"/>
        <w:rPr>
          <w:color w:val="000000" w:themeColor="text1"/>
        </w:rPr>
      </w:pPr>
      <w:r w:rsidRPr="004E1677">
        <w:rPr>
          <w:color w:val="000000" w:themeColor="text1"/>
        </w:rPr>
        <w:t>Нахождение пострадавшего в состоянии алкогольного или наркотического опьянения _____________________________________________________________________________</w:t>
      </w:r>
    </w:p>
    <w:p w:rsidR="00053F1F" w:rsidRPr="004E1677" w:rsidRDefault="00053F1F" w:rsidP="00053F1F">
      <w:pPr>
        <w:spacing w:before="100" w:beforeAutospacing="1" w:after="100" w:afterAutospacing="1"/>
        <w:jc w:val="center"/>
        <w:rPr>
          <w:color w:val="000000" w:themeColor="text1"/>
        </w:rPr>
      </w:pPr>
      <w:r w:rsidRPr="004E1677">
        <w:rPr>
          <w:color w:val="000000" w:themeColor="text1"/>
        </w:rPr>
        <w:t>(да, нет, указать степень опьянения)</w:t>
      </w:r>
    </w:p>
    <w:p w:rsidR="00053F1F" w:rsidRPr="004E1677" w:rsidRDefault="00053F1F" w:rsidP="00053F1F">
      <w:pPr>
        <w:spacing w:before="100" w:beforeAutospacing="1" w:after="100" w:afterAutospacing="1"/>
        <w:rPr>
          <w:color w:val="000000" w:themeColor="text1"/>
        </w:rPr>
      </w:pPr>
      <w:r w:rsidRPr="004E1677">
        <w:rPr>
          <w:color w:val="000000" w:themeColor="text1"/>
        </w:rPr>
        <w:t>Медицинское заключение о диагнозе повреждения здоровья _________________________</w:t>
      </w:r>
    </w:p>
    <w:p w:rsidR="00053F1F" w:rsidRPr="004E1677" w:rsidRDefault="00053F1F" w:rsidP="00053F1F">
      <w:pPr>
        <w:spacing w:before="100" w:beforeAutospacing="1" w:after="100" w:afterAutospacing="1"/>
        <w:rPr>
          <w:color w:val="000000" w:themeColor="text1"/>
        </w:rPr>
      </w:pPr>
      <w:r w:rsidRPr="004E1677">
        <w:rPr>
          <w:color w:val="000000" w:themeColor="text1"/>
        </w:rPr>
        <w:t>______________________________________________________________________________</w:t>
      </w:r>
    </w:p>
    <w:p w:rsidR="00053F1F" w:rsidRPr="004E1677" w:rsidRDefault="00053F1F" w:rsidP="00053F1F">
      <w:pPr>
        <w:spacing w:before="100" w:beforeAutospacing="1" w:after="100" w:afterAutospacing="1"/>
        <w:rPr>
          <w:color w:val="000000" w:themeColor="text1"/>
        </w:rPr>
      </w:pPr>
      <w:r w:rsidRPr="004E1677">
        <w:rPr>
          <w:color w:val="000000" w:themeColor="text1"/>
        </w:rPr>
        <w:t>8. Лица, допустившие нарушение государственных нормативных требований по охране труда:</w:t>
      </w:r>
    </w:p>
    <w:p w:rsidR="00053F1F" w:rsidRPr="004E1677" w:rsidRDefault="00053F1F" w:rsidP="00053F1F">
      <w:pPr>
        <w:spacing w:before="100" w:beforeAutospacing="1" w:after="100" w:afterAutospacing="1"/>
        <w:rPr>
          <w:color w:val="000000" w:themeColor="text1"/>
        </w:rPr>
      </w:pPr>
      <w:r w:rsidRPr="004E1677">
        <w:rPr>
          <w:color w:val="000000" w:themeColor="text1"/>
        </w:rPr>
        <w:t>_____________________________________________________________________________</w:t>
      </w:r>
    </w:p>
    <w:p w:rsidR="00053F1F" w:rsidRPr="004E1677" w:rsidRDefault="00053F1F" w:rsidP="00053F1F">
      <w:pPr>
        <w:spacing w:before="100" w:beforeAutospacing="1" w:after="100" w:afterAutospacing="1"/>
        <w:jc w:val="center"/>
        <w:rPr>
          <w:color w:val="000000" w:themeColor="text1"/>
        </w:rPr>
      </w:pPr>
      <w:r w:rsidRPr="004E1677">
        <w:rPr>
          <w:color w:val="000000" w:themeColor="text1"/>
        </w:rPr>
        <w:t>(Ф.И.О. лиц с указанием нарушенных ими требований)</w:t>
      </w:r>
    </w:p>
    <w:p w:rsidR="00053F1F" w:rsidRPr="004E1677" w:rsidRDefault="00053F1F" w:rsidP="00053F1F">
      <w:pPr>
        <w:spacing w:before="100" w:beforeAutospacing="1" w:after="100" w:afterAutospacing="1"/>
        <w:rPr>
          <w:color w:val="000000" w:themeColor="text1"/>
        </w:rPr>
      </w:pPr>
      <w:r w:rsidRPr="004E1677">
        <w:rPr>
          <w:color w:val="000000" w:themeColor="text1"/>
        </w:rPr>
        <w:t>Организация, работниками которой являются данные лица ___________________________</w:t>
      </w:r>
    </w:p>
    <w:p w:rsidR="00053F1F" w:rsidRPr="004E1677" w:rsidRDefault="00053F1F" w:rsidP="00053F1F">
      <w:pPr>
        <w:spacing w:before="100" w:beforeAutospacing="1" w:after="100" w:afterAutospacing="1"/>
        <w:ind w:left="6480" w:firstLine="720"/>
        <w:rPr>
          <w:color w:val="000000" w:themeColor="text1"/>
        </w:rPr>
      </w:pPr>
      <w:r w:rsidRPr="004E1677">
        <w:rPr>
          <w:color w:val="000000" w:themeColor="text1"/>
        </w:rPr>
        <w:t>(наименование, адрес)</w:t>
      </w:r>
    </w:p>
    <w:p w:rsidR="00053F1F" w:rsidRPr="004E1677" w:rsidRDefault="00053F1F" w:rsidP="00053F1F">
      <w:pPr>
        <w:spacing w:before="100" w:beforeAutospacing="1" w:after="100" w:afterAutospacing="1"/>
        <w:rPr>
          <w:color w:val="000000" w:themeColor="text1"/>
        </w:rPr>
      </w:pPr>
      <w:r w:rsidRPr="004E1677">
        <w:rPr>
          <w:color w:val="000000" w:themeColor="text1"/>
        </w:rPr>
        <w:t>9. Очевидцы несчастного случая  _________________________________________________</w:t>
      </w:r>
    </w:p>
    <w:p w:rsidR="00053F1F" w:rsidRPr="004E1677" w:rsidRDefault="00053F1F" w:rsidP="00053F1F">
      <w:pPr>
        <w:spacing w:before="100" w:beforeAutospacing="1" w:after="100" w:afterAutospacing="1"/>
        <w:jc w:val="center"/>
        <w:rPr>
          <w:color w:val="000000" w:themeColor="text1"/>
        </w:rPr>
      </w:pPr>
      <w:r w:rsidRPr="004E1677">
        <w:rPr>
          <w:color w:val="000000" w:themeColor="text1"/>
        </w:rPr>
        <w:t>(Ф.И.О., их постоянное местожительство, домашний телефон)</w:t>
      </w:r>
    </w:p>
    <w:p w:rsidR="00053F1F" w:rsidRPr="004E1677" w:rsidRDefault="00053F1F" w:rsidP="00053F1F">
      <w:pPr>
        <w:spacing w:before="100" w:beforeAutospacing="1" w:after="100" w:afterAutospacing="1"/>
        <w:rPr>
          <w:color w:val="000000" w:themeColor="text1"/>
        </w:rPr>
      </w:pPr>
      <w:r w:rsidRPr="004E1677">
        <w:rPr>
          <w:color w:val="000000" w:themeColor="text1"/>
        </w:rPr>
        <w:t>10. Мероприятия и сроки по устранению причин несчастного случая   _________________</w:t>
      </w:r>
    </w:p>
    <w:p w:rsidR="00053F1F" w:rsidRPr="004E1677" w:rsidRDefault="00053F1F" w:rsidP="00053F1F">
      <w:pPr>
        <w:spacing w:before="100" w:beforeAutospacing="1" w:after="100" w:afterAutospacing="1"/>
        <w:rPr>
          <w:color w:val="000000" w:themeColor="text1"/>
        </w:rPr>
      </w:pPr>
      <w:r w:rsidRPr="004E1677">
        <w:rPr>
          <w:color w:val="000000" w:themeColor="text1"/>
        </w:rPr>
        <w:t>_____________________________________________________________________________</w:t>
      </w:r>
    </w:p>
    <w:p w:rsidR="00053F1F" w:rsidRPr="004E1677" w:rsidRDefault="00053F1F" w:rsidP="00053F1F">
      <w:pPr>
        <w:spacing w:before="100" w:beforeAutospacing="1" w:after="100" w:afterAutospacing="1"/>
        <w:rPr>
          <w:color w:val="000000" w:themeColor="text1"/>
        </w:rPr>
      </w:pPr>
      <w:r w:rsidRPr="004E1677">
        <w:rPr>
          <w:color w:val="000000" w:themeColor="text1"/>
        </w:rPr>
        <w:t> </w:t>
      </w:r>
    </w:p>
    <w:p w:rsidR="00053F1F" w:rsidRPr="004E1677" w:rsidRDefault="00053F1F" w:rsidP="00053F1F">
      <w:pPr>
        <w:spacing w:before="100" w:beforeAutospacing="1" w:after="100" w:afterAutospacing="1"/>
        <w:rPr>
          <w:color w:val="000000" w:themeColor="text1"/>
        </w:rPr>
      </w:pPr>
      <w:r w:rsidRPr="004E1677">
        <w:rPr>
          <w:color w:val="000000" w:themeColor="text1"/>
        </w:rPr>
        <w:t> </w:t>
      </w:r>
    </w:p>
    <w:p w:rsidR="00053F1F" w:rsidRPr="004E1677" w:rsidRDefault="00053F1F" w:rsidP="00053F1F">
      <w:pPr>
        <w:spacing w:before="100" w:beforeAutospacing="1" w:after="100" w:afterAutospacing="1"/>
        <w:rPr>
          <w:color w:val="000000" w:themeColor="text1"/>
        </w:rPr>
      </w:pPr>
      <w:r w:rsidRPr="004E1677">
        <w:rPr>
          <w:color w:val="000000" w:themeColor="text1"/>
        </w:rPr>
        <w:t xml:space="preserve">Председатель комиссии                  </w:t>
      </w:r>
      <w:r w:rsidRPr="004E1677">
        <w:rPr>
          <w:color w:val="000000" w:themeColor="text1"/>
        </w:rPr>
        <w:tab/>
      </w:r>
      <w:r w:rsidRPr="004E1677">
        <w:rPr>
          <w:color w:val="000000" w:themeColor="text1"/>
        </w:rPr>
        <w:tab/>
      </w:r>
      <w:r w:rsidRPr="004E1677">
        <w:rPr>
          <w:color w:val="000000" w:themeColor="text1"/>
        </w:rPr>
        <w:tab/>
      </w:r>
      <w:r w:rsidRPr="004E1677">
        <w:rPr>
          <w:color w:val="000000" w:themeColor="text1"/>
        </w:rPr>
        <w:tab/>
        <w:t>_______________________________</w:t>
      </w:r>
    </w:p>
    <w:p w:rsidR="00053F1F" w:rsidRPr="004E1677" w:rsidRDefault="00053F1F" w:rsidP="00053F1F">
      <w:pPr>
        <w:spacing w:before="100" w:beforeAutospacing="1" w:after="100" w:afterAutospacing="1"/>
        <w:ind w:left="6480" w:firstLine="720"/>
        <w:rPr>
          <w:color w:val="000000" w:themeColor="text1"/>
        </w:rPr>
      </w:pPr>
      <w:r w:rsidRPr="004E1677">
        <w:rPr>
          <w:color w:val="000000" w:themeColor="text1"/>
        </w:rPr>
        <w:t>(подпись, дата)</w:t>
      </w:r>
    </w:p>
    <w:p w:rsidR="00053F1F" w:rsidRPr="004E1677" w:rsidRDefault="00053F1F" w:rsidP="00053F1F">
      <w:pPr>
        <w:spacing w:before="100" w:beforeAutospacing="1" w:after="100" w:afterAutospacing="1"/>
        <w:rPr>
          <w:color w:val="000000" w:themeColor="text1"/>
        </w:rPr>
      </w:pPr>
      <w:r w:rsidRPr="004E1677">
        <w:rPr>
          <w:color w:val="000000" w:themeColor="text1"/>
        </w:rPr>
        <w:t xml:space="preserve">Члены комиссии             </w:t>
      </w:r>
      <w:r w:rsidRPr="004E1677">
        <w:rPr>
          <w:color w:val="000000" w:themeColor="text1"/>
        </w:rPr>
        <w:tab/>
      </w:r>
      <w:r w:rsidRPr="004E1677">
        <w:rPr>
          <w:color w:val="000000" w:themeColor="text1"/>
        </w:rPr>
        <w:tab/>
      </w:r>
      <w:r w:rsidRPr="004E1677">
        <w:rPr>
          <w:color w:val="000000" w:themeColor="text1"/>
        </w:rPr>
        <w:tab/>
      </w:r>
      <w:r w:rsidRPr="004E1677">
        <w:rPr>
          <w:color w:val="000000" w:themeColor="text1"/>
        </w:rPr>
        <w:tab/>
      </w:r>
      <w:r w:rsidRPr="004E1677">
        <w:rPr>
          <w:color w:val="000000" w:themeColor="text1"/>
        </w:rPr>
        <w:tab/>
        <w:t xml:space="preserve">_______________________________           </w:t>
      </w:r>
    </w:p>
    <w:p w:rsidR="00053F1F" w:rsidRPr="004E1677" w:rsidRDefault="00053F1F" w:rsidP="00053F1F">
      <w:pPr>
        <w:spacing w:before="100" w:beforeAutospacing="1" w:after="100" w:afterAutospacing="1"/>
        <w:ind w:left="6480" w:firstLine="720"/>
        <w:rPr>
          <w:color w:val="000000" w:themeColor="text1"/>
        </w:rPr>
      </w:pPr>
      <w:r w:rsidRPr="004E1677">
        <w:rPr>
          <w:color w:val="000000" w:themeColor="text1"/>
        </w:rPr>
        <w:t>(подпись, дата)</w:t>
      </w:r>
    </w:p>
    <w:p w:rsidR="00053F1F" w:rsidRPr="004E1677" w:rsidRDefault="00053F1F" w:rsidP="00053F1F">
      <w:pPr>
        <w:spacing w:before="100" w:beforeAutospacing="1" w:after="100" w:afterAutospacing="1"/>
        <w:jc w:val="both"/>
        <w:rPr>
          <w:color w:val="000000" w:themeColor="text1"/>
          <w:szCs w:val="20"/>
        </w:rPr>
      </w:pPr>
    </w:p>
    <w:p w:rsidR="00D2350C" w:rsidRPr="004E1677" w:rsidRDefault="00D2350C" w:rsidP="00053F1F">
      <w:pPr>
        <w:spacing w:before="100" w:beforeAutospacing="1" w:after="100" w:afterAutospacing="1"/>
        <w:jc w:val="center"/>
        <w:rPr>
          <w:b/>
          <w:color w:val="000000" w:themeColor="text1"/>
        </w:rPr>
      </w:pPr>
    </w:p>
    <w:p w:rsidR="00D2350C" w:rsidRPr="004E1677" w:rsidRDefault="00D2350C" w:rsidP="00D2350C">
      <w:pPr>
        <w:spacing w:before="100" w:beforeAutospacing="1" w:after="100" w:afterAutospacing="1"/>
        <w:jc w:val="right"/>
        <w:rPr>
          <w:b/>
          <w:color w:val="000000" w:themeColor="text1"/>
          <w:sz w:val="28"/>
          <w:szCs w:val="28"/>
        </w:rPr>
      </w:pPr>
      <w:r w:rsidRPr="004E1677">
        <w:rPr>
          <w:b/>
          <w:color w:val="000000" w:themeColor="text1"/>
          <w:sz w:val="28"/>
          <w:szCs w:val="28"/>
        </w:rPr>
        <w:lastRenderedPageBreak/>
        <w:t>Приложение 2</w:t>
      </w:r>
    </w:p>
    <w:p w:rsidR="00053F1F" w:rsidRPr="004E1677" w:rsidRDefault="00053F1F" w:rsidP="00053F1F">
      <w:pPr>
        <w:spacing w:before="100" w:beforeAutospacing="1" w:after="100" w:afterAutospacing="1"/>
        <w:jc w:val="center"/>
        <w:rPr>
          <w:color w:val="000000" w:themeColor="text1"/>
        </w:rPr>
      </w:pPr>
      <w:r w:rsidRPr="004E1677">
        <w:rPr>
          <w:b/>
          <w:color w:val="000000" w:themeColor="text1"/>
        </w:rPr>
        <w:t xml:space="preserve">ФОРМА НАРЯДА-ДОПУСКА НА ПРОИЗВОДСТВО </w:t>
      </w:r>
    </w:p>
    <w:p w:rsidR="00053F1F" w:rsidRPr="004E1677" w:rsidRDefault="00053F1F" w:rsidP="00053F1F">
      <w:pPr>
        <w:spacing w:before="100" w:beforeAutospacing="1" w:after="100" w:afterAutospacing="1"/>
        <w:jc w:val="center"/>
        <w:rPr>
          <w:color w:val="000000" w:themeColor="text1"/>
        </w:rPr>
      </w:pPr>
      <w:r w:rsidRPr="004E1677">
        <w:rPr>
          <w:b/>
          <w:color w:val="000000" w:themeColor="text1"/>
        </w:rPr>
        <w:t>РАБОТ ПОВЫШЕННОЙ ОПАСНОСТИ</w:t>
      </w:r>
    </w:p>
    <w:p w:rsidR="00053F1F" w:rsidRPr="004E1677" w:rsidRDefault="00053F1F" w:rsidP="00053F1F">
      <w:pPr>
        <w:spacing w:before="100" w:beforeAutospacing="1" w:after="100" w:afterAutospacing="1"/>
        <w:jc w:val="center"/>
        <w:rPr>
          <w:color w:val="000000" w:themeColor="text1"/>
        </w:rPr>
      </w:pPr>
      <w:r w:rsidRPr="004E1677">
        <w:rPr>
          <w:b/>
          <w:color w:val="000000" w:themeColor="text1"/>
        </w:rPr>
        <w:t>______________________________________________________________________</w:t>
      </w:r>
    </w:p>
    <w:p w:rsidR="00053F1F" w:rsidRPr="004E1677" w:rsidRDefault="00053F1F" w:rsidP="00053F1F">
      <w:pPr>
        <w:spacing w:before="100" w:beforeAutospacing="1" w:after="100" w:afterAutospacing="1"/>
        <w:jc w:val="center"/>
        <w:rPr>
          <w:color w:val="000000" w:themeColor="text1"/>
        </w:rPr>
      </w:pPr>
      <w:r w:rsidRPr="004E1677">
        <w:rPr>
          <w:i/>
          <w:color w:val="000000" w:themeColor="text1"/>
        </w:rPr>
        <w:t>(наименование предприятия, организации)</w:t>
      </w:r>
    </w:p>
    <w:p w:rsidR="00053F1F" w:rsidRPr="004E1677" w:rsidRDefault="00053F1F" w:rsidP="00053F1F">
      <w:pPr>
        <w:pStyle w:val="fr1"/>
        <w:jc w:val="right"/>
        <w:rPr>
          <w:color w:val="000000" w:themeColor="text1"/>
        </w:rPr>
      </w:pPr>
      <w:r w:rsidRPr="004E1677">
        <w:rPr>
          <w:color w:val="000000" w:themeColor="text1"/>
          <w:sz w:val="24"/>
          <w:szCs w:val="20"/>
        </w:rPr>
        <w:t>Утверждено:</w:t>
      </w:r>
    </w:p>
    <w:p w:rsidR="00053F1F" w:rsidRPr="004E1677" w:rsidRDefault="00053F1F" w:rsidP="00053F1F">
      <w:pPr>
        <w:spacing w:before="100" w:beforeAutospacing="1" w:after="100" w:afterAutospacing="1"/>
        <w:jc w:val="right"/>
        <w:rPr>
          <w:color w:val="000000" w:themeColor="text1"/>
        </w:rPr>
      </w:pPr>
      <w:r w:rsidRPr="004E1677">
        <w:rPr>
          <w:i/>
          <w:color w:val="000000" w:themeColor="text1"/>
        </w:rPr>
        <w:t>Гл. инженер</w:t>
      </w:r>
      <w:r w:rsidRPr="004E1677">
        <w:rPr>
          <w:color w:val="000000" w:themeColor="text1"/>
        </w:rPr>
        <w:t xml:space="preserve"> ________________</w:t>
      </w:r>
    </w:p>
    <w:p w:rsidR="00053F1F" w:rsidRPr="004E1677" w:rsidRDefault="00053F1F" w:rsidP="00053F1F">
      <w:pPr>
        <w:spacing w:before="100" w:beforeAutospacing="1" w:after="100" w:afterAutospacing="1"/>
        <w:jc w:val="center"/>
        <w:rPr>
          <w:color w:val="000000" w:themeColor="text1"/>
        </w:rPr>
      </w:pPr>
      <w:r w:rsidRPr="004E1677">
        <w:rPr>
          <w:b/>
          <w:color w:val="000000" w:themeColor="text1"/>
        </w:rPr>
        <w:t> </w:t>
      </w:r>
    </w:p>
    <w:p w:rsidR="00053F1F" w:rsidRPr="004E1677" w:rsidRDefault="00053F1F" w:rsidP="00053F1F">
      <w:pPr>
        <w:spacing w:before="100" w:beforeAutospacing="1" w:after="100" w:afterAutospacing="1"/>
        <w:jc w:val="center"/>
        <w:rPr>
          <w:color w:val="000000" w:themeColor="text1"/>
        </w:rPr>
      </w:pPr>
      <w:r w:rsidRPr="004E1677">
        <w:rPr>
          <w:b/>
          <w:color w:val="000000" w:themeColor="text1"/>
        </w:rPr>
        <w:t>НАРЯД-ДОПУСК</w:t>
      </w:r>
    </w:p>
    <w:p w:rsidR="00053F1F" w:rsidRPr="004E1677" w:rsidRDefault="00053F1F" w:rsidP="00053F1F">
      <w:pPr>
        <w:spacing w:before="100" w:beforeAutospacing="1" w:after="100" w:afterAutospacing="1"/>
        <w:jc w:val="center"/>
        <w:rPr>
          <w:color w:val="000000" w:themeColor="text1"/>
        </w:rPr>
      </w:pPr>
      <w:r w:rsidRPr="004E1677">
        <w:rPr>
          <w:color w:val="000000" w:themeColor="text1"/>
        </w:rPr>
        <w:t>на производство работ повышенной опасности</w:t>
      </w:r>
    </w:p>
    <w:p w:rsidR="00053F1F" w:rsidRPr="004E1677" w:rsidRDefault="00053F1F" w:rsidP="00053F1F">
      <w:pPr>
        <w:spacing w:before="100" w:beforeAutospacing="1" w:after="100" w:afterAutospacing="1"/>
        <w:jc w:val="right"/>
        <w:rPr>
          <w:color w:val="000000" w:themeColor="text1"/>
        </w:rPr>
      </w:pPr>
      <w:r w:rsidRPr="004E1677">
        <w:rPr>
          <w:color w:val="000000" w:themeColor="text1"/>
        </w:rPr>
        <w:t>от _________________ 20__ г.</w:t>
      </w:r>
    </w:p>
    <w:p w:rsidR="00053F1F" w:rsidRPr="004E1677" w:rsidRDefault="00053F1F" w:rsidP="00053F1F">
      <w:pPr>
        <w:pStyle w:val="1"/>
        <w:rPr>
          <w:rFonts w:ascii="Verdana" w:hAnsi="Verdana"/>
          <w:color w:val="000000" w:themeColor="text1"/>
        </w:rPr>
      </w:pPr>
      <w:r w:rsidRPr="004E1677">
        <w:rPr>
          <w:rFonts w:ascii="Verdana" w:hAnsi="Verdana"/>
          <w:color w:val="000000" w:themeColor="text1"/>
          <w:sz w:val="24"/>
          <w:szCs w:val="20"/>
        </w:rPr>
        <w:t> I.</w:t>
      </w:r>
      <w:r w:rsidRPr="004E1677">
        <w:rPr>
          <w:color w:val="000000" w:themeColor="text1"/>
          <w:sz w:val="14"/>
          <w:szCs w:val="14"/>
        </w:rPr>
        <w:t xml:space="preserve">                   </w:t>
      </w:r>
      <w:r w:rsidRPr="004E1677">
        <w:rPr>
          <w:rFonts w:ascii="Verdana" w:hAnsi="Verdana"/>
          <w:color w:val="000000" w:themeColor="text1"/>
          <w:sz w:val="24"/>
          <w:szCs w:val="20"/>
        </w:rPr>
        <w:t>НАРЯД</w:t>
      </w:r>
    </w:p>
    <w:p w:rsidR="00053F1F" w:rsidRPr="004E1677" w:rsidRDefault="00053F1F" w:rsidP="00053F1F">
      <w:pPr>
        <w:spacing w:before="100" w:beforeAutospacing="1" w:after="100" w:afterAutospacing="1"/>
        <w:rPr>
          <w:color w:val="000000" w:themeColor="text1"/>
        </w:rPr>
      </w:pPr>
      <w:r w:rsidRPr="004E1677">
        <w:rPr>
          <w:color w:val="000000" w:themeColor="text1"/>
        </w:rPr>
        <w:t> 1. Ответственному исполнителю работ __________________________________________</w:t>
      </w:r>
    </w:p>
    <w:p w:rsidR="00053F1F" w:rsidRPr="004E1677" w:rsidRDefault="00053F1F" w:rsidP="00053F1F">
      <w:pPr>
        <w:spacing w:before="100" w:beforeAutospacing="1" w:after="100" w:afterAutospacing="1"/>
        <w:rPr>
          <w:color w:val="000000" w:themeColor="text1"/>
        </w:rPr>
      </w:pPr>
      <w:r w:rsidRPr="004E1677">
        <w:rPr>
          <w:color w:val="000000" w:themeColor="text1"/>
        </w:rPr>
        <w:t>с бригадой в составе _________________________ человек произвести следующие работы:</w:t>
      </w:r>
    </w:p>
    <w:p w:rsidR="00053F1F" w:rsidRPr="004E1677" w:rsidRDefault="00053F1F" w:rsidP="00053F1F">
      <w:pPr>
        <w:spacing w:before="100" w:beforeAutospacing="1" w:after="100" w:afterAutospacing="1"/>
        <w:rPr>
          <w:color w:val="000000" w:themeColor="text1"/>
        </w:rPr>
      </w:pPr>
      <w:r w:rsidRPr="004E1677">
        <w:rPr>
          <w:color w:val="000000" w:themeColor="text1"/>
        </w:rPr>
        <w:t>_____________________________________________________________________________</w:t>
      </w:r>
    </w:p>
    <w:p w:rsidR="00053F1F" w:rsidRPr="004E1677" w:rsidRDefault="00053F1F" w:rsidP="00053F1F">
      <w:pPr>
        <w:spacing w:before="100" w:beforeAutospacing="1" w:after="100" w:afterAutospacing="1"/>
        <w:jc w:val="center"/>
        <w:rPr>
          <w:color w:val="000000" w:themeColor="text1"/>
        </w:rPr>
      </w:pPr>
      <w:r w:rsidRPr="004E1677">
        <w:rPr>
          <w:i/>
          <w:color w:val="000000" w:themeColor="text1"/>
        </w:rPr>
        <w:t>(наименование работ, место проведения)</w:t>
      </w:r>
    </w:p>
    <w:p w:rsidR="00053F1F" w:rsidRPr="004E1677" w:rsidRDefault="00053F1F" w:rsidP="00053F1F">
      <w:pPr>
        <w:spacing w:before="100" w:beforeAutospacing="1" w:after="100" w:afterAutospacing="1"/>
        <w:ind w:firstLine="160"/>
        <w:jc w:val="both"/>
        <w:rPr>
          <w:color w:val="000000" w:themeColor="text1"/>
        </w:rPr>
      </w:pPr>
      <w:r w:rsidRPr="004E1677">
        <w:rPr>
          <w:color w:val="000000" w:themeColor="text1"/>
        </w:rPr>
        <w:t xml:space="preserve">2. </w:t>
      </w:r>
      <w:r w:rsidRPr="004E1677">
        <w:rPr>
          <w:rStyle w:val="grame"/>
          <w:color w:val="000000" w:themeColor="text1"/>
        </w:rPr>
        <w:t>Необходимы для производства работ:</w:t>
      </w:r>
    </w:p>
    <w:p w:rsidR="00053F1F" w:rsidRPr="004E1677" w:rsidRDefault="00053F1F" w:rsidP="00053F1F">
      <w:pPr>
        <w:spacing w:before="100" w:beforeAutospacing="1" w:after="100" w:afterAutospacing="1"/>
        <w:jc w:val="both"/>
        <w:rPr>
          <w:color w:val="000000" w:themeColor="text1"/>
        </w:rPr>
      </w:pPr>
      <w:r w:rsidRPr="004E1677">
        <w:rPr>
          <w:color w:val="000000" w:themeColor="text1"/>
        </w:rPr>
        <w:t>материалы ____________________________________________________________________</w:t>
      </w:r>
    </w:p>
    <w:p w:rsidR="00053F1F" w:rsidRPr="004E1677" w:rsidRDefault="00053F1F" w:rsidP="00053F1F">
      <w:pPr>
        <w:spacing w:before="100" w:beforeAutospacing="1" w:after="100" w:afterAutospacing="1"/>
        <w:jc w:val="both"/>
        <w:rPr>
          <w:color w:val="000000" w:themeColor="text1"/>
        </w:rPr>
      </w:pPr>
      <w:r w:rsidRPr="004E1677">
        <w:rPr>
          <w:color w:val="000000" w:themeColor="text1"/>
        </w:rPr>
        <w:t>инструменты __________________________________________________________________</w:t>
      </w:r>
    </w:p>
    <w:p w:rsidR="00053F1F" w:rsidRPr="004E1677" w:rsidRDefault="00053F1F" w:rsidP="00053F1F">
      <w:pPr>
        <w:spacing w:before="100" w:beforeAutospacing="1" w:after="100" w:afterAutospacing="1"/>
        <w:jc w:val="both"/>
        <w:rPr>
          <w:color w:val="000000" w:themeColor="text1"/>
        </w:rPr>
      </w:pPr>
      <w:r w:rsidRPr="004E1677">
        <w:rPr>
          <w:color w:val="000000" w:themeColor="text1"/>
        </w:rPr>
        <w:t>защитные средства_____________________________________________________________</w:t>
      </w:r>
    </w:p>
    <w:p w:rsidR="00053F1F" w:rsidRPr="004E1677" w:rsidRDefault="00053F1F" w:rsidP="00053F1F">
      <w:pPr>
        <w:spacing w:before="100" w:beforeAutospacing="1" w:after="100" w:afterAutospacing="1"/>
        <w:ind w:firstLine="160"/>
        <w:rPr>
          <w:color w:val="000000" w:themeColor="text1"/>
        </w:rPr>
      </w:pPr>
      <w:r w:rsidRPr="004E1677">
        <w:rPr>
          <w:color w:val="000000" w:themeColor="text1"/>
        </w:rPr>
        <w:t>3. При подготовке и выполнении работ обеспечить следующие меры</w:t>
      </w:r>
    </w:p>
    <w:p w:rsidR="00053F1F" w:rsidRPr="004E1677" w:rsidRDefault="00053F1F" w:rsidP="00053F1F">
      <w:pPr>
        <w:spacing w:before="100" w:beforeAutospacing="1" w:after="100" w:afterAutospacing="1"/>
        <w:rPr>
          <w:color w:val="000000" w:themeColor="text1"/>
        </w:rPr>
      </w:pPr>
      <w:r w:rsidRPr="004E1677">
        <w:rPr>
          <w:color w:val="000000" w:themeColor="text1"/>
        </w:rPr>
        <w:t>безопасности _________________________________________________________________</w:t>
      </w:r>
    </w:p>
    <w:p w:rsidR="00053F1F" w:rsidRPr="004E1677" w:rsidRDefault="00053F1F" w:rsidP="00053F1F">
      <w:pPr>
        <w:spacing w:before="100" w:beforeAutospacing="1" w:after="100" w:afterAutospacing="1"/>
        <w:jc w:val="center"/>
        <w:rPr>
          <w:color w:val="000000" w:themeColor="text1"/>
        </w:rPr>
      </w:pPr>
      <w:r w:rsidRPr="004E1677">
        <w:rPr>
          <w:rStyle w:val="grame"/>
          <w:i/>
          <w:color w:val="000000" w:themeColor="text1"/>
        </w:rPr>
        <w:t>(перечисляются основные мероприятия и средства</w:t>
      </w:r>
    </w:p>
    <w:p w:rsidR="00053F1F" w:rsidRPr="004E1677" w:rsidRDefault="00053F1F" w:rsidP="00053F1F">
      <w:pPr>
        <w:spacing w:before="100" w:beforeAutospacing="1" w:after="100" w:afterAutospacing="1"/>
        <w:jc w:val="center"/>
        <w:rPr>
          <w:color w:val="000000" w:themeColor="text1"/>
        </w:rPr>
      </w:pPr>
      <w:r w:rsidRPr="004E1677">
        <w:rPr>
          <w:i/>
          <w:color w:val="000000" w:themeColor="text1"/>
        </w:rPr>
        <w:t>________________________________________________</w:t>
      </w:r>
    </w:p>
    <w:p w:rsidR="00053F1F" w:rsidRPr="004E1677" w:rsidRDefault="00053F1F" w:rsidP="00053F1F">
      <w:pPr>
        <w:spacing w:before="100" w:beforeAutospacing="1" w:after="100" w:afterAutospacing="1"/>
        <w:jc w:val="center"/>
        <w:rPr>
          <w:color w:val="000000" w:themeColor="text1"/>
        </w:rPr>
      </w:pPr>
      <w:r w:rsidRPr="004E1677">
        <w:rPr>
          <w:i/>
          <w:color w:val="000000" w:themeColor="text1"/>
        </w:rPr>
        <w:t>по обеспечению безопасности труда)</w:t>
      </w:r>
    </w:p>
    <w:p w:rsidR="00053F1F" w:rsidRPr="004E1677" w:rsidRDefault="00053F1F" w:rsidP="00053F1F">
      <w:pPr>
        <w:pStyle w:val="fr1"/>
        <w:rPr>
          <w:color w:val="000000" w:themeColor="text1"/>
        </w:rPr>
      </w:pPr>
      <w:r w:rsidRPr="004E1677">
        <w:rPr>
          <w:i/>
          <w:color w:val="000000" w:themeColor="text1"/>
          <w:sz w:val="24"/>
          <w:szCs w:val="20"/>
        </w:rPr>
        <w:lastRenderedPageBreak/>
        <w:t>______________________________________________________________</w:t>
      </w:r>
    </w:p>
    <w:p w:rsidR="00053F1F" w:rsidRPr="004E1677" w:rsidRDefault="00053F1F" w:rsidP="00053F1F">
      <w:pPr>
        <w:spacing w:before="100" w:beforeAutospacing="1" w:after="100" w:afterAutospacing="1"/>
        <w:jc w:val="both"/>
        <w:rPr>
          <w:color w:val="000000" w:themeColor="text1"/>
        </w:rPr>
      </w:pPr>
      <w:r w:rsidRPr="004E1677">
        <w:rPr>
          <w:color w:val="000000" w:themeColor="text1"/>
        </w:rPr>
        <w:t>4. Особые условия ____________________________________________________________</w:t>
      </w:r>
    </w:p>
    <w:p w:rsidR="00053F1F" w:rsidRPr="004E1677" w:rsidRDefault="00053F1F" w:rsidP="00053F1F">
      <w:pPr>
        <w:spacing w:before="100" w:beforeAutospacing="1" w:after="100" w:afterAutospacing="1"/>
        <w:rPr>
          <w:color w:val="000000" w:themeColor="text1"/>
        </w:rPr>
      </w:pPr>
      <w:r w:rsidRPr="004E1677">
        <w:rPr>
          <w:color w:val="000000" w:themeColor="text1"/>
        </w:rPr>
        <w:t>5. Начало работы в _______ ч. ________ мин._____________________________ 20_____ г.</w:t>
      </w:r>
    </w:p>
    <w:p w:rsidR="00053F1F" w:rsidRPr="004E1677" w:rsidRDefault="00053F1F" w:rsidP="00053F1F">
      <w:pPr>
        <w:spacing w:before="100" w:beforeAutospacing="1" w:after="100" w:afterAutospacing="1"/>
        <w:rPr>
          <w:color w:val="000000" w:themeColor="text1"/>
        </w:rPr>
      </w:pPr>
      <w:r w:rsidRPr="004E1677">
        <w:rPr>
          <w:color w:val="000000" w:themeColor="text1"/>
        </w:rPr>
        <w:t>Окончание работы в ________ ч. ________ мин. __________________________ 20______г.</w:t>
      </w:r>
    </w:p>
    <w:p w:rsidR="00053F1F" w:rsidRPr="004E1677" w:rsidRDefault="00053F1F" w:rsidP="00053F1F">
      <w:pPr>
        <w:spacing w:before="100" w:beforeAutospacing="1" w:after="100" w:afterAutospacing="1"/>
        <w:rPr>
          <w:color w:val="000000" w:themeColor="text1"/>
        </w:rPr>
      </w:pPr>
      <w:r w:rsidRPr="004E1677">
        <w:rPr>
          <w:color w:val="000000" w:themeColor="text1"/>
        </w:rPr>
        <w:t>Режим работы _________________________________________________________________</w:t>
      </w:r>
    </w:p>
    <w:p w:rsidR="00053F1F" w:rsidRPr="004E1677" w:rsidRDefault="00053F1F" w:rsidP="00053F1F">
      <w:pPr>
        <w:spacing w:before="100" w:beforeAutospacing="1" w:after="100" w:afterAutospacing="1"/>
        <w:ind w:left="3600" w:firstLine="720"/>
        <w:rPr>
          <w:color w:val="000000" w:themeColor="text1"/>
        </w:rPr>
      </w:pPr>
      <w:r w:rsidRPr="004E1677">
        <w:rPr>
          <w:color w:val="000000" w:themeColor="text1"/>
        </w:rPr>
        <w:t xml:space="preserve">(одно-, двух-, </w:t>
      </w:r>
      <w:r w:rsidRPr="004E1677">
        <w:rPr>
          <w:rStyle w:val="grame"/>
          <w:color w:val="000000" w:themeColor="text1"/>
        </w:rPr>
        <w:t>трехсменный</w:t>
      </w:r>
      <w:r w:rsidRPr="004E1677">
        <w:rPr>
          <w:color w:val="000000" w:themeColor="text1"/>
        </w:rPr>
        <w:t>)</w:t>
      </w:r>
    </w:p>
    <w:p w:rsidR="00053F1F" w:rsidRPr="004E1677" w:rsidRDefault="00053F1F" w:rsidP="00053F1F">
      <w:pPr>
        <w:spacing w:before="100" w:beforeAutospacing="1" w:after="100" w:afterAutospacing="1"/>
        <w:rPr>
          <w:color w:val="000000" w:themeColor="text1"/>
        </w:rPr>
      </w:pPr>
      <w:r w:rsidRPr="004E1677">
        <w:rPr>
          <w:color w:val="000000" w:themeColor="text1"/>
        </w:rPr>
        <w:t>6. Ответственным руководителем работ назначается_________________________________</w:t>
      </w:r>
    </w:p>
    <w:p w:rsidR="00053F1F" w:rsidRPr="004E1677" w:rsidRDefault="00053F1F" w:rsidP="00053F1F">
      <w:pPr>
        <w:spacing w:before="100" w:beforeAutospacing="1" w:after="100" w:afterAutospacing="1"/>
        <w:rPr>
          <w:color w:val="000000" w:themeColor="text1"/>
        </w:rPr>
      </w:pPr>
      <w:r w:rsidRPr="004E1677">
        <w:rPr>
          <w:color w:val="000000" w:themeColor="text1"/>
        </w:rPr>
        <w:t>_____________________________________________________________________________</w:t>
      </w:r>
    </w:p>
    <w:p w:rsidR="00053F1F" w:rsidRPr="004E1677" w:rsidRDefault="00053F1F" w:rsidP="00053F1F">
      <w:pPr>
        <w:spacing w:before="100" w:beforeAutospacing="1" w:after="100" w:afterAutospacing="1"/>
        <w:ind w:left="2880" w:firstLine="720"/>
        <w:rPr>
          <w:color w:val="000000" w:themeColor="text1"/>
        </w:rPr>
      </w:pPr>
      <w:r w:rsidRPr="004E1677">
        <w:rPr>
          <w:i/>
          <w:color w:val="000000" w:themeColor="text1"/>
        </w:rPr>
        <w:t>(должность, Ф.И.О.)</w:t>
      </w:r>
    </w:p>
    <w:p w:rsidR="00053F1F" w:rsidRPr="004E1677" w:rsidRDefault="00053F1F" w:rsidP="00053F1F">
      <w:pPr>
        <w:spacing w:before="100" w:beforeAutospacing="1" w:after="100" w:afterAutospacing="1"/>
        <w:rPr>
          <w:color w:val="000000" w:themeColor="text1"/>
        </w:rPr>
      </w:pPr>
      <w:r w:rsidRPr="004E1677">
        <w:rPr>
          <w:color w:val="000000" w:themeColor="text1"/>
        </w:rPr>
        <w:t>7. Наряд-допуск выдал _________________________________________________________</w:t>
      </w:r>
    </w:p>
    <w:p w:rsidR="00053F1F" w:rsidRPr="004E1677" w:rsidRDefault="00053F1F" w:rsidP="00053F1F">
      <w:pPr>
        <w:spacing w:before="100" w:beforeAutospacing="1" w:after="100" w:afterAutospacing="1"/>
        <w:ind w:left="3600" w:firstLine="720"/>
        <w:rPr>
          <w:color w:val="000000" w:themeColor="text1"/>
        </w:rPr>
      </w:pPr>
      <w:r w:rsidRPr="004E1677">
        <w:rPr>
          <w:i/>
          <w:color w:val="000000" w:themeColor="text1"/>
        </w:rPr>
        <w:t>(должность, Ф.И.О., подпись)</w:t>
      </w:r>
    </w:p>
    <w:p w:rsidR="00053F1F" w:rsidRPr="004E1677" w:rsidRDefault="00053F1F" w:rsidP="00053F1F">
      <w:pPr>
        <w:spacing w:before="100" w:beforeAutospacing="1" w:after="100" w:afterAutospacing="1"/>
        <w:rPr>
          <w:color w:val="000000" w:themeColor="text1"/>
        </w:rPr>
      </w:pPr>
      <w:r w:rsidRPr="004E1677">
        <w:rPr>
          <w:color w:val="000000" w:themeColor="text1"/>
        </w:rPr>
        <w:t>8. Наряд-допуск принял:</w:t>
      </w:r>
    </w:p>
    <w:p w:rsidR="00053F1F" w:rsidRPr="004E1677" w:rsidRDefault="00053F1F" w:rsidP="00053F1F">
      <w:pPr>
        <w:spacing w:before="100" w:beforeAutospacing="1" w:after="100" w:afterAutospacing="1"/>
        <w:rPr>
          <w:color w:val="000000" w:themeColor="text1"/>
        </w:rPr>
      </w:pPr>
      <w:r w:rsidRPr="004E1677">
        <w:rPr>
          <w:color w:val="000000" w:themeColor="text1"/>
        </w:rPr>
        <w:t>ответственный руководитель работ _______________________________________________</w:t>
      </w:r>
    </w:p>
    <w:p w:rsidR="00053F1F" w:rsidRPr="004E1677" w:rsidRDefault="00053F1F" w:rsidP="00053F1F">
      <w:pPr>
        <w:spacing w:before="100" w:beforeAutospacing="1" w:after="100" w:afterAutospacing="1"/>
        <w:ind w:left="3600" w:firstLine="720"/>
        <w:rPr>
          <w:color w:val="000000" w:themeColor="text1"/>
        </w:rPr>
      </w:pPr>
      <w:r w:rsidRPr="004E1677">
        <w:rPr>
          <w:i/>
          <w:color w:val="000000" w:themeColor="text1"/>
        </w:rPr>
        <w:t xml:space="preserve">        (должность, Ф.И.О., подпись)</w:t>
      </w:r>
    </w:p>
    <w:p w:rsidR="00053F1F" w:rsidRPr="004E1677" w:rsidRDefault="00053F1F" w:rsidP="00053F1F">
      <w:pPr>
        <w:pStyle w:val="23"/>
        <w:rPr>
          <w:color w:val="000000" w:themeColor="text1"/>
        </w:rPr>
      </w:pPr>
      <w:r w:rsidRPr="004E1677">
        <w:rPr>
          <w:color w:val="000000" w:themeColor="text1"/>
        </w:rPr>
        <w:t>9. Мероприятия по обеспечению безопасности труда и порядок производства работ согласованы: __________________________________________________________________</w:t>
      </w:r>
    </w:p>
    <w:p w:rsidR="00053F1F" w:rsidRPr="004E1677" w:rsidRDefault="00053F1F" w:rsidP="00053F1F">
      <w:pPr>
        <w:spacing w:before="100" w:beforeAutospacing="1" w:after="100" w:afterAutospacing="1"/>
        <w:rPr>
          <w:color w:val="000000" w:themeColor="text1"/>
        </w:rPr>
      </w:pPr>
      <w:r w:rsidRPr="004E1677">
        <w:rPr>
          <w:color w:val="000000" w:themeColor="text1"/>
        </w:rPr>
        <w:t>ответственное лицо действующего предприятия (цеха, участка)</w:t>
      </w:r>
    </w:p>
    <w:p w:rsidR="00053F1F" w:rsidRPr="004E1677" w:rsidRDefault="00053F1F" w:rsidP="00053F1F">
      <w:pPr>
        <w:spacing w:before="100" w:beforeAutospacing="1" w:after="100" w:afterAutospacing="1"/>
        <w:rPr>
          <w:color w:val="000000" w:themeColor="text1"/>
        </w:rPr>
      </w:pPr>
      <w:r w:rsidRPr="004E1677">
        <w:rPr>
          <w:color w:val="000000" w:themeColor="text1"/>
        </w:rPr>
        <w:t>_____________________________________________________________________________</w:t>
      </w:r>
    </w:p>
    <w:p w:rsidR="00053F1F" w:rsidRPr="004E1677" w:rsidRDefault="00053F1F" w:rsidP="00053F1F">
      <w:pPr>
        <w:spacing w:before="100" w:beforeAutospacing="1" w:after="100" w:afterAutospacing="1"/>
        <w:ind w:left="3600" w:firstLine="720"/>
        <w:rPr>
          <w:color w:val="000000" w:themeColor="text1"/>
        </w:rPr>
      </w:pPr>
      <w:r w:rsidRPr="004E1677">
        <w:rPr>
          <w:i/>
          <w:color w:val="000000" w:themeColor="text1"/>
        </w:rPr>
        <w:t>(должность, Ф.И.О., подпись)</w:t>
      </w:r>
    </w:p>
    <w:p w:rsidR="00053F1F" w:rsidRPr="004E1677" w:rsidRDefault="00053F1F" w:rsidP="00053F1F">
      <w:pPr>
        <w:spacing w:before="100" w:beforeAutospacing="1" w:after="100" w:afterAutospacing="1"/>
        <w:rPr>
          <w:color w:val="000000" w:themeColor="text1"/>
        </w:rPr>
      </w:pPr>
      <w:r w:rsidRPr="004E1677">
        <w:rPr>
          <w:color w:val="000000" w:themeColor="text1"/>
        </w:rPr>
        <w:t> II.</w:t>
      </w:r>
      <w:r w:rsidRPr="004E1677">
        <w:rPr>
          <w:color w:val="000000" w:themeColor="text1"/>
          <w:sz w:val="14"/>
          <w:szCs w:val="14"/>
        </w:rPr>
        <w:t xml:space="preserve">                 </w:t>
      </w:r>
      <w:r w:rsidRPr="004E1677">
        <w:rPr>
          <w:color w:val="000000" w:themeColor="text1"/>
        </w:rPr>
        <w:t>ДОПУСК</w:t>
      </w:r>
    </w:p>
    <w:p w:rsidR="00053F1F" w:rsidRPr="004E1677" w:rsidRDefault="00053F1F" w:rsidP="00053F1F">
      <w:pPr>
        <w:pStyle w:val="23"/>
        <w:rPr>
          <w:color w:val="000000" w:themeColor="text1"/>
        </w:rPr>
      </w:pPr>
      <w:r w:rsidRPr="004E1677">
        <w:rPr>
          <w:color w:val="000000" w:themeColor="text1"/>
        </w:rPr>
        <w:t>10. Инструктаж о мерах безопасности на рабочем месте в соответствии с инструкциями _____________________________________________________________________________</w:t>
      </w:r>
    </w:p>
    <w:p w:rsidR="00053F1F" w:rsidRPr="004E1677" w:rsidRDefault="00053F1F" w:rsidP="00053F1F">
      <w:pPr>
        <w:spacing w:before="100" w:beforeAutospacing="1" w:after="100" w:afterAutospacing="1"/>
        <w:jc w:val="center"/>
        <w:rPr>
          <w:color w:val="000000" w:themeColor="text1"/>
        </w:rPr>
      </w:pPr>
      <w:r w:rsidRPr="004E1677">
        <w:rPr>
          <w:color w:val="000000" w:themeColor="text1"/>
        </w:rPr>
        <w:t>(наименование инструкции или краткое содержание инструктажа)</w:t>
      </w:r>
    </w:p>
    <w:p w:rsidR="00053F1F" w:rsidRPr="004E1677" w:rsidRDefault="00053F1F" w:rsidP="00053F1F">
      <w:pPr>
        <w:spacing w:before="100" w:beforeAutospacing="1" w:after="100" w:afterAutospacing="1"/>
        <w:rPr>
          <w:color w:val="000000" w:themeColor="text1"/>
        </w:rPr>
      </w:pPr>
      <w:r w:rsidRPr="004E1677">
        <w:rPr>
          <w:color w:val="000000" w:themeColor="text1"/>
        </w:rPr>
        <w:t> </w:t>
      </w:r>
    </w:p>
    <w:p w:rsidR="00053F1F" w:rsidRPr="004E1677" w:rsidRDefault="00053F1F" w:rsidP="00053F1F">
      <w:pPr>
        <w:spacing w:before="100" w:beforeAutospacing="1" w:after="100" w:afterAutospacing="1"/>
        <w:rPr>
          <w:color w:val="000000" w:themeColor="text1"/>
        </w:rPr>
      </w:pPr>
      <w:r w:rsidRPr="004E1677">
        <w:rPr>
          <w:color w:val="000000" w:themeColor="text1"/>
        </w:rPr>
        <w:t>провели:</w:t>
      </w:r>
    </w:p>
    <w:p w:rsidR="00D2350C" w:rsidRPr="004E1677" w:rsidRDefault="00D2350C" w:rsidP="00D2350C">
      <w:pPr>
        <w:spacing w:before="100" w:beforeAutospacing="1" w:after="100" w:afterAutospacing="1"/>
        <w:jc w:val="right"/>
        <w:rPr>
          <w:b/>
          <w:color w:val="000000" w:themeColor="text1"/>
          <w:sz w:val="28"/>
          <w:szCs w:val="28"/>
        </w:rPr>
      </w:pPr>
      <w:r w:rsidRPr="004E1677">
        <w:rPr>
          <w:b/>
          <w:color w:val="000000" w:themeColor="text1"/>
          <w:sz w:val="28"/>
          <w:szCs w:val="28"/>
        </w:rPr>
        <w:lastRenderedPageBreak/>
        <w:t>Приложение 3</w:t>
      </w:r>
    </w:p>
    <w:p w:rsidR="00053F1F" w:rsidRPr="004E1677" w:rsidRDefault="00053F1F" w:rsidP="00053F1F">
      <w:pPr>
        <w:spacing w:before="100" w:beforeAutospacing="1" w:after="100" w:afterAutospacing="1"/>
        <w:jc w:val="center"/>
        <w:rPr>
          <w:color w:val="000000" w:themeColor="text1"/>
        </w:rPr>
      </w:pPr>
      <w:r w:rsidRPr="004E1677">
        <w:rPr>
          <w:b/>
          <w:color w:val="000000" w:themeColor="text1"/>
        </w:rPr>
        <w:t>АКТ-ДОПУСК</w:t>
      </w:r>
    </w:p>
    <w:p w:rsidR="00053F1F" w:rsidRPr="004E1677" w:rsidRDefault="00053F1F" w:rsidP="00053F1F">
      <w:pPr>
        <w:spacing w:before="100" w:beforeAutospacing="1" w:after="100" w:afterAutospacing="1"/>
        <w:jc w:val="center"/>
        <w:rPr>
          <w:color w:val="000000" w:themeColor="text1"/>
        </w:rPr>
      </w:pPr>
      <w:r w:rsidRPr="004E1677">
        <w:rPr>
          <w:b/>
          <w:color w:val="000000" w:themeColor="text1"/>
        </w:rPr>
        <w:t xml:space="preserve">ДЛЯ ПРОИЗВОДСТВА СТРОИТЕЛЬНО-МОНТАЖНЫХ РАБОТ </w:t>
      </w:r>
    </w:p>
    <w:p w:rsidR="00053F1F" w:rsidRPr="004E1677" w:rsidRDefault="00053F1F" w:rsidP="00053F1F">
      <w:pPr>
        <w:spacing w:before="100" w:beforeAutospacing="1" w:after="100" w:afterAutospacing="1"/>
        <w:jc w:val="center"/>
        <w:rPr>
          <w:color w:val="000000" w:themeColor="text1"/>
        </w:rPr>
      </w:pPr>
      <w:r w:rsidRPr="004E1677">
        <w:rPr>
          <w:b/>
          <w:color w:val="000000" w:themeColor="text1"/>
        </w:rPr>
        <w:t>НА ТЕРРИТОРИИ ДЕЙСТВУЮЩЕГО ПРЕДПРИЯТИЯ (ОРГАНИЗАЦИИ), ЖИЛОГО МИКРОРАЙОНА</w:t>
      </w:r>
    </w:p>
    <w:p w:rsidR="00053F1F" w:rsidRPr="004E1677" w:rsidRDefault="00053F1F" w:rsidP="00053F1F">
      <w:pPr>
        <w:spacing w:before="100" w:beforeAutospacing="1" w:after="100" w:afterAutospacing="1"/>
        <w:jc w:val="center"/>
        <w:rPr>
          <w:color w:val="000000" w:themeColor="text1"/>
        </w:rPr>
      </w:pPr>
      <w:r w:rsidRPr="004E1677">
        <w:rPr>
          <w:color w:val="000000" w:themeColor="text1"/>
        </w:rPr>
        <w:t> </w:t>
      </w:r>
    </w:p>
    <w:p w:rsidR="00053F1F" w:rsidRPr="004E1677" w:rsidRDefault="00053F1F" w:rsidP="00053F1F">
      <w:pPr>
        <w:spacing w:before="100" w:beforeAutospacing="1" w:after="100" w:afterAutospacing="1"/>
        <w:jc w:val="center"/>
        <w:rPr>
          <w:color w:val="000000" w:themeColor="text1"/>
        </w:rPr>
      </w:pPr>
      <w:r w:rsidRPr="004E1677">
        <w:rPr>
          <w:b/>
          <w:color w:val="000000" w:themeColor="text1"/>
        </w:rPr>
        <w:t>АКТ-ДОПУСК</w:t>
      </w:r>
    </w:p>
    <w:p w:rsidR="00053F1F" w:rsidRPr="004E1677" w:rsidRDefault="00053F1F" w:rsidP="00053F1F">
      <w:pPr>
        <w:spacing w:before="100" w:beforeAutospacing="1" w:after="100" w:afterAutospacing="1"/>
        <w:jc w:val="center"/>
        <w:rPr>
          <w:color w:val="000000" w:themeColor="text1"/>
        </w:rPr>
      </w:pPr>
      <w:r w:rsidRPr="004E1677">
        <w:rPr>
          <w:color w:val="000000" w:themeColor="text1"/>
        </w:rPr>
        <w:t> </w:t>
      </w:r>
    </w:p>
    <w:p w:rsidR="00053F1F" w:rsidRPr="004E1677" w:rsidRDefault="00053F1F" w:rsidP="00053F1F">
      <w:pPr>
        <w:spacing w:before="100" w:beforeAutospacing="1" w:after="100" w:afterAutospacing="1"/>
        <w:ind w:left="180" w:hanging="180"/>
        <w:jc w:val="center"/>
        <w:rPr>
          <w:color w:val="000000" w:themeColor="text1"/>
        </w:rPr>
      </w:pPr>
      <w:r w:rsidRPr="004E1677">
        <w:rPr>
          <w:color w:val="000000" w:themeColor="text1"/>
        </w:rPr>
        <w:t xml:space="preserve">для производства строительно-монтажных работ на территории </w:t>
      </w:r>
    </w:p>
    <w:p w:rsidR="00053F1F" w:rsidRPr="004E1677" w:rsidRDefault="00053F1F" w:rsidP="00053F1F">
      <w:pPr>
        <w:spacing w:before="100" w:beforeAutospacing="1" w:after="100" w:afterAutospacing="1"/>
        <w:ind w:left="180" w:hanging="180"/>
        <w:jc w:val="center"/>
        <w:rPr>
          <w:color w:val="000000" w:themeColor="text1"/>
        </w:rPr>
      </w:pPr>
      <w:r w:rsidRPr="004E1677">
        <w:rPr>
          <w:color w:val="000000" w:themeColor="text1"/>
        </w:rPr>
        <w:t>действующего предприятия (организации), жилого микрорайона</w:t>
      </w:r>
    </w:p>
    <w:p w:rsidR="00053F1F" w:rsidRPr="004E1677" w:rsidRDefault="00053F1F" w:rsidP="00053F1F">
      <w:pPr>
        <w:spacing w:before="100" w:beforeAutospacing="1" w:after="100" w:afterAutospacing="1"/>
        <w:jc w:val="both"/>
        <w:rPr>
          <w:color w:val="000000" w:themeColor="text1"/>
        </w:rPr>
      </w:pPr>
      <w:r w:rsidRPr="004E1677">
        <w:rPr>
          <w:color w:val="000000" w:themeColor="text1"/>
        </w:rPr>
        <w:t xml:space="preserve">Гор. _______________________________                </w:t>
      </w:r>
      <w:r w:rsidRPr="004E1677">
        <w:rPr>
          <w:color w:val="000000" w:themeColor="text1"/>
        </w:rPr>
        <w:tab/>
      </w:r>
      <w:r w:rsidRPr="004E1677">
        <w:rPr>
          <w:color w:val="000000" w:themeColor="text1"/>
        </w:rPr>
        <w:tab/>
      </w:r>
      <w:r w:rsidRPr="004E1677">
        <w:rPr>
          <w:color w:val="000000" w:themeColor="text1"/>
        </w:rPr>
        <w:tab/>
        <w:t>"_________ 19_ г.</w:t>
      </w:r>
    </w:p>
    <w:p w:rsidR="00053F1F" w:rsidRPr="004E1677" w:rsidRDefault="00053F1F" w:rsidP="00053F1F">
      <w:pPr>
        <w:spacing w:before="100" w:beforeAutospacing="1" w:after="100" w:afterAutospacing="1"/>
        <w:jc w:val="both"/>
        <w:rPr>
          <w:color w:val="000000" w:themeColor="text1"/>
        </w:rPr>
      </w:pPr>
      <w:r w:rsidRPr="004E1677">
        <w:rPr>
          <w:color w:val="000000" w:themeColor="text1"/>
        </w:rPr>
        <w:t>_____________________________________________________________________________</w:t>
      </w:r>
    </w:p>
    <w:p w:rsidR="00053F1F" w:rsidRPr="004E1677" w:rsidRDefault="00053F1F" w:rsidP="00053F1F">
      <w:pPr>
        <w:spacing w:before="100" w:beforeAutospacing="1" w:after="100" w:afterAutospacing="1"/>
        <w:jc w:val="center"/>
        <w:rPr>
          <w:color w:val="000000" w:themeColor="text1"/>
        </w:rPr>
      </w:pPr>
      <w:r w:rsidRPr="004E1677">
        <w:rPr>
          <w:i/>
          <w:color w:val="000000" w:themeColor="text1"/>
        </w:rPr>
        <w:t>(наименование предприятия (организации), микрорайона)</w:t>
      </w:r>
    </w:p>
    <w:p w:rsidR="00053F1F" w:rsidRPr="004E1677" w:rsidRDefault="00053F1F" w:rsidP="00053F1F">
      <w:pPr>
        <w:spacing w:before="100" w:beforeAutospacing="1" w:after="100" w:afterAutospacing="1"/>
        <w:rPr>
          <w:color w:val="000000" w:themeColor="text1"/>
        </w:rPr>
      </w:pPr>
      <w:r w:rsidRPr="004E1677">
        <w:rPr>
          <w:color w:val="000000" w:themeColor="text1"/>
        </w:rPr>
        <w:t>Мы, нижеподписавшиеся, представитель заказчика _________________________________,</w:t>
      </w:r>
    </w:p>
    <w:p w:rsidR="00053F1F" w:rsidRPr="004E1677" w:rsidRDefault="00053F1F" w:rsidP="00053F1F">
      <w:pPr>
        <w:spacing w:before="100" w:beforeAutospacing="1" w:after="100" w:afterAutospacing="1"/>
        <w:ind w:left="4320" w:firstLine="720"/>
        <w:jc w:val="center"/>
        <w:rPr>
          <w:color w:val="000000" w:themeColor="text1"/>
        </w:rPr>
      </w:pPr>
      <w:r w:rsidRPr="004E1677">
        <w:rPr>
          <w:i/>
          <w:color w:val="000000" w:themeColor="text1"/>
        </w:rPr>
        <w:t>(Ф. И. О., должность)</w:t>
      </w:r>
    </w:p>
    <w:p w:rsidR="00053F1F" w:rsidRPr="004E1677" w:rsidRDefault="00053F1F" w:rsidP="00053F1F">
      <w:pPr>
        <w:pStyle w:val="ae"/>
        <w:rPr>
          <w:color w:val="000000" w:themeColor="text1"/>
        </w:rPr>
      </w:pPr>
      <w:r w:rsidRPr="004E1677">
        <w:rPr>
          <w:color w:val="000000" w:themeColor="text1"/>
          <w:sz w:val="24"/>
          <w:szCs w:val="20"/>
        </w:rPr>
        <w:t>представитель генерального подрядчика, ответственный за производство строительно-монтажных работ,______________________________________________________________</w:t>
      </w:r>
    </w:p>
    <w:p w:rsidR="00053F1F" w:rsidRPr="004E1677" w:rsidRDefault="00053F1F" w:rsidP="00053F1F">
      <w:pPr>
        <w:spacing w:before="100" w:beforeAutospacing="1" w:after="100" w:afterAutospacing="1"/>
        <w:ind w:left="3600" w:firstLine="720"/>
        <w:rPr>
          <w:color w:val="000000" w:themeColor="text1"/>
        </w:rPr>
      </w:pPr>
      <w:r w:rsidRPr="004E1677">
        <w:rPr>
          <w:i/>
          <w:color w:val="000000" w:themeColor="text1"/>
        </w:rPr>
        <w:t>(Ф. И. О., должность)</w:t>
      </w:r>
    </w:p>
    <w:p w:rsidR="00053F1F" w:rsidRPr="004E1677" w:rsidRDefault="00053F1F" w:rsidP="00053F1F">
      <w:pPr>
        <w:spacing w:before="100" w:beforeAutospacing="1" w:after="100" w:afterAutospacing="1"/>
        <w:rPr>
          <w:color w:val="000000" w:themeColor="text1"/>
        </w:rPr>
      </w:pPr>
      <w:r w:rsidRPr="004E1677">
        <w:rPr>
          <w:i/>
          <w:color w:val="000000" w:themeColor="text1"/>
        </w:rPr>
        <w:t xml:space="preserve"> </w:t>
      </w:r>
      <w:r w:rsidRPr="004E1677">
        <w:rPr>
          <w:color w:val="000000" w:themeColor="text1"/>
        </w:rPr>
        <w:t>и представитель организации, эксплуатирующей объекты, расположенные вблизи производства строительно-монтажных работ _______________________________________________,</w:t>
      </w:r>
    </w:p>
    <w:p w:rsidR="00053F1F" w:rsidRPr="004E1677" w:rsidRDefault="00053F1F" w:rsidP="00053F1F">
      <w:pPr>
        <w:spacing w:before="100" w:beforeAutospacing="1" w:after="100" w:afterAutospacing="1"/>
        <w:ind w:left="5040" w:firstLine="720"/>
        <w:rPr>
          <w:color w:val="000000" w:themeColor="text1"/>
        </w:rPr>
      </w:pPr>
      <w:r w:rsidRPr="004E1677">
        <w:rPr>
          <w:i/>
          <w:color w:val="000000" w:themeColor="text1"/>
        </w:rPr>
        <w:t>(Ф. И. О., должность)</w:t>
      </w:r>
    </w:p>
    <w:p w:rsidR="00053F1F" w:rsidRPr="004E1677" w:rsidRDefault="00053F1F" w:rsidP="00053F1F">
      <w:pPr>
        <w:spacing w:before="100" w:beforeAutospacing="1" w:after="100" w:afterAutospacing="1"/>
        <w:rPr>
          <w:color w:val="000000" w:themeColor="text1"/>
        </w:rPr>
      </w:pPr>
      <w:r w:rsidRPr="004E1677">
        <w:rPr>
          <w:color w:val="000000" w:themeColor="text1"/>
        </w:rPr>
        <w:t>составили настоящий акт о нижеследующем.</w:t>
      </w:r>
    </w:p>
    <w:p w:rsidR="00053F1F" w:rsidRPr="004E1677" w:rsidRDefault="00053F1F" w:rsidP="00053F1F">
      <w:pPr>
        <w:spacing w:before="100" w:beforeAutospacing="1" w:after="100" w:afterAutospacing="1"/>
        <w:ind w:firstLine="160"/>
        <w:jc w:val="both"/>
        <w:rPr>
          <w:color w:val="000000" w:themeColor="text1"/>
        </w:rPr>
      </w:pPr>
      <w:r w:rsidRPr="004E1677">
        <w:rPr>
          <w:color w:val="000000" w:themeColor="text1"/>
        </w:rPr>
        <w:t>Заказчик (предприятие) предоставляет участок (территорию), ог</w:t>
      </w:r>
      <w:r w:rsidRPr="004E1677">
        <w:rPr>
          <w:color w:val="000000" w:themeColor="text1"/>
        </w:rPr>
        <w:softHyphen/>
        <w:t>раниченный координатами ________________________________________________________________,</w:t>
      </w:r>
    </w:p>
    <w:p w:rsidR="00053F1F" w:rsidRPr="004E1677" w:rsidRDefault="00053F1F" w:rsidP="00053F1F">
      <w:pPr>
        <w:spacing w:before="100" w:beforeAutospacing="1" w:after="100" w:afterAutospacing="1"/>
        <w:ind w:firstLine="160"/>
        <w:jc w:val="center"/>
        <w:rPr>
          <w:color w:val="000000" w:themeColor="text1"/>
        </w:rPr>
      </w:pPr>
      <w:r w:rsidRPr="004E1677">
        <w:rPr>
          <w:i/>
          <w:color w:val="000000" w:themeColor="text1"/>
        </w:rPr>
        <w:t>(наименование осей, отметок и номер чертежей)</w:t>
      </w:r>
    </w:p>
    <w:p w:rsidR="00053F1F" w:rsidRPr="004E1677" w:rsidRDefault="00053F1F" w:rsidP="00053F1F">
      <w:pPr>
        <w:spacing w:before="100" w:beforeAutospacing="1" w:after="100" w:afterAutospacing="1"/>
        <w:rPr>
          <w:color w:val="000000" w:themeColor="text1"/>
        </w:rPr>
      </w:pPr>
      <w:r w:rsidRPr="004E1677">
        <w:rPr>
          <w:color w:val="000000" w:themeColor="text1"/>
        </w:rPr>
        <w:t>для производства на нем________________________________________________________</w:t>
      </w:r>
    </w:p>
    <w:p w:rsidR="00053F1F" w:rsidRPr="004E1677" w:rsidRDefault="00053F1F" w:rsidP="00053F1F">
      <w:pPr>
        <w:spacing w:before="100" w:beforeAutospacing="1" w:after="100" w:afterAutospacing="1"/>
        <w:ind w:firstLine="3300"/>
        <w:rPr>
          <w:color w:val="000000" w:themeColor="text1"/>
        </w:rPr>
      </w:pPr>
      <w:r w:rsidRPr="004E1677">
        <w:rPr>
          <w:i/>
          <w:color w:val="000000" w:themeColor="text1"/>
        </w:rPr>
        <w:t xml:space="preserve"> </w:t>
      </w:r>
      <w:r w:rsidRPr="004E1677">
        <w:rPr>
          <w:i/>
          <w:color w:val="000000" w:themeColor="text1"/>
        </w:rPr>
        <w:tab/>
      </w:r>
      <w:r w:rsidRPr="004E1677">
        <w:rPr>
          <w:i/>
          <w:color w:val="000000" w:themeColor="text1"/>
        </w:rPr>
        <w:tab/>
        <w:t xml:space="preserve">(наименование работ) </w:t>
      </w:r>
    </w:p>
    <w:p w:rsidR="00053F1F" w:rsidRPr="004E1677" w:rsidRDefault="00053F1F" w:rsidP="00053F1F">
      <w:pPr>
        <w:spacing w:before="100" w:beforeAutospacing="1" w:after="100" w:afterAutospacing="1"/>
        <w:rPr>
          <w:color w:val="000000" w:themeColor="text1"/>
        </w:rPr>
      </w:pPr>
      <w:r w:rsidRPr="004E1677">
        <w:rPr>
          <w:color w:val="000000" w:themeColor="text1"/>
        </w:rPr>
        <w:lastRenderedPageBreak/>
        <w:t>под руководством технического персонала - представителя генераль</w:t>
      </w:r>
      <w:r w:rsidRPr="004E1677">
        <w:rPr>
          <w:color w:val="000000" w:themeColor="text1"/>
        </w:rPr>
        <w:softHyphen/>
        <w:t>ного подрядчика на следующий срок:</w:t>
      </w:r>
    </w:p>
    <w:p w:rsidR="00053F1F" w:rsidRPr="004E1677" w:rsidRDefault="00053F1F" w:rsidP="00053F1F">
      <w:pPr>
        <w:spacing w:before="100" w:beforeAutospacing="1" w:after="100" w:afterAutospacing="1"/>
        <w:jc w:val="both"/>
        <w:rPr>
          <w:color w:val="000000" w:themeColor="text1"/>
        </w:rPr>
      </w:pPr>
      <w:r w:rsidRPr="004E1677">
        <w:rPr>
          <w:color w:val="000000" w:themeColor="text1"/>
        </w:rPr>
        <w:t>начало "___" ____________________, окончание "__" ______________________.</w:t>
      </w:r>
    </w:p>
    <w:p w:rsidR="00053F1F" w:rsidRPr="004E1677" w:rsidRDefault="00053F1F" w:rsidP="00053F1F">
      <w:pPr>
        <w:spacing w:before="100" w:beforeAutospacing="1" w:after="100" w:afterAutospacing="1"/>
        <w:jc w:val="both"/>
        <w:rPr>
          <w:color w:val="000000" w:themeColor="text1"/>
        </w:rPr>
      </w:pPr>
      <w:r w:rsidRPr="004E1677">
        <w:rPr>
          <w:color w:val="000000" w:themeColor="text1"/>
        </w:rPr>
        <w:t>До начала работ необходимо выполнить следующие мероприятия, обеспечивающие безопасность производства работ.</w:t>
      </w:r>
    </w:p>
    <w:p w:rsidR="00053F1F" w:rsidRPr="004E1677" w:rsidRDefault="00053F1F" w:rsidP="00053F1F">
      <w:pPr>
        <w:spacing w:before="100" w:beforeAutospacing="1" w:after="100" w:afterAutospacing="1"/>
        <w:jc w:val="both"/>
        <w:rPr>
          <w:color w:val="000000" w:themeColor="text1"/>
        </w:rPr>
      </w:pPr>
      <w:r w:rsidRPr="004E1677">
        <w:rPr>
          <w:color w:val="000000" w:themeColor="text1"/>
        </w:rPr>
        <w: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44"/>
        <w:gridCol w:w="2460"/>
        <w:gridCol w:w="2460"/>
      </w:tblGrid>
      <w:tr w:rsidR="004E1677" w:rsidRPr="004E1677" w:rsidTr="00D2350C">
        <w:tc>
          <w:tcPr>
            <w:tcW w:w="4644" w:type="dxa"/>
          </w:tcPr>
          <w:p w:rsidR="00053F1F" w:rsidRPr="004E1677" w:rsidRDefault="00053F1F" w:rsidP="00D2350C">
            <w:pPr>
              <w:pStyle w:val="1"/>
              <w:rPr>
                <w:rFonts w:ascii="Verdana" w:hAnsi="Verdana"/>
                <w:color w:val="000000" w:themeColor="text1"/>
              </w:rPr>
            </w:pPr>
            <w:r w:rsidRPr="004E1677">
              <w:rPr>
                <w:rFonts w:ascii="Verdana" w:hAnsi="Verdana"/>
                <w:color w:val="000000" w:themeColor="text1"/>
                <w:sz w:val="24"/>
                <w:szCs w:val="20"/>
              </w:rPr>
              <w:t>Наименование мероприятия</w:t>
            </w:r>
          </w:p>
        </w:tc>
        <w:tc>
          <w:tcPr>
            <w:tcW w:w="2460" w:type="dxa"/>
          </w:tcPr>
          <w:p w:rsidR="00053F1F" w:rsidRPr="004E1677" w:rsidRDefault="00053F1F" w:rsidP="00D2350C">
            <w:pPr>
              <w:spacing w:before="100" w:beforeAutospacing="1" w:after="100" w:afterAutospacing="1"/>
              <w:jc w:val="center"/>
              <w:rPr>
                <w:color w:val="000000" w:themeColor="text1"/>
              </w:rPr>
            </w:pPr>
            <w:r w:rsidRPr="004E1677">
              <w:rPr>
                <w:color w:val="000000" w:themeColor="text1"/>
              </w:rPr>
              <w:t>Срок выполнения</w:t>
            </w:r>
          </w:p>
        </w:tc>
        <w:tc>
          <w:tcPr>
            <w:tcW w:w="2460" w:type="dxa"/>
          </w:tcPr>
          <w:p w:rsidR="00053F1F" w:rsidRPr="004E1677" w:rsidRDefault="00053F1F" w:rsidP="00D2350C">
            <w:pPr>
              <w:spacing w:before="100" w:beforeAutospacing="1" w:after="100" w:afterAutospacing="1"/>
              <w:jc w:val="center"/>
              <w:rPr>
                <w:color w:val="000000" w:themeColor="text1"/>
              </w:rPr>
            </w:pPr>
            <w:r w:rsidRPr="004E1677">
              <w:rPr>
                <w:color w:val="000000" w:themeColor="text1"/>
              </w:rPr>
              <w:t>Исполнитель</w:t>
            </w:r>
          </w:p>
        </w:tc>
      </w:tr>
      <w:tr w:rsidR="004E1677" w:rsidRPr="004E1677" w:rsidTr="00D2350C">
        <w:tc>
          <w:tcPr>
            <w:tcW w:w="4644" w:type="dxa"/>
          </w:tcPr>
          <w:p w:rsidR="00053F1F" w:rsidRPr="004E1677" w:rsidRDefault="00053F1F" w:rsidP="00D2350C">
            <w:pPr>
              <w:spacing w:before="100" w:beforeAutospacing="1" w:after="100" w:afterAutospacing="1"/>
              <w:jc w:val="both"/>
              <w:rPr>
                <w:color w:val="000000" w:themeColor="text1"/>
              </w:rPr>
            </w:pPr>
            <w:r w:rsidRPr="004E1677">
              <w:rPr>
                <w:color w:val="000000" w:themeColor="text1"/>
              </w:rPr>
              <w:t> </w:t>
            </w:r>
          </w:p>
        </w:tc>
        <w:tc>
          <w:tcPr>
            <w:tcW w:w="2460" w:type="dxa"/>
          </w:tcPr>
          <w:p w:rsidR="00053F1F" w:rsidRPr="004E1677" w:rsidRDefault="00053F1F" w:rsidP="00D2350C">
            <w:pPr>
              <w:spacing w:before="100" w:beforeAutospacing="1" w:after="100" w:afterAutospacing="1"/>
              <w:jc w:val="both"/>
              <w:rPr>
                <w:color w:val="000000" w:themeColor="text1"/>
              </w:rPr>
            </w:pPr>
            <w:r w:rsidRPr="004E1677">
              <w:rPr>
                <w:color w:val="000000" w:themeColor="text1"/>
              </w:rPr>
              <w:t> </w:t>
            </w:r>
          </w:p>
          <w:p w:rsidR="00053F1F" w:rsidRPr="004E1677" w:rsidRDefault="00053F1F" w:rsidP="00D2350C">
            <w:pPr>
              <w:spacing w:before="100" w:beforeAutospacing="1" w:after="100" w:afterAutospacing="1"/>
              <w:jc w:val="both"/>
              <w:rPr>
                <w:color w:val="000000" w:themeColor="text1"/>
              </w:rPr>
            </w:pPr>
            <w:r w:rsidRPr="004E1677">
              <w:rPr>
                <w:color w:val="000000" w:themeColor="text1"/>
              </w:rPr>
              <w:t> </w:t>
            </w:r>
          </w:p>
          <w:p w:rsidR="00053F1F" w:rsidRPr="004E1677" w:rsidRDefault="00053F1F" w:rsidP="00D2350C">
            <w:pPr>
              <w:spacing w:before="100" w:beforeAutospacing="1" w:after="100" w:afterAutospacing="1"/>
              <w:jc w:val="both"/>
              <w:rPr>
                <w:color w:val="000000" w:themeColor="text1"/>
              </w:rPr>
            </w:pPr>
            <w:r w:rsidRPr="004E1677">
              <w:rPr>
                <w:color w:val="000000" w:themeColor="text1"/>
              </w:rPr>
              <w:t> </w:t>
            </w:r>
          </w:p>
        </w:tc>
        <w:tc>
          <w:tcPr>
            <w:tcW w:w="2460" w:type="dxa"/>
          </w:tcPr>
          <w:p w:rsidR="00053F1F" w:rsidRPr="004E1677" w:rsidRDefault="00053F1F" w:rsidP="00D2350C">
            <w:pPr>
              <w:spacing w:before="100" w:beforeAutospacing="1" w:after="100" w:afterAutospacing="1"/>
              <w:jc w:val="both"/>
              <w:rPr>
                <w:color w:val="000000" w:themeColor="text1"/>
              </w:rPr>
            </w:pPr>
            <w:r w:rsidRPr="004E1677">
              <w:rPr>
                <w:color w:val="000000" w:themeColor="text1"/>
              </w:rPr>
              <w:t> </w:t>
            </w:r>
          </w:p>
        </w:tc>
      </w:tr>
    </w:tbl>
    <w:p w:rsidR="00053F1F" w:rsidRPr="004E1677" w:rsidRDefault="00053F1F" w:rsidP="00053F1F">
      <w:pPr>
        <w:spacing w:before="100" w:beforeAutospacing="1" w:after="100" w:afterAutospacing="1"/>
        <w:jc w:val="both"/>
        <w:rPr>
          <w:color w:val="000000" w:themeColor="text1"/>
        </w:rPr>
      </w:pPr>
      <w:r w:rsidRPr="004E1677">
        <w:rPr>
          <w:color w:val="000000" w:themeColor="text1"/>
        </w:rPr>
        <w:t> </w:t>
      </w:r>
    </w:p>
    <w:p w:rsidR="00053F1F" w:rsidRPr="004E1677" w:rsidRDefault="00053F1F" w:rsidP="00053F1F">
      <w:pPr>
        <w:spacing w:before="100" w:beforeAutospacing="1" w:after="100" w:afterAutospacing="1"/>
        <w:rPr>
          <w:color w:val="000000" w:themeColor="text1"/>
        </w:rPr>
      </w:pPr>
      <w:r w:rsidRPr="004E1677">
        <w:rPr>
          <w:color w:val="000000" w:themeColor="text1"/>
        </w:rPr>
        <w:t>Представитель заказчика                                                            __________________________</w:t>
      </w:r>
    </w:p>
    <w:p w:rsidR="00053F1F" w:rsidRPr="004E1677" w:rsidRDefault="00053F1F" w:rsidP="00053F1F">
      <w:pPr>
        <w:spacing w:before="100" w:beforeAutospacing="1" w:after="100" w:afterAutospacing="1"/>
        <w:ind w:left="6480" w:firstLine="720"/>
        <w:rPr>
          <w:color w:val="000000" w:themeColor="text1"/>
        </w:rPr>
      </w:pPr>
      <w:r w:rsidRPr="004E1677">
        <w:rPr>
          <w:i/>
          <w:color w:val="000000" w:themeColor="text1"/>
        </w:rPr>
        <w:t xml:space="preserve">(подпись) </w:t>
      </w:r>
    </w:p>
    <w:p w:rsidR="00053F1F" w:rsidRPr="004E1677" w:rsidRDefault="00053F1F" w:rsidP="00053F1F">
      <w:pPr>
        <w:spacing w:before="100" w:beforeAutospacing="1" w:after="100" w:afterAutospacing="1"/>
        <w:rPr>
          <w:color w:val="000000" w:themeColor="text1"/>
        </w:rPr>
      </w:pPr>
      <w:r w:rsidRPr="004E1677">
        <w:rPr>
          <w:color w:val="000000" w:themeColor="text1"/>
        </w:rPr>
        <w:t>Представитель организации,</w:t>
      </w:r>
    </w:p>
    <w:p w:rsidR="00053F1F" w:rsidRPr="004E1677" w:rsidRDefault="00053F1F" w:rsidP="00053F1F">
      <w:pPr>
        <w:spacing w:before="100" w:beforeAutospacing="1" w:after="100" w:afterAutospacing="1"/>
        <w:rPr>
          <w:color w:val="000000" w:themeColor="text1"/>
        </w:rPr>
      </w:pPr>
      <w:r w:rsidRPr="004E1677">
        <w:rPr>
          <w:rStyle w:val="grame"/>
          <w:color w:val="000000" w:themeColor="text1"/>
        </w:rPr>
        <w:t>эксплуатирующей</w:t>
      </w:r>
      <w:r w:rsidRPr="004E1677">
        <w:rPr>
          <w:color w:val="000000" w:themeColor="text1"/>
        </w:rPr>
        <w:t xml:space="preserve"> объекты вблизи </w:t>
      </w:r>
    </w:p>
    <w:p w:rsidR="00053F1F" w:rsidRPr="004E1677" w:rsidRDefault="00053F1F" w:rsidP="00053F1F">
      <w:pPr>
        <w:spacing w:before="100" w:beforeAutospacing="1" w:after="100" w:afterAutospacing="1"/>
        <w:rPr>
          <w:color w:val="000000" w:themeColor="text1"/>
        </w:rPr>
      </w:pPr>
      <w:r w:rsidRPr="004E1677">
        <w:rPr>
          <w:color w:val="000000" w:themeColor="text1"/>
        </w:rPr>
        <w:t>производства строительно-монтажных работ</w:t>
      </w:r>
      <w:r w:rsidRPr="004E1677">
        <w:rPr>
          <w:color w:val="000000" w:themeColor="text1"/>
        </w:rPr>
        <w:tab/>
      </w:r>
      <w:r w:rsidRPr="004E1677">
        <w:rPr>
          <w:color w:val="000000" w:themeColor="text1"/>
        </w:rPr>
        <w:tab/>
        <w:t xml:space="preserve">     ___________________________</w:t>
      </w:r>
    </w:p>
    <w:p w:rsidR="00053F1F" w:rsidRPr="004E1677" w:rsidRDefault="00053F1F" w:rsidP="00053F1F">
      <w:pPr>
        <w:spacing w:before="100" w:beforeAutospacing="1" w:after="100" w:afterAutospacing="1"/>
        <w:ind w:left="2540" w:firstLine="4660"/>
        <w:rPr>
          <w:color w:val="000000" w:themeColor="text1"/>
        </w:rPr>
      </w:pPr>
      <w:r w:rsidRPr="004E1677">
        <w:rPr>
          <w:i/>
          <w:color w:val="000000" w:themeColor="text1"/>
        </w:rPr>
        <w:t xml:space="preserve">(подпись) </w:t>
      </w:r>
    </w:p>
    <w:p w:rsidR="00053F1F" w:rsidRPr="004E1677" w:rsidRDefault="00053F1F" w:rsidP="00053F1F">
      <w:pPr>
        <w:spacing w:before="100" w:beforeAutospacing="1" w:after="100" w:afterAutospacing="1"/>
        <w:rPr>
          <w:color w:val="000000" w:themeColor="text1"/>
        </w:rPr>
      </w:pPr>
      <w:r w:rsidRPr="004E1677">
        <w:rPr>
          <w:color w:val="000000" w:themeColor="text1"/>
        </w:rPr>
        <w:t>Представитель генерального подрядчика                               ___________________________</w:t>
      </w:r>
    </w:p>
    <w:p w:rsidR="00053F1F" w:rsidRPr="004E1677" w:rsidRDefault="00053F1F" w:rsidP="00053F1F">
      <w:pPr>
        <w:spacing w:before="100" w:beforeAutospacing="1" w:after="100" w:afterAutospacing="1"/>
        <w:ind w:left="2540" w:firstLine="4660"/>
        <w:rPr>
          <w:color w:val="000000" w:themeColor="text1"/>
        </w:rPr>
      </w:pPr>
      <w:r w:rsidRPr="004E1677">
        <w:rPr>
          <w:i/>
          <w:color w:val="000000" w:themeColor="text1"/>
        </w:rPr>
        <w:t>(подпись)</w:t>
      </w:r>
      <w:r w:rsidRPr="004E1677">
        <w:rPr>
          <w:color w:val="000000" w:themeColor="text1"/>
        </w:rPr>
        <w:t xml:space="preserve"> </w:t>
      </w:r>
    </w:p>
    <w:p w:rsidR="00053F1F" w:rsidRPr="004E1677" w:rsidRDefault="00053F1F" w:rsidP="00053F1F">
      <w:pPr>
        <w:spacing w:before="100" w:beforeAutospacing="1" w:after="100" w:afterAutospacing="1"/>
        <w:jc w:val="both"/>
        <w:rPr>
          <w:color w:val="000000" w:themeColor="text1"/>
        </w:rPr>
      </w:pPr>
      <w:r w:rsidRPr="004E1677">
        <w:rPr>
          <w:color w:val="000000" w:themeColor="text1"/>
        </w:rPr>
        <w:t>Примечание. При необходимости ведения работ после истечения срока действия настоящего акта-допуска необходимо составить акт-допуск на новый срок.</w:t>
      </w:r>
    </w:p>
    <w:p w:rsidR="00C03B74" w:rsidRPr="004E1677" w:rsidRDefault="00C03B74" w:rsidP="00C03B74">
      <w:pPr>
        <w:spacing w:before="100" w:beforeAutospacing="1" w:after="100" w:afterAutospacing="1"/>
        <w:jc w:val="both"/>
        <w:rPr>
          <w:color w:val="000000" w:themeColor="text1"/>
          <w:szCs w:val="20"/>
        </w:rPr>
      </w:pPr>
    </w:p>
    <w:p w:rsidR="00053F1F" w:rsidRPr="004E1677" w:rsidRDefault="00053F1F" w:rsidP="00C03B74">
      <w:pPr>
        <w:spacing w:before="100" w:beforeAutospacing="1" w:after="100" w:afterAutospacing="1"/>
        <w:jc w:val="both"/>
        <w:rPr>
          <w:color w:val="000000" w:themeColor="text1"/>
          <w:szCs w:val="20"/>
        </w:rPr>
      </w:pPr>
    </w:p>
    <w:p w:rsidR="00053F1F" w:rsidRPr="004E1677" w:rsidRDefault="00053F1F" w:rsidP="00C03B74">
      <w:pPr>
        <w:spacing w:before="100" w:beforeAutospacing="1" w:after="100" w:afterAutospacing="1"/>
        <w:jc w:val="both"/>
        <w:rPr>
          <w:color w:val="000000" w:themeColor="text1"/>
          <w:szCs w:val="20"/>
        </w:rPr>
      </w:pPr>
    </w:p>
    <w:p w:rsidR="00053F1F" w:rsidRPr="004E1677" w:rsidRDefault="00053F1F" w:rsidP="00C03B74">
      <w:pPr>
        <w:spacing w:before="100" w:beforeAutospacing="1" w:after="100" w:afterAutospacing="1"/>
        <w:jc w:val="both"/>
        <w:rPr>
          <w:color w:val="000000" w:themeColor="text1"/>
          <w:szCs w:val="20"/>
        </w:rPr>
      </w:pPr>
    </w:p>
    <w:p w:rsidR="00053F1F" w:rsidRPr="004E1677" w:rsidRDefault="00053F1F" w:rsidP="00C03B74">
      <w:pPr>
        <w:spacing w:before="100" w:beforeAutospacing="1" w:after="100" w:afterAutospacing="1"/>
        <w:jc w:val="both"/>
        <w:rPr>
          <w:color w:val="000000" w:themeColor="text1"/>
          <w:szCs w:val="20"/>
        </w:rPr>
      </w:pPr>
    </w:p>
    <w:p w:rsidR="00053F1F" w:rsidRPr="004E1677" w:rsidRDefault="00053F1F" w:rsidP="00C03B74">
      <w:pPr>
        <w:spacing w:before="100" w:beforeAutospacing="1" w:after="100" w:afterAutospacing="1"/>
        <w:jc w:val="both"/>
        <w:rPr>
          <w:color w:val="000000" w:themeColor="text1"/>
          <w:szCs w:val="20"/>
        </w:rPr>
      </w:pPr>
    </w:p>
    <w:p w:rsidR="00D2350C" w:rsidRPr="004E1677" w:rsidRDefault="00D2350C" w:rsidP="00D2350C">
      <w:pPr>
        <w:pStyle w:val="1"/>
        <w:spacing w:before="0"/>
        <w:jc w:val="center"/>
        <w:rPr>
          <w:rFonts w:ascii="Times New Roman" w:eastAsia="Times New Roman" w:hAnsi="Times New Roman" w:cs="Arial"/>
          <w:b w:val="0"/>
          <w:bCs w:val="0"/>
          <w:color w:val="000000" w:themeColor="text1"/>
          <w:sz w:val="24"/>
          <w:szCs w:val="20"/>
        </w:rPr>
      </w:pPr>
    </w:p>
    <w:p w:rsidR="00D2350C" w:rsidRPr="004E1677" w:rsidRDefault="00D2350C" w:rsidP="00D2350C">
      <w:pPr>
        <w:pStyle w:val="1"/>
        <w:spacing w:before="0"/>
        <w:jc w:val="right"/>
        <w:rPr>
          <w:rFonts w:ascii="Times New Roman" w:eastAsia="Times New Roman" w:hAnsi="Times New Roman" w:cs="Arial"/>
          <w:bCs w:val="0"/>
          <w:color w:val="000000" w:themeColor="text1"/>
        </w:rPr>
      </w:pPr>
      <w:r w:rsidRPr="004E1677">
        <w:rPr>
          <w:rFonts w:ascii="Times New Roman" w:eastAsia="Times New Roman" w:hAnsi="Times New Roman" w:cs="Arial"/>
          <w:bCs w:val="0"/>
          <w:color w:val="000000" w:themeColor="text1"/>
        </w:rPr>
        <w:t>Приложение 4</w:t>
      </w:r>
    </w:p>
    <w:p w:rsidR="00053F1F" w:rsidRPr="004E1677" w:rsidRDefault="00053F1F" w:rsidP="00D2350C">
      <w:pPr>
        <w:pStyle w:val="1"/>
        <w:spacing w:before="0"/>
        <w:jc w:val="center"/>
        <w:rPr>
          <w:rFonts w:ascii="Times New Roman" w:eastAsia="Times New Roman" w:hAnsi="Times New Roman" w:cs="Arial"/>
          <w:bCs w:val="0"/>
          <w:color w:val="000000" w:themeColor="text1"/>
          <w:sz w:val="24"/>
          <w:szCs w:val="20"/>
        </w:rPr>
      </w:pPr>
      <w:r w:rsidRPr="004E1677">
        <w:rPr>
          <w:rFonts w:ascii="Times New Roman" w:eastAsia="Times New Roman" w:hAnsi="Times New Roman" w:cs="Arial"/>
          <w:bCs w:val="0"/>
          <w:color w:val="000000" w:themeColor="text1"/>
          <w:sz w:val="24"/>
          <w:szCs w:val="20"/>
        </w:rPr>
        <w:t xml:space="preserve">Дополнение </w:t>
      </w:r>
      <w:r w:rsidRPr="004E1677">
        <w:rPr>
          <w:rFonts w:ascii="Times New Roman" w:eastAsia="Times New Roman" w:hAnsi="Times New Roman" w:cs="Arial"/>
          <w:bCs w:val="0"/>
          <w:color w:val="000000" w:themeColor="text1"/>
        </w:rPr>
        <w:t>к</w:t>
      </w:r>
    </w:p>
    <w:p w:rsidR="00053F1F" w:rsidRPr="004E1677" w:rsidRDefault="00053F1F" w:rsidP="00D2350C">
      <w:pPr>
        <w:pStyle w:val="1"/>
        <w:spacing w:before="0"/>
        <w:jc w:val="center"/>
        <w:rPr>
          <w:rFonts w:ascii="Times New Roman" w:eastAsia="Times New Roman" w:hAnsi="Times New Roman" w:cs="Arial"/>
          <w:bCs w:val="0"/>
          <w:color w:val="000000" w:themeColor="text1"/>
          <w:sz w:val="24"/>
          <w:szCs w:val="20"/>
        </w:rPr>
      </w:pPr>
      <w:r w:rsidRPr="004E1677">
        <w:rPr>
          <w:rFonts w:ascii="Times New Roman" w:eastAsia="Times New Roman" w:hAnsi="Times New Roman" w:cs="Arial"/>
          <w:bCs w:val="0"/>
          <w:color w:val="000000" w:themeColor="text1"/>
          <w:sz w:val="24"/>
          <w:szCs w:val="20"/>
        </w:rPr>
        <w:t>«Единому тарифно-квалификационному справочнику</w:t>
      </w:r>
    </w:p>
    <w:p w:rsidR="00053F1F" w:rsidRPr="004E1677" w:rsidRDefault="00053F1F" w:rsidP="00D2350C">
      <w:pPr>
        <w:pStyle w:val="1"/>
        <w:spacing w:before="0"/>
        <w:jc w:val="center"/>
        <w:rPr>
          <w:rFonts w:ascii="Times New Roman" w:eastAsia="Times New Roman" w:hAnsi="Times New Roman" w:cs="Arial"/>
          <w:bCs w:val="0"/>
          <w:color w:val="000000" w:themeColor="text1"/>
          <w:sz w:val="24"/>
          <w:szCs w:val="20"/>
        </w:rPr>
      </w:pPr>
      <w:r w:rsidRPr="004E1677">
        <w:rPr>
          <w:rFonts w:ascii="Times New Roman" w:eastAsia="Times New Roman" w:hAnsi="Times New Roman" w:cs="Arial"/>
          <w:bCs w:val="0"/>
          <w:color w:val="000000" w:themeColor="text1"/>
          <w:sz w:val="24"/>
          <w:szCs w:val="20"/>
        </w:rPr>
        <w:t>работ и профессий рабочих»</w:t>
      </w:r>
    </w:p>
    <w:p w:rsidR="00053F1F" w:rsidRPr="004E1677" w:rsidRDefault="00053F1F" w:rsidP="00053F1F">
      <w:pPr>
        <w:spacing w:before="100" w:beforeAutospacing="1" w:after="100" w:afterAutospacing="1"/>
        <w:jc w:val="center"/>
        <w:rPr>
          <w:rFonts w:cs="Arial"/>
          <w:color w:val="000000" w:themeColor="text1"/>
          <w:szCs w:val="20"/>
        </w:rPr>
      </w:pPr>
    </w:p>
    <w:p w:rsidR="00053F1F" w:rsidRPr="004E1677" w:rsidRDefault="00053F1F" w:rsidP="00D2350C">
      <w:pPr>
        <w:pStyle w:val="1"/>
        <w:spacing w:before="0"/>
        <w:rPr>
          <w:rFonts w:ascii="Times New Roman" w:eastAsia="Times New Roman" w:hAnsi="Times New Roman" w:cs="Arial"/>
          <w:b w:val="0"/>
          <w:bCs w:val="0"/>
          <w:color w:val="000000" w:themeColor="text1"/>
          <w:sz w:val="24"/>
          <w:szCs w:val="20"/>
        </w:rPr>
      </w:pPr>
      <w:r w:rsidRPr="004E1677">
        <w:rPr>
          <w:rFonts w:ascii="Times New Roman" w:eastAsia="Times New Roman" w:hAnsi="Times New Roman" w:cs="Arial"/>
          <w:b w:val="0"/>
          <w:bCs w:val="0"/>
          <w:color w:val="000000" w:themeColor="text1"/>
          <w:sz w:val="24"/>
          <w:szCs w:val="20"/>
        </w:rPr>
        <w:t>Промышленный альпинист</w:t>
      </w:r>
    </w:p>
    <w:p w:rsidR="00053F1F" w:rsidRPr="004E1677" w:rsidRDefault="00053F1F" w:rsidP="00053F1F">
      <w:pPr>
        <w:spacing w:before="100" w:beforeAutospacing="1" w:after="100" w:afterAutospacing="1"/>
        <w:rPr>
          <w:color w:val="000000" w:themeColor="text1"/>
        </w:rPr>
      </w:pPr>
      <w:r w:rsidRPr="004E1677">
        <w:rPr>
          <w:b/>
          <w:color w:val="000000" w:themeColor="text1"/>
        </w:rPr>
        <w:t xml:space="preserve">  5 разряд</w:t>
      </w:r>
    </w:p>
    <w:p w:rsidR="00053F1F" w:rsidRPr="004E1677" w:rsidRDefault="00053F1F" w:rsidP="00053F1F">
      <w:pPr>
        <w:pStyle w:val="ae"/>
        <w:rPr>
          <w:color w:val="000000" w:themeColor="text1"/>
        </w:rPr>
      </w:pPr>
      <w:r w:rsidRPr="004E1677">
        <w:rPr>
          <w:b/>
          <w:color w:val="000000" w:themeColor="text1"/>
          <w:sz w:val="24"/>
          <w:szCs w:val="20"/>
        </w:rPr>
        <w:t xml:space="preserve"> </w:t>
      </w:r>
      <w:r w:rsidRPr="004E1677">
        <w:rPr>
          <w:rFonts w:cs="Arial"/>
          <w:b/>
          <w:color w:val="000000" w:themeColor="text1"/>
        </w:rPr>
        <w:t xml:space="preserve"> Характеристика работ</w:t>
      </w:r>
      <w:r w:rsidRPr="004E1677">
        <w:rPr>
          <w:rFonts w:cs="Arial"/>
          <w:color w:val="000000" w:themeColor="text1"/>
          <w:sz w:val="24"/>
          <w:szCs w:val="20"/>
        </w:rPr>
        <w:t xml:space="preserve">. Технологические операции в безопорном пространстве с применением альпинистских технологий при производстве строительно-монтажных и ремонтных работ на высотных конструкциях, радио- телевышках, опорах, мостах, дымовых трубах, газоходах, на сводах тоннелей, ледобойных быках мостов и т.п. Ревизии, осмотры и выявление дефектов высотных конструкций. Покрытие антикоррозионными материалами. Малярные и покрасочные работы. Реставрационные и ремонтные работы на уникальных архитектурных объектах (храмы, памятники, купола, стелы), фасадах зданий и сооружений (ремонт облицовки, архитектурных элементов и украшений, заделка межпанельных стыков, ремонт балконов, карнизов). Ремонт кровель, ливнестоков, замена водосточных труб, мойка окон. Оборка горных склонов около автомобильных и железных дорог, удаление или закрепление опасных свободно лежащих камней в зонах производственной деятельности. Монтаж и демонтаж подъемно-спускового оборудования. Работа с подъемными кранами и грузоподъемными механизмами (лебедки, тали, гини). Обеспечение лавинной и камнепадной безопасности при проведении экспедиций и экскурсий в труднодоступные горные районы. Обеспечение противолавинных мероприятий. </w:t>
      </w:r>
      <w:r w:rsidRPr="004E1677">
        <w:rPr>
          <w:rStyle w:val="grame"/>
          <w:rFonts w:cs="Arial"/>
          <w:color w:val="000000" w:themeColor="text1"/>
          <w:sz w:val="24"/>
          <w:szCs w:val="20"/>
        </w:rPr>
        <w:t xml:space="preserve">Выполнение работ по обеспечению безопасности деятельности на горном рельефе при съемке фильмов, проведении массовых мероприятий и т.п.) </w:t>
      </w:r>
    </w:p>
    <w:p w:rsidR="00053F1F" w:rsidRPr="004E1677" w:rsidRDefault="00053F1F" w:rsidP="00053F1F">
      <w:pPr>
        <w:pStyle w:val="ae"/>
        <w:rPr>
          <w:color w:val="000000" w:themeColor="text1"/>
        </w:rPr>
      </w:pPr>
      <w:r w:rsidRPr="004E1677">
        <w:rPr>
          <w:rFonts w:cs="Arial"/>
          <w:b/>
          <w:color w:val="000000" w:themeColor="text1"/>
          <w:sz w:val="24"/>
          <w:szCs w:val="20"/>
        </w:rPr>
        <w:t xml:space="preserve"> Должен знать: </w:t>
      </w:r>
      <w:r w:rsidRPr="004E1677">
        <w:rPr>
          <w:rFonts w:cs="Arial"/>
          <w:color w:val="000000" w:themeColor="text1"/>
          <w:sz w:val="24"/>
          <w:szCs w:val="20"/>
        </w:rPr>
        <w:t xml:space="preserve">общие принципы организации высотных работ, обеспечения собственной безопасности и безопасности лиц, не имеющих прямого отношения к проводимым работам. Порядок заполнения обязательной документации при производстве работ на высоте. </w:t>
      </w:r>
      <w:r w:rsidRPr="004E1677">
        <w:rPr>
          <w:rStyle w:val="grame"/>
          <w:rFonts w:cs="Arial"/>
          <w:color w:val="000000" w:themeColor="text1"/>
          <w:sz w:val="24"/>
          <w:szCs w:val="20"/>
        </w:rPr>
        <w:t>Основные конструктивные</w:t>
      </w:r>
      <w:r w:rsidRPr="004E1677">
        <w:rPr>
          <w:rFonts w:cs="Arial"/>
          <w:color w:val="000000" w:themeColor="text1"/>
          <w:sz w:val="24"/>
          <w:szCs w:val="20"/>
        </w:rPr>
        <w:t xml:space="preserve"> особенности объектов работ и выполняемых технологий. Организацию спасательных работ на высоте. Приемы оказания доврачебной помощи. Правила безопасного использования веревок, тросов, альпинистского снаряжения при выполнении работ на высотных объектах. Правила испытаний и нормы работоспособности альпинистского снаряжения. Устройство и правила безопасной работы с ручными и механическими лебедками, талями и гинями. Использование сигналов и порядок их применения при </w:t>
      </w:r>
      <w:r w:rsidRPr="004E1677">
        <w:rPr>
          <w:rFonts w:cs="Arial"/>
          <w:color w:val="000000" w:themeColor="text1"/>
          <w:sz w:val="24"/>
          <w:szCs w:val="20"/>
        </w:rPr>
        <w:lastRenderedPageBreak/>
        <w:t>взаимодействии с лицами, управляющими грузоподъемными механизмами. Узлы для соединения веревок, канатов и тросов, правила их применения и основные свойства. Налаживание систем подъема и спуска людей и грузов на высоте. Налаживание систем перемещения в безопорном пространстве с использованием альпинистского снаряжения, элементов конструкций и горного рельефа.</w:t>
      </w:r>
    </w:p>
    <w:p w:rsidR="00053F1F" w:rsidRPr="004E1677" w:rsidRDefault="00053F1F" w:rsidP="00053F1F">
      <w:pPr>
        <w:pStyle w:val="ae"/>
        <w:rPr>
          <w:color w:val="000000" w:themeColor="text1"/>
        </w:rPr>
      </w:pPr>
      <w:r w:rsidRPr="004E1677">
        <w:rPr>
          <w:rFonts w:cs="Arial"/>
          <w:color w:val="000000" w:themeColor="text1"/>
          <w:sz w:val="24"/>
          <w:szCs w:val="20"/>
        </w:rPr>
        <w:t xml:space="preserve"> При выполнении газо- или электросварочных работ на высоте, плазменной резки, торкретирования, совместной работы с вертолетами - </w:t>
      </w:r>
      <w:r w:rsidRPr="004E1677">
        <w:rPr>
          <w:rFonts w:cs="Arial"/>
          <w:b/>
          <w:color w:val="000000" w:themeColor="text1"/>
          <w:sz w:val="24"/>
          <w:szCs w:val="20"/>
        </w:rPr>
        <w:t xml:space="preserve">  6 разряд</w:t>
      </w:r>
    </w:p>
    <w:p w:rsidR="00053F1F" w:rsidRPr="004E1677" w:rsidRDefault="00053F1F" w:rsidP="00053F1F">
      <w:pPr>
        <w:pStyle w:val="ae"/>
        <w:rPr>
          <w:color w:val="000000" w:themeColor="text1"/>
        </w:rPr>
      </w:pPr>
      <w:r w:rsidRPr="004E1677">
        <w:rPr>
          <w:rFonts w:cs="Arial"/>
          <w:color w:val="000000" w:themeColor="text1"/>
          <w:sz w:val="24"/>
          <w:szCs w:val="20"/>
        </w:rPr>
        <w:t xml:space="preserve"> При выполнении работ с электронно-цифровыми комплексами, радиодальномерами, магнитометрами, гиротеодолитами, лазерными отражателями и приборами, имеющими в своем составе источники радиоактивного излучения - </w:t>
      </w:r>
      <w:r w:rsidRPr="004E1677">
        <w:rPr>
          <w:rFonts w:cs="Arial"/>
          <w:b/>
          <w:color w:val="000000" w:themeColor="text1"/>
          <w:sz w:val="24"/>
          <w:szCs w:val="20"/>
        </w:rPr>
        <w:t>7 разряд</w:t>
      </w:r>
    </w:p>
    <w:p w:rsidR="00053F1F" w:rsidRPr="004E1677" w:rsidRDefault="00053F1F" w:rsidP="00C03B74">
      <w:pPr>
        <w:spacing w:before="100" w:beforeAutospacing="1" w:after="100" w:afterAutospacing="1"/>
        <w:jc w:val="both"/>
        <w:rPr>
          <w:color w:val="000000" w:themeColor="text1"/>
          <w:szCs w:val="20"/>
        </w:rPr>
      </w:pPr>
    </w:p>
    <w:p w:rsidR="004E1677" w:rsidRPr="004E1677" w:rsidRDefault="004E1677" w:rsidP="004E1677">
      <w:pPr>
        <w:spacing w:before="100" w:beforeAutospacing="1" w:after="100" w:afterAutospacing="1"/>
        <w:jc w:val="both"/>
        <w:rPr>
          <w:color w:val="FFFFFF" w:themeColor="background1"/>
          <w:szCs w:val="20"/>
        </w:rPr>
      </w:pPr>
    </w:p>
    <w:p w:rsidR="004E1677" w:rsidRPr="004E1677" w:rsidRDefault="004E1677" w:rsidP="004E1677">
      <w:pPr>
        <w:spacing w:before="100" w:beforeAutospacing="1" w:after="100" w:afterAutospacing="1"/>
        <w:jc w:val="both"/>
        <w:rPr>
          <w:color w:val="FFFFFF" w:themeColor="background1"/>
          <w:szCs w:val="20"/>
        </w:rPr>
      </w:pPr>
      <w:r w:rsidRPr="004E1677">
        <w:rPr>
          <w:color w:val="FFFFFF" w:themeColor="background1"/>
          <w:szCs w:val="20"/>
        </w:rPr>
        <w:t>http://ppr48.ru/services/tk/work_height</w:t>
      </w:r>
    </w:p>
    <w:p w:rsidR="004E1677" w:rsidRPr="004E1677" w:rsidRDefault="004E1677" w:rsidP="004E1677">
      <w:pPr>
        <w:spacing w:before="100" w:beforeAutospacing="1" w:after="100" w:afterAutospacing="1"/>
        <w:jc w:val="both"/>
        <w:rPr>
          <w:color w:val="FFFFFF" w:themeColor="background1"/>
          <w:szCs w:val="20"/>
        </w:rPr>
      </w:pPr>
    </w:p>
    <w:p w:rsidR="00B6316F" w:rsidRPr="004E1677" w:rsidRDefault="004E1677" w:rsidP="004E1677">
      <w:pPr>
        <w:spacing w:before="100" w:beforeAutospacing="1" w:after="100" w:afterAutospacing="1"/>
        <w:jc w:val="both"/>
        <w:rPr>
          <w:color w:val="FFFFFF" w:themeColor="background1"/>
          <w:szCs w:val="20"/>
        </w:rPr>
      </w:pPr>
      <w:r w:rsidRPr="004E1677">
        <w:rPr>
          <w:color w:val="FFFFFF" w:themeColor="background1"/>
          <w:szCs w:val="20"/>
        </w:rPr>
        <w:t>ppr48.ru</w:t>
      </w:r>
      <w:bookmarkStart w:id="0" w:name="_GoBack"/>
      <w:bookmarkEnd w:id="0"/>
    </w:p>
    <w:sectPr w:rsidR="00B6316F" w:rsidRPr="004E1677" w:rsidSect="00AB268D">
      <w:headerReference w:type="default" r:id="rId16"/>
      <w:footerReference w:type="default" r:id="rId17"/>
      <w:pgSz w:w="11906" w:h="16838"/>
      <w:pgMar w:top="719" w:right="566" w:bottom="1618" w:left="1560" w:header="708" w:footer="708" w:gutter="0"/>
      <w:pgNumType w:start="3"/>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B53AD" w:rsidRDefault="000B53AD" w:rsidP="00633267">
      <w:r>
        <w:separator/>
      </w:r>
    </w:p>
  </w:endnote>
  <w:endnote w:type="continuationSeparator" w:id="0">
    <w:p w:rsidR="000B53AD" w:rsidRDefault="000B53AD" w:rsidP="006332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ISOCPEUR">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Unicode MS">
    <w:altName w:val="Microsoft JhengHei Light"/>
    <w:panose1 w:val="020B0604020202020204"/>
    <w:charset w:val="80"/>
    <w:family w:val="swiss"/>
    <w:pitch w:val="variable"/>
    <w:sig w:usb0="00000000"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GOST type A">
    <w:altName w:val="Segoe UI"/>
    <w:panose1 w:val="020B0500000000000000"/>
    <w:charset w:val="00"/>
    <w:family w:val="swiss"/>
    <w:pitch w:val="variable"/>
    <w:sig w:usb0="00000203" w:usb1="00000000" w:usb2="00000000" w:usb3="00000000" w:csb0="00000005" w:csb1="00000000"/>
  </w:font>
  <w:font w:name="ISOCTEUR">
    <w:panose1 w:val="020B0609020202020204"/>
    <w:charset w:val="CC"/>
    <w:family w:val="modern"/>
    <w:pitch w:val="fixed"/>
    <w:sig w:usb0="00000287" w:usb1="00000000" w:usb2="00000000" w:usb3="00000000" w:csb0="0000009F" w:csb1="00000000"/>
  </w:font>
  <w:font w:name="inheri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36793143"/>
      <w:docPartObj>
        <w:docPartGallery w:val="Page Numbers (Bottom of Page)"/>
        <w:docPartUnique/>
      </w:docPartObj>
    </w:sdtPr>
    <w:sdtEndPr/>
    <w:sdtContent>
      <w:p w:rsidR="00B84623" w:rsidRDefault="00B84623">
        <w:pPr>
          <w:pStyle w:val="ab"/>
          <w:jc w:val="right"/>
        </w:pPr>
        <w:r>
          <w:t xml:space="preserve"> </w:t>
        </w:r>
        <w:r w:rsidR="00D636E3">
          <w:fldChar w:fldCharType="begin"/>
        </w:r>
        <w:r>
          <w:instrText>PAGE   \* MERGEFORMAT</w:instrText>
        </w:r>
        <w:r w:rsidR="00D636E3">
          <w:fldChar w:fldCharType="separate"/>
        </w:r>
        <w:r w:rsidR="004E1677">
          <w:rPr>
            <w:noProof/>
          </w:rPr>
          <w:t>44</w:t>
        </w:r>
        <w:r w:rsidR="00D636E3">
          <w:fldChar w:fldCharType="end"/>
        </w:r>
      </w:p>
    </w:sdtContent>
  </w:sdt>
  <w:p w:rsidR="00B84623" w:rsidRDefault="00B84623">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B53AD" w:rsidRDefault="000B53AD" w:rsidP="00633267">
      <w:r>
        <w:separator/>
      </w:r>
    </w:p>
  </w:footnote>
  <w:footnote w:type="continuationSeparator" w:id="0">
    <w:p w:rsidR="000B53AD" w:rsidRDefault="000B53AD" w:rsidP="006332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4623" w:rsidRDefault="000B53AD">
    <w:pPr>
      <w:pStyle w:val="a4"/>
      <w:rPr>
        <w:lang w:val="en-US"/>
      </w:rPr>
    </w:pPr>
    <w:r>
      <w:rPr>
        <w:noProof/>
        <w:sz w:val="20"/>
      </w:rPr>
      <w:pict>
        <v:group id="Группа 11" o:spid="_x0000_s2049" style="position:absolute;margin-left:56.1pt;margin-top:18.7pt;width:526.3pt;height:786.3pt;z-index:251659264;mso-position-horizontal-relative:page;mso-position-vertical-relative:page" coordsize="2029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">
          <v:rect id="Rectangle 2" o:spid="_x0000_s2068" style="position:absolute;width:20000;height:200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" filled="f" strokeweight="2pt"/>
          <v:line id="Line 3" o:spid="_x0000_s2067" style="position:absolute;visibility:visible" from="1093,18949" to="1095,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" strokeweight="2pt"/>
          <v:line id="Line 4" o:spid="_x0000_s2066" style="position:absolute;visibility:visible" from="10,18941" to="19977,18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" strokeweight="2pt"/>
          <v:line id="Line 5" o:spid="_x0000_s2065" style="position:absolute;visibility:visible" from="2186,18949" to="2188,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" strokeweight="2pt"/>
          <v:line id="Line 6" o:spid="_x0000_s2064" style="position:absolute;visibility:visible" from="4919,18949" to="4921,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" strokeweight="2pt"/>
          <v:line id="Line 7" o:spid="_x0000_s2063" style="position:absolute;visibility:visible" from="6557,18959" to="655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" strokeweight="2pt"/>
          <v:line id="Line 8" o:spid="_x0000_s2062" style="position:absolute;visibility:visible" from="7650,18949" to="7652,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" strokeweight="2pt"/>
          <v:line id="Line 9" o:spid="_x0000_s2061" style="position:absolute;visibility:visible" from="18905,18949" to="1890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" strokeweight="2pt"/>
          <v:line id="Line 10" o:spid="_x0000_s2060" style="position:absolute;visibility:visible" from="10,19293" to="7631,19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" strokeweight="1pt"/>
          <v:line id="Line 11" o:spid="_x0000_s2059" style="position:absolute;visibility:visible" from="10,19646" to="7631,19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" strokeweight="2pt"/>
          <v:line id="Line 12" o:spid="_x0000_s2058" style="position:absolute;visibility:visible" from="18919,19296" to="19990,19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" strokeweight="1pt"/>
          <v:rect id="Rectangle 13" o:spid="_x0000_s2057" style="position:absolute;left:54;top:19660;width:1000;height:3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" filled="f" stroked="f" strokeweight=".25pt">
            <v:textbox inset="1pt,1pt,1pt,1pt">
              <w:txbxContent>
                <w:p w:rsidR="00B84623" w:rsidRDefault="00B84623">
                  <w:pPr>
                    <w:pStyle w:val="a3"/>
                    <w:jc w:val="center"/>
                    <w:rPr>
                      <w:rFonts w:ascii="Arial" w:hAnsi="Arial" w:cs="Arial"/>
                      <w:sz w:val="16"/>
                      <w:szCs w:val="16"/>
                    </w:rPr>
                  </w:pPr>
                  <w:r>
                    <w:rPr>
                      <w:rFonts w:ascii="Arial" w:hAnsi="Arial" w:cs="Arial"/>
                      <w:sz w:val="16"/>
                      <w:szCs w:val="16"/>
                    </w:rPr>
                    <w:t>Изм.</w:t>
                  </w:r>
                </w:p>
              </w:txbxContent>
            </v:textbox>
          </v:rect>
          <v:rect id="Rectangle 14" o:spid="_x0000_s2056" style="position:absolute;left:1139;top:19660;width:1001;height:3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" filled="f" stroked="f" strokeweight=".25pt">
            <v:textbox inset="1pt,1pt,1pt,1pt">
              <w:txbxContent>
                <w:p w:rsidR="00B84623" w:rsidRDefault="00B84623">
                  <w:pPr>
                    <w:pStyle w:val="a3"/>
                    <w:jc w:val="center"/>
                    <w:rPr>
                      <w:rFonts w:ascii="Arial" w:hAnsi="Arial" w:cs="Arial"/>
                      <w:sz w:val="16"/>
                      <w:szCs w:val="16"/>
                    </w:rPr>
                  </w:pPr>
                  <w:r>
                    <w:rPr>
                      <w:rFonts w:ascii="Arial" w:hAnsi="Arial" w:cs="Arial"/>
                      <w:sz w:val="16"/>
                      <w:szCs w:val="16"/>
                    </w:rPr>
                    <w:t>Лист</w:t>
                  </w:r>
                </w:p>
              </w:txbxContent>
            </v:textbox>
          </v:rect>
          <v:rect id="Rectangle 15" o:spid="_x0000_s2055" style="position:absolute;left:2267;top:19660;width:2573;height:3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" filled="f" stroked="f" strokeweight=".25pt">
            <v:textbox inset="1pt,1pt,1pt,1pt">
              <w:txbxContent>
                <w:p w:rsidR="00B84623" w:rsidRDefault="00B84623">
                  <w:pPr>
                    <w:pStyle w:val="a3"/>
                    <w:jc w:val="center"/>
                    <w:rPr>
                      <w:rFonts w:ascii="Arial" w:hAnsi="Arial" w:cs="Arial"/>
                      <w:sz w:val="16"/>
                      <w:szCs w:val="16"/>
                      <w:lang w:val="ru-RU"/>
                    </w:rPr>
                  </w:pPr>
                  <w:r>
                    <w:rPr>
                      <w:rFonts w:ascii="Arial" w:hAnsi="Arial" w:cs="Arial"/>
                      <w:sz w:val="16"/>
                      <w:szCs w:val="16"/>
                    </w:rPr>
                    <w:t xml:space="preserve">№ </w:t>
                  </w:r>
                  <w:r>
                    <w:rPr>
                      <w:rFonts w:ascii="Arial" w:hAnsi="Arial" w:cs="Arial"/>
                      <w:sz w:val="16"/>
                      <w:szCs w:val="16"/>
                      <w:lang w:val="ru-RU"/>
                    </w:rPr>
                    <w:t>документа</w:t>
                  </w:r>
                </w:p>
              </w:txbxContent>
            </v:textbox>
          </v:rect>
          <v:rect id="Rectangle 16" o:spid="_x0000_s2054" style="position:absolute;left:4983;top:19660;width:1534;height:3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" filled="f" stroked="f" strokeweight=".25pt">
            <v:textbox inset="1pt,1pt,1pt,1pt">
              <w:txbxContent>
                <w:p w:rsidR="00B84623" w:rsidRDefault="00B84623">
                  <w:pPr>
                    <w:pStyle w:val="a3"/>
                    <w:jc w:val="center"/>
                    <w:rPr>
                      <w:rFonts w:ascii="Arial" w:hAnsi="Arial" w:cs="Arial"/>
                      <w:sz w:val="16"/>
                      <w:szCs w:val="16"/>
                    </w:rPr>
                  </w:pPr>
                  <w:r>
                    <w:rPr>
                      <w:rFonts w:ascii="Arial" w:hAnsi="Arial" w:cs="Arial"/>
                      <w:sz w:val="16"/>
                      <w:szCs w:val="16"/>
                    </w:rPr>
                    <w:t>Подпись</w:t>
                  </w:r>
                </w:p>
              </w:txbxContent>
            </v:textbox>
          </v:rect>
          <v:rect id="Rectangle 17" o:spid="_x0000_s2053" style="position:absolute;left:6604;top:19660;width:1000;height:3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" filled="f" stroked="f" strokeweight=".25pt">
            <v:textbox inset="1pt,1pt,1pt,1pt">
              <w:txbxContent>
                <w:p w:rsidR="00B84623" w:rsidRDefault="00B84623">
                  <w:pPr>
                    <w:pStyle w:val="a3"/>
                    <w:jc w:val="center"/>
                    <w:rPr>
                      <w:rFonts w:ascii="Arial" w:hAnsi="Arial" w:cs="Arial"/>
                      <w:sz w:val="16"/>
                      <w:szCs w:val="16"/>
                    </w:rPr>
                  </w:pPr>
                  <w:r>
                    <w:rPr>
                      <w:rFonts w:ascii="Arial" w:hAnsi="Arial" w:cs="Arial"/>
                      <w:sz w:val="16"/>
                      <w:szCs w:val="16"/>
                    </w:rPr>
                    <w:t>Дата</w:t>
                  </w:r>
                </w:p>
              </w:txbxContent>
            </v:textbox>
          </v:rect>
          <v:rect id="Rectangle 18" o:spid="_x0000_s2052" style="position:absolute;left:18949;top:18977;width:1001;height:3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" filled="f" stroked="f" strokeweight=".25pt">
            <v:textbox inset="1pt,1pt,1pt,1pt">
              <w:txbxContent>
                <w:p w:rsidR="00B84623" w:rsidRDefault="00B84623">
                  <w:pPr>
                    <w:pStyle w:val="a3"/>
                    <w:jc w:val="center"/>
                    <w:rPr>
                      <w:rFonts w:ascii="Arial" w:hAnsi="Arial" w:cs="Arial"/>
                      <w:sz w:val="16"/>
                      <w:szCs w:val="16"/>
                    </w:rPr>
                  </w:pPr>
                  <w:r>
                    <w:rPr>
                      <w:rFonts w:ascii="Arial" w:hAnsi="Arial" w:cs="Arial"/>
                      <w:sz w:val="16"/>
                      <w:szCs w:val="16"/>
                    </w:rPr>
                    <w:t>Лист</w:t>
                  </w:r>
                </w:p>
              </w:txbxContent>
            </v:textbox>
          </v:rect>
          <v:rect id="Rectangle 19" o:spid="_x0000_s2051" style="position:absolute;left:19148;top:19487;width:1142;height:43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" filled="f" stroked="f" strokeweight=".25pt">
            <v:textbox inset="1pt,1pt,1pt,1pt">
              <w:txbxContent>
                <w:p w:rsidR="00B84623" w:rsidRPr="00A40872" w:rsidRDefault="00B84623" w:rsidP="006B5B0C"/>
              </w:txbxContent>
            </v:textbox>
          </v:rect>
          <v:rect id="Rectangle 20" o:spid="_x0000_s2050" style="position:absolute;left:7438;top:19027;width:11163;height:7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" filled="f" stroked="f" strokeweight=".25pt">
            <v:textbox inset="1pt,1pt,1pt,1pt">
              <w:txbxContent>
                <w:p w:rsidR="00B84623" w:rsidRPr="004C266B" w:rsidRDefault="00B84623" w:rsidP="00054D5B">
                  <w:pPr>
                    <w:pStyle w:val="a3"/>
                    <w:jc w:val="center"/>
                    <w:rPr>
                      <w:sz w:val="18"/>
                      <w:szCs w:val="18"/>
                      <w:lang w:val="ru-RU"/>
                    </w:rPr>
                  </w:pPr>
                  <w:r w:rsidRPr="00A40872">
                    <w:rPr>
                      <w:sz w:val="20"/>
                      <w:lang w:val="ru-RU"/>
                    </w:rPr>
                    <w:t>ППР</w:t>
                  </w:r>
                  <w:r>
                    <w:rPr>
                      <w:sz w:val="20"/>
                      <w:lang w:val="ru-RU"/>
                    </w:rPr>
                    <w:t xml:space="preserve"> на комплекс работ по устройству декоративного пояса с фасадных люлек и методом промышленного альпинизма</w:t>
                  </w:r>
                </w:p>
              </w:txbxContent>
            </v:textbox>
          </v:rect>
          <w10:wrap anchorx="page" anchory="page"/>
          <w10:anchorlock/>
        </v:group>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D972FA"/>
    <w:multiLevelType w:val="hybridMultilevel"/>
    <w:tmpl w:val="53682CF2"/>
    <w:lvl w:ilvl="0" w:tplc="E5C2D0D6">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5DF5995"/>
    <w:multiLevelType w:val="singleLevel"/>
    <w:tmpl w:val="007C0FB2"/>
    <w:lvl w:ilvl="0">
      <w:start w:val="1"/>
      <w:numFmt w:val="decimal"/>
      <w:lvlText w:val="%1."/>
      <w:legacy w:legacy="1" w:legacySpace="0" w:legacyIndent="456"/>
      <w:lvlJc w:val="left"/>
      <w:rPr>
        <w:rFonts w:ascii="Times New Roman" w:hAnsi="Times New Roman" w:cs="Times New Roman" w:hint="default"/>
      </w:rPr>
    </w:lvl>
  </w:abstractNum>
  <w:abstractNum w:abstractNumId="2" w15:restartNumberingAfterBreak="0">
    <w:nsid w:val="06715BC3"/>
    <w:multiLevelType w:val="hybridMultilevel"/>
    <w:tmpl w:val="852693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7585C9E"/>
    <w:multiLevelType w:val="singleLevel"/>
    <w:tmpl w:val="A978E97A"/>
    <w:lvl w:ilvl="0">
      <w:start w:val="1"/>
      <w:numFmt w:val="decimal"/>
      <w:lvlText w:val="%1."/>
      <w:legacy w:legacy="1" w:legacySpace="0" w:legacyIndent="293"/>
      <w:lvlJc w:val="left"/>
      <w:rPr>
        <w:rFonts w:ascii="Times New Roman" w:hAnsi="Times New Roman" w:cs="Times New Roman" w:hint="default"/>
      </w:rPr>
    </w:lvl>
  </w:abstractNum>
  <w:abstractNum w:abstractNumId="4" w15:restartNumberingAfterBreak="0">
    <w:nsid w:val="07B56679"/>
    <w:multiLevelType w:val="hybridMultilevel"/>
    <w:tmpl w:val="1F10246C"/>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5" w15:restartNumberingAfterBreak="0">
    <w:nsid w:val="094977C4"/>
    <w:multiLevelType w:val="hybridMultilevel"/>
    <w:tmpl w:val="C1B24D98"/>
    <w:lvl w:ilvl="0" w:tplc="E5C2D0D6">
      <w:numFmt w:val="bullet"/>
      <w:lvlText w:val="-"/>
      <w:lvlJc w:val="left"/>
      <w:pPr>
        <w:ind w:left="1571" w:hanging="360"/>
      </w:pPr>
      <w:rPr>
        <w:rFonts w:ascii="Times New Roman" w:eastAsia="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 w15:restartNumberingAfterBreak="0">
    <w:nsid w:val="09BC0FDE"/>
    <w:multiLevelType w:val="hybridMultilevel"/>
    <w:tmpl w:val="E9BEB074"/>
    <w:lvl w:ilvl="0" w:tplc="E5C2D0D6">
      <w:numFmt w:val="bullet"/>
      <w:lvlText w:val="-"/>
      <w:lvlJc w:val="left"/>
      <w:pPr>
        <w:ind w:left="1571" w:hanging="360"/>
      </w:pPr>
      <w:rPr>
        <w:rFonts w:ascii="Times New Roman" w:eastAsia="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 w15:restartNumberingAfterBreak="0">
    <w:nsid w:val="0B5E544C"/>
    <w:multiLevelType w:val="hybridMultilevel"/>
    <w:tmpl w:val="3DF2F2E4"/>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8" w15:restartNumberingAfterBreak="0">
    <w:nsid w:val="0DC31A28"/>
    <w:multiLevelType w:val="hybridMultilevel"/>
    <w:tmpl w:val="547C9286"/>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9" w15:restartNumberingAfterBreak="0">
    <w:nsid w:val="12742253"/>
    <w:multiLevelType w:val="hybridMultilevel"/>
    <w:tmpl w:val="ECE22C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686493F"/>
    <w:multiLevelType w:val="multilevel"/>
    <w:tmpl w:val="73A26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18E701F"/>
    <w:multiLevelType w:val="hybridMultilevel"/>
    <w:tmpl w:val="6F70AA1A"/>
    <w:lvl w:ilvl="0" w:tplc="FFD66086">
      <w:start w:val="1"/>
      <w:numFmt w:val="decimal"/>
      <w:lvlText w:val="%1."/>
      <w:lvlJc w:val="left"/>
      <w:pPr>
        <w:ind w:left="294" w:hanging="360"/>
      </w:pPr>
      <w:rPr>
        <w:rFonts w:hint="default"/>
      </w:r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12" w15:restartNumberingAfterBreak="0">
    <w:nsid w:val="2B516F54"/>
    <w:multiLevelType w:val="hybridMultilevel"/>
    <w:tmpl w:val="5C885510"/>
    <w:lvl w:ilvl="0" w:tplc="FFFFFFFF">
      <w:start w:val="1"/>
      <w:numFmt w:val="decimal"/>
      <w:lvlText w:val="%1."/>
      <w:lvlJc w:val="left"/>
      <w:pPr>
        <w:tabs>
          <w:tab w:val="num" w:pos="1440"/>
        </w:tabs>
        <w:ind w:left="1440" w:hanging="360"/>
      </w:pPr>
      <w:rPr>
        <w:rFonts w:cs="Times New Roman"/>
      </w:rPr>
    </w:lvl>
    <w:lvl w:ilvl="1" w:tplc="04190019" w:tentative="1">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13" w15:restartNumberingAfterBreak="0">
    <w:nsid w:val="2C9A4600"/>
    <w:multiLevelType w:val="hybridMultilevel"/>
    <w:tmpl w:val="598A8BB6"/>
    <w:lvl w:ilvl="0" w:tplc="04190001">
      <w:start w:val="1"/>
      <w:numFmt w:val="bullet"/>
      <w:lvlText w:val=""/>
      <w:lvlJc w:val="left"/>
      <w:pPr>
        <w:ind w:left="784" w:hanging="360"/>
      </w:pPr>
      <w:rPr>
        <w:rFonts w:ascii="Symbol" w:hAnsi="Symbol" w:hint="default"/>
      </w:rPr>
    </w:lvl>
    <w:lvl w:ilvl="1" w:tplc="04190003" w:tentative="1">
      <w:start w:val="1"/>
      <w:numFmt w:val="bullet"/>
      <w:lvlText w:val="o"/>
      <w:lvlJc w:val="left"/>
      <w:pPr>
        <w:ind w:left="1504" w:hanging="360"/>
      </w:pPr>
      <w:rPr>
        <w:rFonts w:ascii="Courier New" w:hAnsi="Courier New" w:cs="Courier New" w:hint="default"/>
      </w:rPr>
    </w:lvl>
    <w:lvl w:ilvl="2" w:tplc="04190005" w:tentative="1">
      <w:start w:val="1"/>
      <w:numFmt w:val="bullet"/>
      <w:lvlText w:val=""/>
      <w:lvlJc w:val="left"/>
      <w:pPr>
        <w:ind w:left="2224" w:hanging="360"/>
      </w:pPr>
      <w:rPr>
        <w:rFonts w:ascii="Wingdings" w:hAnsi="Wingdings" w:hint="default"/>
      </w:rPr>
    </w:lvl>
    <w:lvl w:ilvl="3" w:tplc="04190001" w:tentative="1">
      <w:start w:val="1"/>
      <w:numFmt w:val="bullet"/>
      <w:lvlText w:val=""/>
      <w:lvlJc w:val="left"/>
      <w:pPr>
        <w:ind w:left="2944" w:hanging="360"/>
      </w:pPr>
      <w:rPr>
        <w:rFonts w:ascii="Symbol" w:hAnsi="Symbol" w:hint="default"/>
      </w:rPr>
    </w:lvl>
    <w:lvl w:ilvl="4" w:tplc="04190003" w:tentative="1">
      <w:start w:val="1"/>
      <w:numFmt w:val="bullet"/>
      <w:lvlText w:val="o"/>
      <w:lvlJc w:val="left"/>
      <w:pPr>
        <w:ind w:left="3664" w:hanging="360"/>
      </w:pPr>
      <w:rPr>
        <w:rFonts w:ascii="Courier New" w:hAnsi="Courier New" w:cs="Courier New" w:hint="default"/>
      </w:rPr>
    </w:lvl>
    <w:lvl w:ilvl="5" w:tplc="04190005" w:tentative="1">
      <w:start w:val="1"/>
      <w:numFmt w:val="bullet"/>
      <w:lvlText w:val=""/>
      <w:lvlJc w:val="left"/>
      <w:pPr>
        <w:ind w:left="4384" w:hanging="360"/>
      </w:pPr>
      <w:rPr>
        <w:rFonts w:ascii="Wingdings" w:hAnsi="Wingdings" w:hint="default"/>
      </w:rPr>
    </w:lvl>
    <w:lvl w:ilvl="6" w:tplc="04190001" w:tentative="1">
      <w:start w:val="1"/>
      <w:numFmt w:val="bullet"/>
      <w:lvlText w:val=""/>
      <w:lvlJc w:val="left"/>
      <w:pPr>
        <w:ind w:left="5104" w:hanging="360"/>
      </w:pPr>
      <w:rPr>
        <w:rFonts w:ascii="Symbol" w:hAnsi="Symbol" w:hint="default"/>
      </w:rPr>
    </w:lvl>
    <w:lvl w:ilvl="7" w:tplc="04190003" w:tentative="1">
      <w:start w:val="1"/>
      <w:numFmt w:val="bullet"/>
      <w:lvlText w:val="o"/>
      <w:lvlJc w:val="left"/>
      <w:pPr>
        <w:ind w:left="5824" w:hanging="360"/>
      </w:pPr>
      <w:rPr>
        <w:rFonts w:ascii="Courier New" w:hAnsi="Courier New" w:cs="Courier New" w:hint="default"/>
      </w:rPr>
    </w:lvl>
    <w:lvl w:ilvl="8" w:tplc="04190005" w:tentative="1">
      <w:start w:val="1"/>
      <w:numFmt w:val="bullet"/>
      <w:lvlText w:val=""/>
      <w:lvlJc w:val="left"/>
      <w:pPr>
        <w:ind w:left="6544" w:hanging="360"/>
      </w:pPr>
      <w:rPr>
        <w:rFonts w:ascii="Wingdings" w:hAnsi="Wingdings" w:hint="default"/>
      </w:rPr>
    </w:lvl>
  </w:abstractNum>
  <w:abstractNum w:abstractNumId="14" w15:restartNumberingAfterBreak="0">
    <w:nsid w:val="2E1C2A6B"/>
    <w:multiLevelType w:val="singleLevel"/>
    <w:tmpl w:val="04190001"/>
    <w:lvl w:ilvl="0">
      <w:start w:val="1"/>
      <w:numFmt w:val="bullet"/>
      <w:lvlText w:val=""/>
      <w:lvlJc w:val="left"/>
      <w:pPr>
        <w:ind w:left="720" w:hanging="360"/>
      </w:pPr>
      <w:rPr>
        <w:rFonts w:ascii="Symbol" w:hAnsi="Symbol" w:hint="default"/>
      </w:rPr>
    </w:lvl>
  </w:abstractNum>
  <w:abstractNum w:abstractNumId="15" w15:restartNumberingAfterBreak="0">
    <w:nsid w:val="2EB47A13"/>
    <w:multiLevelType w:val="multilevel"/>
    <w:tmpl w:val="CACC78BC"/>
    <w:lvl w:ilvl="0">
      <w:start w:val="1"/>
      <w:numFmt w:val="decimal"/>
      <w:lvlText w:val="%1."/>
      <w:lvlJc w:val="left"/>
      <w:pPr>
        <w:ind w:left="644" w:hanging="360"/>
      </w:pPr>
      <w:rPr>
        <w:rFonts w:hint="default"/>
        <w:lang w:val="ru-RU"/>
      </w:rPr>
    </w:lvl>
    <w:lvl w:ilvl="1">
      <w:start w:val="1"/>
      <w:numFmt w:val="decimal"/>
      <w:isLgl/>
      <w:lvlText w:val="%1.%2."/>
      <w:lvlJc w:val="left"/>
      <w:pPr>
        <w:ind w:left="1004"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364" w:hanging="108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084" w:hanging="1800"/>
      </w:pPr>
      <w:rPr>
        <w:rFonts w:hint="default"/>
      </w:rPr>
    </w:lvl>
  </w:abstractNum>
  <w:abstractNum w:abstractNumId="16" w15:restartNumberingAfterBreak="0">
    <w:nsid w:val="2F156E78"/>
    <w:multiLevelType w:val="hybridMultilevel"/>
    <w:tmpl w:val="C9A8D94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F18782C"/>
    <w:multiLevelType w:val="hybridMultilevel"/>
    <w:tmpl w:val="1F3CA608"/>
    <w:lvl w:ilvl="0" w:tplc="E58479E6">
      <w:start w:val="7"/>
      <w:numFmt w:val="bullet"/>
      <w:lvlText w:val="-"/>
      <w:lvlJc w:val="left"/>
      <w:pPr>
        <w:tabs>
          <w:tab w:val="num" w:pos="1260"/>
        </w:tabs>
        <w:ind w:left="126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4C113C2"/>
    <w:multiLevelType w:val="singleLevel"/>
    <w:tmpl w:val="4DDA1CCA"/>
    <w:lvl w:ilvl="0">
      <w:start w:val="1"/>
      <w:numFmt w:val="decimal"/>
      <w:lvlText w:val="(%1)"/>
      <w:lvlJc w:val="left"/>
      <w:pPr>
        <w:tabs>
          <w:tab w:val="num" w:pos="360"/>
        </w:tabs>
        <w:ind w:left="360" w:hanging="360"/>
      </w:pPr>
      <w:rPr>
        <w:rFonts w:hint="default"/>
      </w:rPr>
    </w:lvl>
  </w:abstractNum>
  <w:abstractNum w:abstractNumId="19" w15:restartNumberingAfterBreak="0">
    <w:nsid w:val="38A1395F"/>
    <w:multiLevelType w:val="hybridMultilevel"/>
    <w:tmpl w:val="4DDA3372"/>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0" w15:restartNumberingAfterBreak="0">
    <w:nsid w:val="39E25425"/>
    <w:multiLevelType w:val="hybridMultilevel"/>
    <w:tmpl w:val="DA7449E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3B3E79C6"/>
    <w:multiLevelType w:val="multilevel"/>
    <w:tmpl w:val="DF66F5C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D77341B"/>
    <w:multiLevelType w:val="hybridMultilevel"/>
    <w:tmpl w:val="6FE65ABE"/>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3" w15:restartNumberingAfterBreak="0">
    <w:nsid w:val="40E24CA7"/>
    <w:multiLevelType w:val="multilevel"/>
    <w:tmpl w:val="C5BC3846"/>
    <w:lvl w:ilvl="0">
      <w:start w:val="1"/>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42697C77"/>
    <w:multiLevelType w:val="singleLevel"/>
    <w:tmpl w:val="04190001"/>
    <w:lvl w:ilvl="0">
      <w:start w:val="1"/>
      <w:numFmt w:val="bullet"/>
      <w:lvlText w:val=""/>
      <w:lvlJc w:val="left"/>
      <w:pPr>
        <w:ind w:left="360" w:hanging="360"/>
      </w:pPr>
      <w:rPr>
        <w:rFonts w:ascii="Symbol" w:hAnsi="Symbol" w:hint="default"/>
      </w:rPr>
    </w:lvl>
  </w:abstractNum>
  <w:abstractNum w:abstractNumId="25" w15:restartNumberingAfterBreak="0">
    <w:nsid w:val="435B31C2"/>
    <w:multiLevelType w:val="hybridMultilevel"/>
    <w:tmpl w:val="51D6E1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46B720AB"/>
    <w:multiLevelType w:val="hybridMultilevel"/>
    <w:tmpl w:val="CD4EE050"/>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7" w15:restartNumberingAfterBreak="0">
    <w:nsid w:val="475D6FA6"/>
    <w:multiLevelType w:val="singleLevel"/>
    <w:tmpl w:val="04190001"/>
    <w:lvl w:ilvl="0">
      <w:start w:val="1"/>
      <w:numFmt w:val="bullet"/>
      <w:lvlText w:val=""/>
      <w:lvlJc w:val="left"/>
      <w:pPr>
        <w:ind w:left="720" w:hanging="360"/>
      </w:pPr>
      <w:rPr>
        <w:rFonts w:ascii="Symbol" w:hAnsi="Symbol" w:hint="default"/>
      </w:rPr>
    </w:lvl>
  </w:abstractNum>
  <w:abstractNum w:abstractNumId="28" w15:restartNumberingAfterBreak="0">
    <w:nsid w:val="481F115A"/>
    <w:multiLevelType w:val="hybridMultilevel"/>
    <w:tmpl w:val="AA54DD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4A9E6066"/>
    <w:multiLevelType w:val="multilevel"/>
    <w:tmpl w:val="E3E0AE0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4D72543E"/>
    <w:multiLevelType w:val="hybridMultilevel"/>
    <w:tmpl w:val="214228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4D9B7063"/>
    <w:multiLevelType w:val="multilevel"/>
    <w:tmpl w:val="96E08D80"/>
    <w:lvl w:ilvl="0">
      <w:start w:val="1"/>
      <w:numFmt w:val="bullet"/>
      <w:lvlText w:val=""/>
      <w:lvlJc w:val="left"/>
      <w:pPr>
        <w:tabs>
          <w:tab w:val="num" w:pos="360"/>
        </w:tabs>
        <w:ind w:left="360" w:hanging="360"/>
      </w:pPr>
      <w:rPr>
        <w:rFonts w:ascii="Symbol" w:hAnsi="Symbol" w:hint="default"/>
      </w:rPr>
    </w:lvl>
    <w:lvl w:ilvl="1">
      <w:start w:val="9"/>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2" w15:restartNumberingAfterBreak="0">
    <w:nsid w:val="50FC16EB"/>
    <w:multiLevelType w:val="multilevel"/>
    <w:tmpl w:val="F424C012"/>
    <w:lvl w:ilvl="0">
      <w:start w:val="13"/>
      <w:numFmt w:val="decimal"/>
      <w:lvlText w:val="%1"/>
      <w:lvlJc w:val="left"/>
      <w:pPr>
        <w:ind w:left="465" w:hanging="465"/>
      </w:pPr>
      <w:rPr>
        <w:rFonts w:hint="default"/>
      </w:rPr>
    </w:lvl>
    <w:lvl w:ilvl="1">
      <w:start w:val="1"/>
      <w:numFmt w:val="decimal"/>
      <w:lvlText w:val="%1.%2"/>
      <w:lvlJc w:val="left"/>
      <w:pPr>
        <w:ind w:left="470" w:hanging="465"/>
      </w:pPr>
      <w:rPr>
        <w:rFonts w:hint="default"/>
      </w:rPr>
    </w:lvl>
    <w:lvl w:ilvl="2">
      <w:start w:val="1"/>
      <w:numFmt w:val="decimal"/>
      <w:lvlText w:val="%1.%2.%3"/>
      <w:lvlJc w:val="left"/>
      <w:pPr>
        <w:ind w:left="730" w:hanging="720"/>
      </w:pPr>
      <w:rPr>
        <w:rFonts w:hint="default"/>
      </w:rPr>
    </w:lvl>
    <w:lvl w:ilvl="3">
      <w:start w:val="1"/>
      <w:numFmt w:val="decimal"/>
      <w:lvlText w:val="%1.%2.%3.%4"/>
      <w:lvlJc w:val="left"/>
      <w:pPr>
        <w:ind w:left="735" w:hanging="720"/>
      </w:pPr>
      <w:rPr>
        <w:rFonts w:hint="default"/>
      </w:rPr>
    </w:lvl>
    <w:lvl w:ilvl="4">
      <w:start w:val="1"/>
      <w:numFmt w:val="decimal"/>
      <w:lvlText w:val="%1.%2.%3.%4.%5"/>
      <w:lvlJc w:val="left"/>
      <w:pPr>
        <w:ind w:left="1100" w:hanging="1080"/>
      </w:pPr>
      <w:rPr>
        <w:rFonts w:hint="default"/>
      </w:rPr>
    </w:lvl>
    <w:lvl w:ilvl="5">
      <w:start w:val="1"/>
      <w:numFmt w:val="decimal"/>
      <w:lvlText w:val="%1.%2.%3.%4.%5.%6"/>
      <w:lvlJc w:val="left"/>
      <w:pPr>
        <w:ind w:left="1465" w:hanging="1440"/>
      </w:pPr>
      <w:rPr>
        <w:rFonts w:hint="default"/>
      </w:rPr>
    </w:lvl>
    <w:lvl w:ilvl="6">
      <w:start w:val="1"/>
      <w:numFmt w:val="decimal"/>
      <w:lvlText w:val="%1.%2.%3.%4.%5.%6.%7"/>
      <w:lvlJc w:val="left"/>
      <w:pPr>
        <w:ind w:left="1470" w:hanging="1440"/>
      </w:pPr>
      <w:rPr>
        <w:rFonts w:hint="default"/>
      </w:rPr>
    </w:lvl>
    <w:lvl w:ilvl="7">
      <w:start w:val="1"/>
      <w:numFmt w:val="decimal"/>
      <w:lvlText w:val="%1.%2.%3.%4.%5.%6.%7.%8"/>
      <w:lvlJc w:val="left"/>
      <w:pPr>
        <w:ind w:left="1835" w:hanging="1800"/>
      </w:pPr>
      <w:rPr>
        <w:rFonts w:hint="default"/>
      </w:rPr>
    </w:lvl>
    <w:lvl w:ilvl="8">
      <w:start w:val="1"/>
      <w:numFmt w:val="decimal"/>
      <w:lvlText w:val="%1.%2.%3.%4.%5.%6.%7.%8.%9"/>
      <w:lvlJc w:val="left"/>
      <w:pPr>
        <w:ind w:left="1840" w:hanging="1800"/>
      </w:pPr>
      <w:rPr>
        <w:rFonts w:hint="default"/>
      </w:rPr>
    </w:lvl>
  </w:abstractNum>
  <w:abstractNum w:abstractNumId="33" w15:restartNumberingAfterBreak="0">
    <w:nsid w:val="536637C4"/>
    <w:multiLevelType w:val="singleLevel"/>
    <w:tmpl w:val="04190001"/>
    <w:lvl w:ilvl="0">
      <w:start w:val="1"/>
      <w:numFmt w:val="bullet"/>
      <w:lvlText w:val=""/>
      <w:lvlJc w:val="left"/>
      <w:pPr>
        <w:ind w:left="720" w:hanging="360"/>
      </w:pPr>
      <w:rPr>
        <w:rFonts w:ascii="Symbol" w:hAnsi="Symbol" w:hint="default"/>
      </w:rPr>
    </w:lvl>
  </w:abstractNum>
  <w:abstractNum w:abstractNumId="34" w15:restartNumberingAfterBreak="0">
    <w:nsid w:val="54E80CBF"/>
    <w:multiLevelType w:val="hybridMultilevel"/>
    <w:tmpl w:val="63D44B52"/>
    <w:lvl w:ilvl="0" w:tplc="2F36999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55741480"/>
    <w:multiLevelType w:val="hybridMultilevel"/>
    <w:tmpl w:val="45F8985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6" w15:restartNumberingAfterBreak="0">
    <w:nsid w:val="5CCB2866"/>
    <w:multiLevelType w:val="hybridMultilevel"/>
    <w:tmpl w:val="A448F41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7" w15:restartNumberingAfterBreak="0">
    <w:nsid w:val="6433457D"/>
    <w:multiLevelType w:val="singleLevel"/>
    <w:tmpl w:val="2EBE8E90"/>
    <w:lvl w:ilvl="0">
      <w:start w:val="1"/>
      <w:numFmt w:val="decimal"/>
      <w:lvlText w:val="(%1)"/>
      <w:lvlJc w:val="left"/>
      <w:pPr>
        <w:tabs>
          <w:tab w:val="num" w:pos="360"/>
        </w:tabs>
        <w:ind w:left="360" w:hanging="360"/>
      </w:pPr>
      <w:rPr>
        <w:rFonts w:hint="default"/>
      </w:rPr>
    </w:lvl>
  </w:abstractNum>
  <w:abstractNum w:abstractNumId="38" w15:restartNumberingAfterBreak="0">
    <w:nsid w:val="648107C0"/>
    <w:multiLevelType w:val="hybridMultilevel"/>
    <w:tmpl w:val="E5C40C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67922145"/>
    <w:multiLevelType w:val="hybridMultilevel"/>
    <w:tmpl w:val="63D44B52"/>
    <w:lvl w:ilvl="0" w:tplc="2F36999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6E6604DD"/>
    <w:multiLevelType w:val="hybridMultilevel"/>
    <w:tmpl w:val="6E82D6AA"/>
    <w:lvl w:ilvl="0" w:tplc="0A8AB91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705C3C6D"/>
    <w:multiLevelType w:val="hybridMultilevel"/>
    <w:tmpl w:val="A1DABBF0"/>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2" w15:restartNumberingAfterBreak="0">
    <w:nsid w:val="709546B2"/>
    <w:multiLevelType w:val="hybridMultilevel"/>
    <w:tmpl w:val="C520F6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09D0C4F"/>
    <w:multiLevelType w:val="hybridMultilevel"/>
    <w:tmpl w:val="A35EF0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73097D8E"/>
    <w:multiLevelType w:val="hybridMultilevel"/>
    <w:tmpl w:val="5CBE799E"/>
    <w:lvl w:ilvl="0" w:tplc="04190001">
      <w:start w:val="1"/>
      <w:numFmt w:val="bullet"/>
      <w:lvlText w:val=""/>
      <w:lvlJc w:val="left"/>
      <w:pPr>
        <w:ind w:left="1140" w:hanging="360"/>
      </w:pPr>
      <w:rPr>
        <w:rFonts w:ascii="Symbol" w:hAnsi="Symbol"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45" w15:restartNumberingAfterBreak="0">
    <w:nsid w:val="76F14068"/>
    <w:multiLevelType w:val="multilevel"/>
    <w:tmpl w:val="4AD89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7A6600D"/>
    <w:multiLevelType w:val="hybridMultilevel"/>
    <w:tmpl w:val="41F6C65A"/>
    <w:lvl w:ilvl="0" w:tplc="E5C2D0D6">
      <w:numFmt w:val="bullet"/>
      <w:lvlText w:val="-"/>
      <w:lvlJc w:val="left"/>
      <w:pPr>
        <w:ind w:left="1440" w:hanging="360"/>
      </w:pPr>
      <w:rPr>
        <w:rFonts w:ascii="Times New Roman" w:eastAsia="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7" w15:restartNumberingAfterBreak="0">
    <w:nsid w:val="7A0E3303"/>
    <w:multiLevelType w:val="hybridMultilevel"/>
    <w:tmpl w:val="5E0ED256"/>
    <w:lvl w:ilvl="0" w:tplc="E5C2D0D6">
      <w:numFmt w:val="bullet"/>
      <w:lvlText w:val="-"/>
      <w:lvlJc w:val="left"/>
      <w:pPr>
        <w:ind w:left="1571" w:hanging="360"/>
      </w:pPr>
      <w:rPr>
        <w:rFonts w:ascii="Times New Roman" w:eastAsia="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8" w15:restartNumberingAfterBreak="0">
    <w:nsid w:val="7D63259D"/>
    <w:multiLevelType w:val="hybridMultilevel"/>
    <w:tmpl w:val="64769ABE"/>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9" w15:restartNumberingAfterBreak="0">
    <w:nsid w:val="7F4F4AAF"/>
    <w:multiLevelType w:val="singleLevel"/>
    <w:tmpl w:val="BEE29D56"/>
    <w:lvl w:ilvl="0">
      <w:start w:val="1"/>
      <w:numFmt w:val="decimal"/>
      <w:lvlText w:val="%1."/>
      <w:legacy w:legacy="1" w:legacySpace="0" w:legacyIndent="278"/>
      <w:lvlJc w:val="left"/>
      <w:rPr>
        <w:rFonts w:ascii="Times New Roman" w:hAnsi="Times New Roman" w:cs="Times New Roman" w:hint="default"/>
      </w:rPr>
    </w:lvl>
  </w:abstractNum>
  <w:num w:numId="1">
    <w:abstractNumId w:val="23"/>
  </w:num>
  <w:num w:numId="2">
    <w:abstractNumId w:val="28"/>
  </w:num>
  <w:num w:numId="3">
    <w:abstractNumId w:val="21"/>
  </w:num>
  <w:num w:numId="4">
    <w:abstractNumId w:val="1"/>
  </w:num>
  <w:num w:numId="5">
    <w:abstractNumId w:val="3"/>
  </w:num>
  <w:num w:numId="6">
    <w:abstractNumId w:val="49"/>
  </w:num>
  <w:num w:numId="7">
    <w:abstractNumId w:val="31"/>
  </w:num>
  <w:num w:numId="8">
    <w:abstractNumId w:val="12"/>
  </w:num>
  <w:num w:numId="9">
    <w:abstractNumId w:val="25"/>
  </w:num>
  <w:num w:numId="10">
    <w:abstractNumId w:val="13"/>
  </w:num>
  <w:num w:numId="11">
    <w:abstractNumId w:val="29"/>
  </w:num>
  <w:num w:numId="12">
    <w:abstractNumId w:val="45"/>
  </w:num>
  <w:num w:numId="13">
    <w:abstractNumId w:val="10"/>
  </w:num>
  <w:num w:numId="14">
    <w:abstractNumId w:val="43"/>
  </w:num>
  <w:num w:numId="15">
    <w:abstractNumId w:val="38"/>
  </w:num>
  <w:num w:numId="16">
    <w:abstractNumId w:val="35"/>
  </w:num>
  <w:num w:numId="17">
    <w:abstractNumId w:val="36"/>
  </w:num>
  <w:num w:numId="18">
    <w:abstractNumId w:val="44"/>
  </w:num>
  <w:num w:numId="19">
    <w:abstractNumId w:val="42"/>
  </w:num>
  <w:num w:numId="20">
    <w:abstractNumId w:val="47"/>
  </w:num>
  <w:num w:numId="21">
    <w:abstractNumId w:val="5"/>
  </w:num>
  <w:num w:numId="22">
    <w:abstractNumId w:val="6"/>
  </w:num>
  <w:num w:numId="23">
    <w:abstractNumId w:val="0"/>
  </w:num>
  <w:num w:numId="24">
    <w:abstractNumId w:val="20"/>
  </w:num>
  <w:num w:numId="25">
    <w:abstractNumId w:val="24"/>
  </w:num>
  <w:num w:numId="26">
    <w:abstractNumId w:val="14"/>
  </w:num>
  <w:num w:numId="27">
    <w:abstractNumId w:val="33"/>
  </w:num>
  <w:num w:numId="28">
    <w:abstractNumId w:val="27"/>
  </w:num>
  <w:num w:numId="29">
    <w:abstractNumId w:val="18"/>
  </w:num>
  <w:num w:numId="30">
    <w:abstractNumId w:val="37"/>
  </w:num>
  <w:num w:numId="31">
    <w:abstractNumId w:val="40"/>
  </w:num>
  <w:num w:numId="32">
    <w:abstractNumId w:val="39"/>
  </w:num>
  <w:num w:numId="33">
    <w:abstractNumId w:val="15"/>
  </w:num>
  <w:num w:numId="34">
    <w:abstractNumId w:val="19"/>
  </w:num>
  <w:num w:numId="35">
    <w:abstractNumId w:val="4"/>
  </w:num>
  <w:num w:numId="36">
    <w:abstractNumId w:val="48"/>
  </w:num>
  <w:num w:numId="37">
    <w:abstractNumId w:val="8"/>
  </w:num>
  <w:num w:numId="38">
    <w:abstractNumId w:val="7"/>
  </w:num>
  <w:num w:numId="39">
    <w:abstractNumId w:val="41"/>
  </w:num>
  <w:num w:numId="40">
    <w:abstractNumId w:val="26"/>
  </w:num>
  <w:num w:numId="41">
    <w:abstractNumId w:val="22"/>
  </w:num>
  <w:num w:numId="42">
    <w:abstractNumId w:val="32"/>
  </w:num>
  <w:num w:numId="43">
    <w:abstractNumId w:val="17"/>
  </w:num>
  <w:num w:numId="44">
    <w:abstractNumId w:val="34"/>
  </w:num>
  <w:num w:numId="45">
    <w:abstractNumId w:val="11"/>
  </w:num>
  <w:num w:numId="46">
    <w:abstractNumId w:val="16"/>
  </w:num>
  <w:num w:numId="47">
    <w:abstractNumId w:val="46"/>
  </w:num>
  <w:num w:numId="48">
    <w:abstractNumId w:val="2"/>
  </w:num>
  <w:num w:numId="49">
    <w:abstractNumId w:val="30"/>
  </w:num>
  <w:num w:numId="50">
    <w:abstractNumId w:val="9"/>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defaultTabStop w:val="708"/>
  <w:characterSpacingControl w:val="doNotCompress"/>
  <w:hdrShapeDefaults>
    <o:shapedefaults v:ext="edit" spidmax="2069"/>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690E57"/>
    <w:rsid w:val="00004D9B"/>
    <w:rsid w:val="00005F3F"/>
    <w:rsid w:val="00017C4D"/>
    <w:rsid w:val="0002528A"/>
    <w:rsid w:val="00030FED"/>
    <w:rsid w:val="00053F1F"/>
    <w:rsid w:val="00054D5B"/>
    <w:rsid w:val="000876DD"/>
    <w:rsid w:val="000B1278"/>
    <w:rsid w:val="000B53AD"/>
    <w:rsid w:val="000D5E8F"/>
    <w:rsid w:val="00115D01"/>
    <w:rsid w:val="001202AA"/>
    <w:rsid w:val="00127DC1"/>
    <w:rsid w:val="00144741"/>
    <w:rsid w:val="00150C1F"/>
    <w:rsid w:val="00175AB3"/>
    <w:rsid w:val="001918AA"/>
    <w:rsid w:val="00195F12"/>
    <w:rsid w:val="001A5EE5"/>
    <w:rsid w:val="001C3705"/>
    <w:rsid w:val="001D332A"/>
    <w:rsid w:val="001F34A5"/>
    <w:rsid w:val="00210437"/>
    <w:rsid w:val="00215404"/>
    <w:rsid w:val="00251EA7"/>
    <w:rsid w:val="00274C18"/>
    <w:rsid w:val="0028536A"/>
    <w:rsid w:val="002875F2"/>
    <w:rsid w:val="002A12C1"/>
    <w:rsid w:val="00305362"/>
    <w:rsid w:val="0031246D"/>
    <w:rsid w:val="00370DE3"/>
    <w:rsid w:val="00383C2F"/>
    <w:rsid w:val="00385416"/>
    <w:rsid w:val="00392C78"/>
    <w:rsid w:val="003A4294"/>
    <w:rsid w:val="003E4CD7"/>
    <w:rsid w:val="003F1484"/>
    <w:rsid w:val="003F1DB9"/>
    <w:rsid w:val="004327CD"/>
    <w:rsid w:val="00442805"/>
    <w:rsid w:val="00463EF0"/>
    <w:rsid w:val="00477161"/>
    <w:rsid w:val="004932D8"/>
    <w:rsid w:val="004C30D0"/>
    <w:rsid w:val="004D1CEA"/>
    <w:rsid w:val="004D5647"/>
    <w:rsid w:val="004E1677"/>
    <w:rsid w:val="004E1C4E"/>
    <w:rsid w:val="004E6049"/>
    <w:rsid w:val="004E6E23"/>
    <w:rsid w:val="004E7EFB"/>
    <w:rsid w:val="004F2F19"/>
    <w:rsid w:val="005017ED"/>
    <w:rsid w:val="00526F70"/>
    <w:rsid w:val="0054179E"/>
    <w:rsid w:val="00547FB4"/>
    <w:rsid w:val="00561AE1"/>
    <w:rsid w:val="00562A96"/>
    <w:rsid w:val="00582766"/>
    <w:rsid w:val="005838EB"/>
    <w:rsid w:val="00586661"/>
    <w:rsid w:val="005A192B"/>
    <w:rsid w:val="005C1C26"/>
    <w:rsid w:val="005C7697"/>
    <w:rsid w:val="005D0E35"/>
    <w:rsid w:val="005D4B70"/>
    <w:rsid w:val="005F79A6"/>
    <w:rsid w:val="00633267"/>
    <w:rsid w:val="006404F3"/>
    <w:rsid w:val="0066676B"/>
    <w:rsid w:val="00667C8B"/>
    <w:rsid w:val="00690BE3"/>
    <w:rsid w:val="00690E57"/>
    <w:rsid w:val="006B5B0C"/>
    <w:rsid w:val="006B7E49"/>
    <w:rsid w:val="006E16FE"/>
    <w:rsid w:val="006F229B"/>
    <w:rsid w:val="00716E4D"/>
    <w:rsid w:val="00755BA8"/>
    <w:rsid w:val="007625D3"/>
    <w:rsid w:val="007643B0"/>
    <w:rsid w:val="00771DD7"/>
    <w:rsid w:val="00796C8F"/>
    <w:rsid w:val="007A2EC3"/>
    <w:rsid w:val="0080628F"/>
    <w:rsid w:val="00815A9C"/>
    <w:rsid w:val="00817A17"/>
    <w:rsid w:val="00820C7F"/>
    <w:rsid w:val="00872835"/>
    <w:rsid w:val="00880F58"/>
    <w:rsid w:val="0089154B"/>
    <w:rsid w:val="00894415"/>
    <w:rsid w:val="008B1B70"/>
    <w:rsid w:val="008C5996"/>
    <w:rsid w:val="008E6EA2"/>
    <w:rsid w:val="00901B83"/>
    <w:rsid w:val="00902479"/>
    <w:rsid w:val="0091393E"/>
    <w:rsid w:val="009809DB"/>
    <w:rsid w:val="00984B54"/>
    <w:rsid w:val="00986CFE"/>
    <w:rsid w:val="00986D48"/>
    <w:rsid w:val="009C5BE4"/>
    <w:rsid w:val="009D3CD9"/>
    <w:rsid w:val="009F027E"/>
    <w:rsid w:val="00A14331"/>
    <w:rsid w:val="00A222EC"/>
    <w:rsid w:val="00A25BA3"/>
    <w:rsid w:val="00A45C37"/>
    <w:rsid w:val="00A57868"/>
    <w:rsid w:val="00A734AA"/>
    <w:rsid w:val="00A86584"/>
    <w:rsid w:val="00A8767B"/>
    <w:rsid w:val="00A92429"/>
    <w:rsid w:val="00AB268D"/>
    <w:rsid w:val="00AC60F2"/>
    <w:rsid w:val="00AD1CCA"/>
    <w:rsid w:val="00AD2EE8"/>
    <w:rsid w:val="00AD4A0C"/>
    <w:rsid w:val="00AF23A3"/>
    <w:rsid w:val="00AF392D"/>
    <w:rsid w:val="00B24F55"/>
    <w:rsid w:val="00B3030F"/>
    <w:rsid w:val="00B371D7"/>
    <w:rsid w:val="00B4742B"/>
    <w:rsid w:val="00B50898"/>
    <w:rsid w:val="00B522A2"/>
    <w:rsid w:val="00B6316F"/>
    <w:rsid w:val="00B76684"/>
    <w:rsid w:val="00B84623"/>
    <w:rsid w:val="00B849D4"/>
    <w:rsid w:val="00B87767"/>
    <w:rsid w:val="00BA5B97"/>
    <w:rsid w:val="00BC52DA"/>
    <w:rsid w:val="00BC5ED0"/>
    <w:rsid w:val="00BD5E66"/>
    <w:rsid w:val="00BE3D0A"/>
    <w:rsid w:val="00BF3A15"/>
    <w:rsid w:val="00BF4C70"/>
    <w:rsid w:val="00BF5FDE"/>
    <w:rsid w:val="00C03B74"/>
    <w:rsid w:val="00C308E9"/>
    <w:rsid w:val="00C32C71"/>
    <w:rsid w:val="00C338B7"/>
    <w:rsid w:val="00C339BE"/>
    <w:rsid w:val="00C364F1"/>
    <w:rsid w:val="00C51698"/>
    <w:rsid w:val="00C65C9F"/>
    <w:rsid w:val="00C74A6E"/>
    <w:rsid w:val="00CA4AAF"/>
    <w:rsid w:val="00CB50F1"/>
    <w:rsid w:val="00CE59F8"/>
    <w:rsid w:val="00D0309D"/>
    <w:rsid w:val="00D07073"/>
    <w:rsid w:val="00D204BA"/>
    <w:rsid w:val="00D228AD"/>
    <w:rsid w:val="00D2350C"/>
    <w:rsid w:val="00D24CAC"/>
    <w:rsid w:val="00D26FBB"/>
    <w:rsid w:val="00D44062"/>
    <w:rsid w:val="00D5405F"/>
    <w:rsid w:val="00D54C21"/>
    <w:rsid w:val="00D55451"/>
    <w:rsid w:val="00D57426"/>
    <w:rsid w:val="00D636E3"/>
    <w:rsid w:val="00D9068C"/>
    <w:rsid w:val="00DA16F4"/>
    <w:rsid w:val="00DA61E2"/>
    <w:rsid w:val="00DD0DBB"/>
    <w:rsid w:val="00DD714C"/>
    <w:rsid w:val="00DE3D30"/>
    <w:rsid w:val="00DE5759"/>
    <w:rsid w:val="00DE7319"/>
    <w:rsid w:val="00DF4C39"/>
    <w:rsid w:val="00E0389B"/>
    <w:rsid w:val="00E44B53"/>
    <w:rsid w:val="00E50B8D"/>
    <w:rsid w:val="00E61888"/>
    <w:rsid w:val="00E62DD8"/>
    <w:rsid w:val="00E74554"/>
    <w:rsid w:val="00E809BD"/>
    <w:rsid w:val="00F0301F"/>
    <w:rsid w:val="00F22D6D"/>
    <w:rsid w:val="00F5573E"/>
    <w:rsid w:val="00F71B18"/>
    <w:rsid w:val="00F82BC6"/>
    <w:rsid w:val="00F96C42"/>
    <w:rsid w:val="00FB78DC"/>
    <w:rsid w:val="00FB7F89"/>
    <w:rsid w:val="00FC067B"/>
    <w:rsid w:val="00FC47AC"/>
    <w:rsid w:val="00FE774C"/>
    <w:rsid w:val="00FF0171"/>
    <w:rsid w:val="00FF409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69"/>
    <o:shapelayout v:ext="edit">
      <o:idmap v:ext="edit" data="1"/>
    </o:shapelayout>
  </w:shapeDefaults>
  <w:decimalSymbol w:val=","/>
  <w:listSeparator w:val=";"/>
  <w15:docId w15:val="{4431DDD2-90F7-4CF9-80B5-B749BBF4BD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75AB3"/>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5017E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A14331"/>
    <w:pPr>
      <w:keepNext/>
      <w:spacing w:line="360" w:lineRule="auto"/>
      <w:ind w:right="-58"/>
      <w:outlineLvl w:val="1"/>
    </w:pPr>
    <w:rPr>
      <w:sz w:val="28"/>
    </w:rPr>
  </w:style>
  <w:style w:type="paragraph" w:styleId="3">
    <w:name w:val="heading 3"/>
    <w:basedOn w:val="a"/>
    <w:next w:val="a"/>
    <w:link w:val="30"/>
    <w:unhideWhenUsed/>
    <w:qFormat/>
    <w:rsid w:val="003F1DB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053F1F"/>
    <w:pPr>
      <w:keepNext/>
      <w:keepLines/>
      <w:spacing w:before="40"/>
      <w:outlineLvl w:val="3"/>
    </w:pPr>
    <w:rPr>
      <w:rFonts w:asciiTheme="majorHAnsi" w:eastAsiaTheme="majorEastAsia" w:hAnsiTheme="majorHAnsi" w:cstheme="majorBidi"/>
      <w:i/>
      <w:iCs/>
      <w:color w:val="365F91" w:themeColor="accent1" w:themeShade="BF"/>
    </w:rPr>
  </w:style>
  <w:style w:type="paragraph" w:styleId="5">
    <w:name w:val="heading 5"/>
    <w:basedOn w:val="a"/>
    <w:next w:val="a"/>
    <w:link w:val="50"/>
    <w:uiPriority w:val="9"/>
    <w:semiHidden/>
    <w:unhideWhenUsed/>
    <w:qFormat/>
    <w:rsid w:val="00053F1F"/>
    <w:pPr>
      <w:keepNext/>
      <w:keepLines/>
      <w:spacing w:before="40"/>
      <w:outlineLvl w:val="4"/>
    </w:pPr>
    <w:rPr>
      <w:rFonts w:asciiTheme="majorHAnsi" w:eastAsiaTheme="majorEastAsia" w:hAnsiTheme="majorHAnsi" w:cstheme="majorBidi"/>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Чертежный"/>
    <w:rsid w:val="00690E57"/>
    <w:pPr>
      <w:spacing w:after="0" w:line="240" w:lineRule="auto"/>
      <w:jc w:val="both"/>
    </w:pPr>
    <w:rPr>
      <w:rFonts w:ascii="ISOCPEUR" w:eastAsia="Times New Roman" w:hAnsi="ISOCPEUR" w:cs="Times New Roman"/>
      <w:i/>
      <w:sz w:val="28"/>
      <w:szCs w:val="20"/>
      <w:lang w:val="uk-UA" w:eastAsia="ru-RU"/>
    </w:rPr>
  </w:style>
  <w:style w:type="paragraph" w:styleId="a4">
    <w:name w:val="header"/>
    <w:basedOn w:val="a"/>
    <w:link w:val="a5"/>
    <w:uiPriority w:val="99"/>
    <w:rsid w:val="00690E57"/>
    <w:pPr>
      <w:tabs>
        <w:tab w:val="center" w:pos="4677"/>
        <w:tab w:val="right" w:pos="9355"/>
      </w:tabs>
    </w:pPr>
  </w:style>
  <w:style w:type="character" w:customStyle="1" w:styleId="a5">
    <w:name w:val="Верхний колонтитул Знак"/>
    <w:basedOn w:val="a0"/>
    <w:link w:val="a4"/>
    <w:uiPriority w:val="99"/>
    <w:rsid w:val="00690E57"/>
    <w:rPr>
      <w:rFonts w:ascii="Times New Roman" w:eastAsia="Times New Roman" w:hAnsi="Times New Roman" w:cs="Times New Roman"/>
      <w:sz w:val="24"/>
      <w:szCs w:val="24"/>
      <w:lang w:eastAsia="ru-RU"/>
    </w:rPr>
  </w:style>
  <w:style w:type="paragraph" w:styleId="a6">
    <w:name w:val="No Spacing"/>
    <w:link w:val="a7"/>
    <w:uiPriority w:val="1"/>
    <w:qFormat/>
    <w:rsid w:val="00690E57"/>
    <w:pPr>
      <w:spacing w:after="0" w:line="240" w:lineRule="auto"/>
    </w:pPr>
    <w:rPr>
      <w:rFonts w:ascii="Calibri" w:eastAsia="Calibri" w:hAnsi="Calibri" w:cs="Times New Roman"/>
    </w:rPr>
  </w:style>
  <w:style w:type="character" w:customStyle="1" w:styleId="a7">
    <w:name w:val="Без интервала Знак"/>
    <w:link w:val="a6"/>
    <w:uiPriority w:val="1"/>
    <w:rsid w:val="00690E57"/>
    <w:rPr>
      <w:rFonts w:ascii="Calibri" w:eastAsia="Calibri" w:hAnsi="Calibri" w:cs="Times New Roman"/>
    </w:rPr>
  </w:style>
  <w:style w:type="paragraph" w:styleId="a8">
    <w:name w:val="Balloon Text"/>
    <w:basedOn w:val="a"/>
    <w:link w:val="a9"/>
    <w:uiPriority w:val="99"/>
    <w:semiHidden/>
    <w:unhideWhenUsed/>
    <w:rsid w:val="00690E57"/>
    <w:rPr>
      <w:rFonts w:ascii="Tahoma" w:hAnsi="Tahoma" w:cs="Tahoma"/>
      <w:sz w:val="16"/>
      <w:szCs w:val="16"/>
    </w:rPr>
  </w:style>
  <w:style w:type="character" w:customStyle="1" w:styleId="a9">
    <w:name w:val="Текст выноски Знак"/>
    <w:basedOn w:val="a0"/>
    <w:link w:val="a8"/>
    <w:uiPriority w:val="99"/>
    <w:semiHidden/>
    <w:rsid w:val="00690E57"/>
    <w:rPr>
      <w:rFonts w:ascii="Tahoma" w:eastAsia="Times New Roman" w:hAnsi="Tahoma" w:cs="Tahoma"/>
      <w:sz w:val="16"/>
      <w:szCs w:val="16"/>
      <w:lang w:eastAsia="ru-RU"/>
    </w:rPr>
  </w:style>
  <w:style w:type="paragraph" w:styleId="aa">
    <w:name w:val="List Paragraph"/>
    <w:basedOn w:val="a"/>
    <w:uiPriority w:val="34"/>
    <w:qFormat/>
    <w:rsid w:val="00210437"/>
    <w:pPr>
      <w:ind w:left="720"/>
      <w:contextualSpacing/>
    </w:pPr>
  </w:style>
  <w:style w:type="character" w:customStyle="1" w:styleId="20">
    <w:name w:val="Заголовок 2 Знак"/>
    <w:basedOn w:val="a0"/>
    <w:link w:val="2"/>
    <w:rsid w:val="00A14331"/>
    <w:rPr>
      <w:rFonts w:ascii="Times New Roman" w:eastAsia="Times New Roman" w:hAnsi="Times New Roman" w:cs="Times New Roman"/>
      <w:sz w:val="28"/>
      <w:szCs w:val="24"/>
      <w:lang w:eastAsia="ru-RU"/>
    </w:rPr>
  </w:style>
  <w:style w:type="paragraph" w:styleId="ab">
    <w:name w:val="footer"/>
    <w:basedOn w:val="a"/>
    <w:link w:val="ac"/>
    <w:uiPriority w:val="99"/>
    <w:unhideWhenUsed/>
    <w:rsid w:val="00633267"/>
    <w:pPr>
      <w:tabs>
        <w:tab w:val="center" w:pos="4677"/>
        <w:tab w:val="right" w:pos="9355"/>
      </w:tabs>
    </w:pPr>
  </w:style>
  <w:style w:type="character" w:customStyle="1" w:styleId="ac">
    <w:name w:val="Нижний колонтитул Знак"/>
    <w:basedOn w:val="a0"/>
    <w:link w:val="ab"/>
    <w:uiPriority w:val="99"/>
    <w:rsid w:val="00633267"/>
    <w:rPr>
      <w:rFonts w:ascii="Times New Roman" w:eastAsia="Times New Roman" w:hAnsi="Times New Roman" w:cs="Times New Roman"/>
      <w:sz w:val="24"/>
      <w:szCs w:val="24"/>
      <w:lang w:eastAsia="ru-RU"/>
    </w:rPr>
  </w:style>
  <w:style w:type="character" w:styleId="ad">
    <w:name w:val="Hyperlink"/>
    <w:basedOn w:val="a0"/>
    <w:uiPriority w:val="99"/>
    <w:semiHidden/>
    <w:unhideWhenUsed/>
    <w:rsid w:val="00017C4D"/>
    <w:rPr>
      <w:color w:val="0000FF"/>
      <w:u w:val="single"/>
    </w:rPr>
  </w:style>
  <w:style w:type="character" w:customStyle="1" w:styleId="30">
    <w:name w:val="Заголовок 3 Знак"/>
    <w:basedOn w:val="a0"/>
    <w:link w:val="3"/>
    <w:uiPriority w:val="9"/>
    <w:rsid w:val="003F1DB9"/>
    <w:rPr>
      <w:rFonts w:asciiTheme="majorHAnsi" w:eastAsiaTheme="majorEastAsia" w:hAnsiTheme="majorHAnsi" w:cstheme="majorBidi"/>
      <w:b/>
      <w:bCs/>
      <w:color w:val="4F81BD" w:themeColor="accent1"/>
      <w:sz w:val="24"/>
      <w:szCs w:val="24"/>
      <w:lang w:eastAsia="ru-RU"/>
    </w:rPr>
  </w:style>
  <w:style w:type="character" w:customStyle="1" w:styleId="10">
    <w:name w:val="Заголовок 1 Знак"/>
    <w:basedOn w:val="a0"/>
    <w:link w:val="1"/>
    <w:uiPriority w:val="9"/>
    <w:rsid w:val="005017ED"/>
    <w:rPr>
      <w:rFonts w:asciiTheme="majorHAnsi" w:eastAsiaTheme="majorEastAsia" w:hAnsiTheme="majorHAnsi" w:cstheme="majorBidi"/>
      <w:b/>
      <w:bCs/>
      <w:color w:val="365F91" w:themeColor="accent1" w:themeShade="BF"/>
      <w:sz w:val="28"/>
      <w:szCs w:val="28"/>
      <w:lang w:eastAsia="ru-RU"/>
    </w:rPr>
  </w:style>
  <w:style w:type="character" w:customStyle="1" w:styleId="apple-converted-space">
    <w:name w:val="apple-converted-space"/>
    <w:basedOn w:val="a0"/>
    <w:rsid w:val="00BC52DA"/>
  </w:style>
  <w:style w:type="paragraph" w:styleId="ae">
    <w:name w:val="Body Text"/>
    <w:basedOn w:val="a"/>
    <w:link w:val="af"/>
    <w:rsid w:val="00D9068C"/>
    <w:pPr>
      <w:tabs>
        <w:tab w:val="left" w:pos="5670"/>
      </w:tabs>
      <w:spacing w:line="360" w:lineRule="auto"/>
      <w:jc w:val="both"/>
    </w:pPr>
    <w:rPr>
      <w:sz w:val="28"/>
    </w:rPr>
  </w:style>
  <w:style w:type="character" w:customStyle="1" w:styleId="af">
    <w:name w:val="Основной текст Знак"/>
    <w:basedOn w:val="a0"/>
    <w:link w:val="ae"/>
    <w:rsid w:val="00D9068C"/>
    <w:rPr>
      <w:rFonts w:ascii="Times New Roman" w:eastAsia="Times New Roman" w:hAnsi="Times New Roman" w:cs="Times New Roman"/>
      <w:sz w:val="28"/>
      <w:szCs w:val="24"/>
      <w:lang w:eastAsia="ru-RU"/>
    </w:rPr>
  </w:style>
  <w:style w:type="paragraph" w:styleId="21">
    <w:name w:val="Body Text Indent 2"/>
    <w:basedOn w:val="a"/>
    <w:link w:val="22"/>
    <w:rsid w:val="00115D01"/>
    <w:pPr>
      <w:spacing w:after="120" w:line="480" w:lineRule="auto"/>
      <w:ind w:left="283"/>
    </w:pPr>
    <w:rPr>
      <w:sz w:val="28"/>
    </w:rPr>
  </w:style>
  <w:style w:type="character" w:customStyle="1" w:styleId="22">
    <w:name w:val="Основной текст с отступом 2 Знак"/>
    <w:basedOn w:val="a0"/>
    <w:link w:val="21"/>
    <w:rsid w:val="00115D01"/>
    <w:rPr>
      <w:rFonts w:ascii="Times New Roman" w:eastAsia="Times New Roman" w:hAnsi="Times New Roman" w:cs="Times New Roman"/>
      <w:sz w:val="28"/>
      <w:szCs w:val="24"/>
      <w:lang w:eastAsia="ru-RU"/>
    </w:rPr>
  </w:style>
  <w:style w:type="paragraph" w:styleId="af0">
    <w:name w:val="Title"/>
    <w:basedOn w:val="a"/>
    <w:link w:val="af1"/>
    <w:qFormat/>
    <w:rsid w:val="00115D01"/>
    <w:pPr>
      <w:jc w:val="center"/>
    </w:pPr>
    <w:rPr>
      <w:b/>
      <w:bCs/>
    </w:rPr>
  </w:style>
  <w:style w:type="character" w:customStyle="1" w:styleId="af1">
    <w:name w:val="Заголовок Знак"/>
    <w:basedOn w:val="a0"/>
    <w:link w:val="af0"/>
    <w:rsid w:val="00115D01"/>
    <w:rPr>
      <w:rFonts w:ascii="Times New Roman" w:eastAsia="Times New Roman" w:hAnsi="Times New Roman" w:cs="Times New Roman"/>
      <w:b/>
      <w:bCs/>
      <w:sz w:val="24"/>
      <w:szCs w:val="24"/>
      <w:lang w:eastAsia="ru-RU"/>
    </w:rPr>
  </w:style>
  <w:style w:type="character" w:styleId="af2">
    <w:name w:val="FollowedHyperlink"/>
    <w:basedOn w:val="a0"/>
    <w:uiPriority w:val="99"/>
    <w:semiHidden/>
    <w:unhideWhenUsed/>
    <w:rsid w:val="00D44062"/>
    <w:rPr>
      <w:color w:val="800080" w:themeColor="followedHyperlink"/>
      <w:u w:val="single"/>
    </w:rPr>
  </w:style>
  <w:style w:type="paragraph" w:styleId="af3">
    <w:name w:val="Normal (Web)"/>
    <w:basedOn w:val="a"/>
    <w:unhideWhenUsed/>
    <w:rsid w:val="00F0301F"/>
    <w:pPr>
      <w:spacing w:before="100" w:beforeAutospacing="1" w:after="100" w:afterAutospacing="1"/>
    </w:pPr>
  </w:style>
  <w:style w:type="character" w:styleId="af4">
    <w:name w:val="Strong"/>
    <w:basedOn w:val="a0"/>
    <w:uiPriority w:val="22"/>
    <w:qFormat/>
    <w:rsid w:val="00F0301F"/>
    <w:rPr>
      <w:b/>
      <w:bCs/>
    </w:rPr>
  </w:style>
  <w:style w:type="paragraph" w:customStyle="1" w:styleId="headertexttopleveltextcentertext">
    <w:name w:val="headertext topleveltext centertext"/>
    <w:basedOn w:val="a"/>
    <w:rsid w:val="00127DC1"/>
    <w:pPr>
      <w:spacing w:before="100" w:beforeAutospacing="1" w:after="100" w:afterAutospacing="1"/>
    </w:pPr>
    <w:rPr>
      <w:rFonts w:ascii="Arial Unicode MS" w:eastAsia="Arial Unicode MS" w:hAnsi="Arial Unicode MS" w:cs="Arial Unicode MS"/>
    </w:rPr>
  </w:style>
  <w:style w:type="paragraph" w:customStyle="1" w:styleId="formattexttopleveltextcentertext">
    <w:name w:val="formattext topleveltext centertext"/>
    <w:basedOn w:val="a"/>
    <w:rsid w:val="00127DC1"/>
    <w:pPr>
      <w:spacing w:before="100" w:beforeAutospacing="1" w:after="100" w:afterAutospacing="1"/>
    </w:pPr>
    <w:rPr>
      <w:rFonts w:ascii="Arial Unicode MS" w:eastAsia="Arial Unicode MS" w:hAnsi="Arial Unicode MS" w:cs="Arial Unicode MS"/>
    </w:rPr>
  </w:style>
  <w:style w:type="paragraph" w:customStyle="1" w:styleId="formattexttopleveltext">
    <w:name w:val="formattext topleveltext"/>
    <w:basedOn w:val="a"/>
    <w:rsid w:val="00127DC1"/>
    <w:pPr>
      <w:spacing w:before="100" w:beforeAutospacing="1" w:after="100" w:afterAutospacing="1"/>
    </w:pPr>
    <w:rPr>
      <w:rFonts w:ascii="Arial Unicode MS" w:eastAsia="Arial Unicode MS" w:hAnsi="Arial Unicode MS" w:cs="Arial Unicode MS"/>
    </w:rPr>
  </w:style>
  <w:style w:type="character" w:customStyle="1" w:styleId="match">
    <w:name w:val="match"/>
    <w:basedOn w:val="a0"/>
    <w:uiPriority w:val="99"/>
    <w:rsid w:val="00127DC1"/>
  </w:style>
  <w:style w:type="paragraph" w:customStyle="1" w:styleId="formattext">
    <w:name w:val="formattext"/>
    <w:basedOn w:val="a"/>
    <w:rsid w:val="00127DC1"/>
    <w:pPr>
      <w:spacing w:before="100" w:beforeAutospacing="1" w:after="100" w:afterAutospacing="1"/>
    </w:pPr>
    <w:rPr>
      <w:rFonts w:ascii="Arial Unicode MS" w:eastAsia="Arial Unicode MS" w:hAnsi="Arial Unicode MS" w:cs="Arial Unicode MS"/>
    </w:rPr>
  </w:style>
  <w:style w:type="character" w:customStyle="1" w:styleId="inactivelink">
    <w:name w:val="inactivelink"/>
    <w:basedOn w:val="a0"/>
    <w:rsid w:val="00127DC1"/>
  </w:style>
  <w:style w:type="paragraph" w:customStyle="1" w:styleId="topleveltextimage">
    <w:name w:val="topleveltext image"/>
    <w:basedOn w:val="a"/>
    <w:rsid w:val="00127DC1"/>
    <w:pPr>
      <w:spacing w:before="100" w:beforeAutospacing="1" w:after="100" w:afterAutospacing="1"/>
    </w:pPr>
    <w:rPr>
      <w:rFonts w:ascii="Arial Unicode MS" w:eastAsia="Arial Unicode MS" w:hAnsi="Arial Unicode MS" w:cs="Arial Unicode MS"/>
    </w:rPr>
  </w:style>
  <w:style w:type="paragraph" w:customStyle="1" w:styleId="Heading">
    <w:name w:val="Heading"/>
    <w:rsid w:val="005D0E35"/>
    <w:pPr>
      <w:widowControl w:val="0"/>
      <w:overflowPunct w:val="0"/>
      <w:autoSpaceDE w:val="0"/>
      <w:autoSpaceDN w:val="0"/>
      <w:adjustRightInd w:val="0"/>
      <w:spacing w:after="0" w:line="240" w:lineRule="auto"/>
      <w:textAlignment w:val="baseline"/>
    </w:pPr>
    <w:rPr>
      <w:rFonts w:ascii="Arial" w:eastAsia="Times New Roman" w:hAnsi="Arial" w:cs="Times New Roman"/>
      <w:b/>
      <w:szCs w:val="20"/>
      <w:lang w:eastAsia="ru-RU"/>
    </w:rPr>
  </w:style>
  <w:style w:type="character" w:customStyle="1" w:styleId="40">
    <w:name w:val="Заголовок 4 Знак"/>
    <w:basedOn w:val="a0"/>
    <w:link w:val="4"/>
    <w:uiPriority w:val="9"/>
    <w:semiHidden/>
    <w:rsid w:val="00053F1F"/>
    <w:rPr>
      <w:rFonts w:asciiTheme="majorHAnsi" w:eastAsiaTheme="majorEastAsia" w:hAnsiTheme="majorHAnsi" w:cstheme="majorBidi"/>
      <w:i/>
      <w:iCs/>
      <w:color w:val="365F91" w:themeColor="accent1" w:themeShade="BF"/>
      <w:sz w:val="24"/>
      <w:szCs w:val="24"/>
      <w:lang w:eastAsia="ru-RU"/>
    </w:rPr>
  </w:style>
  <w:style w:type="character" w:customStyle="1" w:styleId="50">
    <w:name w:val="Заголовок 5 Знак"/>
    <w:basedOn w:val="a0"/>
    <w:link w:val="5"/>
    <w:uiPriority w:val="9"/>
    <w:semiHidden/>
    <w:rsid w:val="00053F1F"/>
    <w:rPr>
      <w:rFonts w:asciiTheme="majorHAnsi" w:eastAsiaTheme="majorEastAsia" w:hAnsiTheme="majorHAnsi" w:cstheme="majorBidi"/>
      <w:color w:val="365F91" w:themeColor="accent1" w:themeShade="BF"/>
      <w:sz w:val="24"/>
      <w:szCs w:val="24"/>
      <w:lang w:eastAsia="ru-RU"/>
    </w:rPr>
  </w:style>
  <w:style w:type="paragraph" w:styleId="23">
    <w:name w:val="Body Text 2"/>
    <w:basedOn w:val="a"/>
    <w:link w:val="24"/>
    <w:uiPriority w:val="99"/>
    <w:semiHidden/>
    <w:unhideWhenUsed/>
    <w:rsid w:val="00053F1F"/>
    <w:pPr>
      <w:spacing w:after="120" w:line="480" w:lineRule="auto"/>
    </w:pPr>
  </w:style>
  <w:style w:type="character" w:customStyle="1" w:styleId="24">
    <w:name w:val="Основной текст 2 Знак"/>
    <w:basedOn w:val="a0"/>
    <w:link w:val="23"/>
    <w:uiPriority w:val="99"/>
    <w:semiHidden/>
    <w:rsid w:val="00053F1F"/>
    <w:rPr>
      <w:rFonts w:ascii="Times New Roman" w:eastAsia="Times New Roman" w:hAnsi="Times New Roman" w:cs="Times New Roman"/>
      <w:sz w:val="24"/>
      <w:szCs w:val="24"/>
      <w:lang w:eastAsia="ru-RU"/>
    </w:rPr>
  </w:style>
  <w:style w:type="character" w:customStyle="1" w:styleId="grame">
    <w:name w:val="grame"/>
    <w:rsid w:val="00053F1F"/>
    <w:rPr>
      <w:rFonts w:cs="Times New Roman"/>
    </w:rPr>
  </w:style>
  <w:style w:type="paragraph" w:customStyle="1" w:styleId="fr1">
    <w:name w:val="fr1"/>
    <w:basedOn w:val="a"/>
    <w:rsid w:val="00053F1F"/>
    <w:pPr>
      <w:spacing w:before="100" w:beforeAutospacing="1" w:after="100" w:afterAutospacing="1"/>
    </w:pPr>
    <w:rPr>
      <w:rFonts w:ascii="Verdana" w:hAnsi="Verdana"/>
      <w:color w:val="000000"/>
      <w:sz w:val="17"/>
      <w:szCs w:val="17"/>
    </w:rPr>
  </w:style>
  <w:style w:type="table" w:styleId="af5">
    <w:name w:val="Table Grid"/>
    <w:basedOn w:val="a1"/>
    <w:uiPriority w:val="59"/>
    <w:rsid w:val="00AB26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ПЗ ЗИАС"/>
    <w:basedOn w:val="a"/>
    <w:link w:val="af7"/>
    <w:qFormat/>
    <w:rsid w:val="003A4294"/>
    <w:pPr>
      <w:autoSpaceDE w:val="0"/>
      <w:autoSpaceDN w:val="0"/>
      <w:adjustRightInd w:val="0"/>
      <w:spacing w:line="276" w:lineRule="auto"/>
      <w:ind w:left="142" w:right="-1" w:firstLine="709"/>
      <w:jc w:val="both"/>
    </w:pPr>
    <w:rPr>
      <w:rFonts w:ascii="GOST type A" w:hAnsi="GOST type A" w:cs="Arial"/>
      <w:color w:val="000000"/>
      <w:sz w:val="32"/>
      <w:szCs w:val="32"/>
    </w:rPr>
  </w:style>
  <w:style w:type="character" w:customStyle="1" w:styleId="af7">
    <w:name w:val="ПЗ ЗИАС Знак"/>
    <w:basedOn w:val="a0"/>
    <w:link w:val="af6"/>
    <w:rsid w:val="003A4294"/>
    <w:rPr>
      <w:rFonts w:ascii="GOST type A" w:eastAsia="Times New Roman" w:hAnsi="GOST type A" w:cs="Arial"/>
      <w:color w:val="000000"/>
      <w:sz w:val="32"/>
      <w:szCs w:val="32"/>
      <w:lang w:eastAsia="ru-RU"/>
    </w:rPr>
  </w:style>
  <w:style w:type="paragraph" w:customStyle="1" w:styleId="af8">
    <w:name w:val="ГОСТ ПЗ"/>
    <w:basedOn w:val="a"/>
    <w:link w:val="af9"/>
    <w:qFormat/>
    <w:rsid w:val="001918AA"/>
    <w:pPr>
      <w:framePr w:hSpace="180" w:wrap="around" w:vAnchor="text" w:hAnchor="text" w:y="1"/>
      <w:suppressOverlap/>
      <w:jc w:val="center"/>
    </w:pPr>
    <w:rPr>
      <w:rFonts w:ascii="GOST type A" w:hAnsi="GOST type A" w:cs="Calibri"/>
      <w:color w:val="000000"/>
      <w:sz w:val="28"/>
      <w:szCs w:val="28"/>
    </w:rPr>
  </w:style>
  <w:style w:type="character" w:customStyle="1" w:styleId="af9">
    <w:name w:val="ГОСТ ПЗ Знак"/>
    <w:basedOn w:val="a0"/>
    <w:link w:val="af8"/>
    <w:rsid w:val="001918AA"/>
    <w:rPr>
      <w:rFonts w:ascii="GOST type A" w:eastAsia="Times New Roman" w:hAnsi="GOST type A" w:cs="Calibri"/>
      <w:color w:val="000000"/>
      <w:sz w:val="28"/>
      <w:szCs w:val="28"/>
      <w:lang w:eastAsia="ru-RU"/>
    </w:rPr>
  </w:style>
  <w:style w:type="paragraph" w:customStyle="1" w:styleId="11">
    <w:name w:val="Название объекта1"/>
    <w:basedOn w:val="a"/>
    <w:next w:val="a"/>
    <w:rsid w:val="00AD2EE8"/>
    <w:pPr>
      <w:suppressAutoHyphens/>
      <w:spacing w:before="120" w:after="120" w:line="360" w:lineRule="auto"/>
      <w:jc w:val="center"/>
    </w:pPr>
    <w:rPr>
      <w:bCs/>
      <w:sz w:val="28"/>
      <w:szCs w:val="20"/>
      <w:lang w:eastAsia="ar-SA"/>
    </w:rPr>
  </w:style>
  <w:style w:type="paragraph" w:customStyle="1" w:styleId="ConsNormal">
    <w:name w:val="ConsNormal"/>
    <w:rsid w:val="00902479"/>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a">
    <w:name w:val="Body Text Indent"/>
    <w:basedOn w:val="a"/>
    <w:link w:val="afb"/>
    <w:semiHidden/>
    <w:rsid w:val="00902479"/>
    <w:pPr>
      <w:ind w:left="360"/>
    </w:pPr>
    <w:rPr>
      <w:rFonts w:ascii="Arial" w:hAnsi="Arial" w:cs="Arial"/>
    </w:rPr>
  </w:style>
  <w:style w:type="character" w:customStyle="1" w:styleId="afb">
    <w:name w:val="Основной текст с отступом Знак"/>
    <w:basedOn w:val="a0"/>
    <w:link w:val="afa"/>
    <w:semiHidden/>
    <w:rsid w:val="00902479"/>
    <w:rPr>
      <w:rFonts w:ascii="Arial" w:eastAsia="Times New Roman" w:hAnsi="Arial" w:cs="Arial"/>
      <w:sz w:val="24"/>
      <w:szCs w:val="24"/>
      <w:lang w:eastAsia="ru-RU"/>
    </w:rPr>
  </w:style>
  <w:style w:type="paragraph" w:customStyle="1" w:styleId="25">
    <w:name w:val="Обычный2"/>
    <w:rsid w:val="00902479"/>
    <w:pPr>
      <w:spacing w:after="0" w:line="240" w:lineRule="auto"/>
    </w:pPr>
    <w:rPr>
      <w:rFonts w:ascii="Times New Roman" w:eastAsia="Times New Roman" w:hAnsi="Times New Roman" w:cs="Times New Roman"/>
      <w:sz w:val="20"/>
      <w:szCs w:val="20"/>
      <w:lang w:eastAsia="ru-RU"/>
    </w:rPr>
  </w:style>
  <w:style w:type="paragraph" w:customStyle="1" w:styleId="consplusnormal">
    <w:name w:val="consplusnormal"/>
    <w:basedOn w:val="a"/>
    <w:rsid w:val="00383C2F"/>
    <w:pPr>
      <w:spacing w:before="240" w:after="2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354349">
      <w:bodyDiv w:val="1"/>
      <w:marLeft w:val="0"/>
      <w:marRight w:val="0"/>
      <w:marTop w:val="0"/>
      <w:marBottom w:val="0"/>
      <w:divBdr>
        <w:top w:val="none" w:sz="0" w:space="0" w:color="auto"/>
        <w:left w:val="none" w:sz="0" w:space="0" w:color="auto"/>
        <w:bottom w:val="none" w:sz="0" w:space="0" w:color="auto"/>
        <w:right w:val="none" w:sz="0" w:space="0" w:color="auto"/>
      </w:divBdr>
      <w:divsChild>
        <w:div w:id="696347883">
          <w:marLeft w:val="0"/>
          <w:marRight w:val="0"/>
          <w:marTop w:val="0"/>
          <w:marBottom w:val="0"/>
          <w:divBdr>
            <w:top w:val="none" w:sz="0" w:space="0" w:color="auto"/>
            <w:left w:val="none" w:sz="0" w:space="0" w:color="auto"/>
            <w:bottom w:val="none" w:sz="0" w:space="0" w:color="auto"/>
            <w:right w:val="none" w:sz="0" w:space="0" w:color="auto"/>
          </w:divBdr>
          <w:divsChild>
            <w:div w:id="1393119008">
              <w:marLeft w:val="0"/>
              <w:marRight w:val="0"/>
              <w:marTop w:val="0"/>
              <w:marBottom w:val="0"/>
              <w:divBdr>
                <w:top w:val="none" w:sz="0" w:space="0" w:color="auto"/>
                <w:left w:val="none" w:sz="0" w:space="0" w:color="auto"/>
                <w:bottom w:val="none" w:sz="0" w:space="0" w:color="auto"/>
                <w:right w:val="none" w:sz="0" w:space="0" w:color="auto"/>
              </w:divBdr>
            </w:div>
          </w:divsChild>
        </w:div>
        <w:div w:id="1937906008">
          <w:marLeft w:val="0"/>
          <w:marRight w:val="0"/>
          <w:marTop w:val="0"/>
          <w:marBottom w:val="0"/>
          <w:divBdr>
            <w:top w:val="none" w:sz="0" w:space="0" w:color="auto"/>
            <w:left w:val="none" w:sz="0" w:space="0" w:color="auto"/>
            <w:bottom w:val="none" w:sz="0" w:space="0" w:color="auto"/>
            <w:right w:val="none" w:sz="0" w:space="0" w:color="auto"/>
          </w:divBdr>
          <w:divsChild>
            <w:div w:id="756707619">
              <w:marLeft w:val="0"/>
              <w:marRight w:val="0"/>
              <w:marTop w:val="0"/>
              <w:marBottom w:val="0"/>
              <w:divBdr>
                <w:top w:val="none" w:sz="0" w:space="0" w:color="auto"/>
                <w:left w:val="none" w:sz="0" w:space="0" w:color="auto"/>
                <w:bottom w:val="none" w:sz="0" w:space="0" w:color="auto"/>
                <w:right w:val="none" w:sz="0" w:space="0" w:color="auto"/>
              </w:divBdr>
            </w:div>
          </w:divsChild>
        </w:div>
        <w:div w:id="1907757960">
          <w:marLeft w:val="0"/>
          <w:marRight w:val="0"/>
          <w:marTop w:val="0"/>
          <w:marBottom w:val="0"/>
          <w:divBdr>
            <w:top w:val="none" w:sz="0" w:space="0" w:color="auto"/>
            <w:left w:val="none" w:sz="0" w:space="0" w:color="auto"/>
            <w:bottom w:val="none" w:sz="0" w:space="0" w:color="auto"/>
            <w:right w:val="none" w:sz="0" w:space="0" w:color="auto"/>
          </w:divBdr>
          <w:divsChild>
            <w:div w:id="1346244649">
              <w:marLeft w:val="0"/>
              <w:marRight w:val="0"/>
              <w:marTop w:val="0"/>
              <w:marBottom w:val="0"/>
              <w:divBdr>
                <w:top w:val="none" w:sz="0" w:space="0" w:color="auto"/>
                <w:left w:val="none" w:sz="0" w:space="0" w:color="auto"/>
                <w:bottom w:val="none" w:sz="0" w:space="0" w:color="auto"/>
                <w:right w:val="none" w:sz="0" w:space="0" w:color="auto"/>
              </w:divBdr>
            </w:div>
          </w:divsChild>
        </w:div>
        <w:div w:id="1013874515">
          <w:marLeft w:val="0"/>
          <w:marRight w:val="0"/>
          <w:marTop w:val="0"/>
          <w:marBottom w:val="0"/>
          <w:divBdr>
            <w:top w:val="none" w:sz="0" w:space="0" w:color="auto"/>
            <w:left w:val="none" w:sz="0" w:space="0" w:color="auto"/>
            <w:bottom w:val="none" w:sz="0" w:space="0" w:color="auto"/>
            <w:right w:val="none" w:sz="0" w:space="0" w:color="auto"/>
          </w:divBdr>
          <w:divsChild>
            <w:div w:id="1273173078">
              <w:marLeft w:val="0"/>
              <w:marRight w:val="0"/>
              <w:marTop w:val="0"/>
              <w:marBottom w:val="0"/>
              <w:divBdr>
                <w:top w:val="none" w:sz="0" w:space="0" w:color="auto"/>
                <w:left w:val="none" w:sz="0" w:space="0" w:color="auto"/>
                <w:bottom w:val="none" w:sz="0" w:space="0" w:color="auto"/>
                <w:right w:val="none" w:sz="0" w:space="0" w:color="auto"/>
              </w:divBdr>
            </w:div>
          </w:divsChild>
        </w:div>
        <w:div w:id="346369904">
          <w:marLeft w:val="0"/>
          <w:marRight w:val="0"/>
          <w:marTop w:val="0"/>
          <w:marBottom w:val="0"/>
          <w:divBdr>
            <w:top w:val="none" w:sz="0" w:space="0" w:color="auto"/>
            <w:left w:val="none" w:sz="0" w:space="0" w:color="auto"/>
            <w:bottom w:val="none" w:sz="0" w:space="0" w:color="auto"/>
            <w:right w:val="none" w:sz="0" w:space="0" w:color="auto"/>
          </w:divBdr>
          <w:divsChild>
            <w:div w:id="1295067249">
              <w:marLeft w:val="0"/>
              <w:marRight w:val="0"/>
              <w:marTop w:val="0"/>
              <w:marBottom w:val="0"/>
              <w:divBdr>
                <w:top w:val="none" w:sz="0" w:space="0" w:color="auto"/>
                <w:left w:val="none" w:sz="0" w:space="0" w:color="auto"/>
                <w:bottom w:val="none" w:sz="0" w:space="0" w:color="auto"/>
                <w:right w:val="none" w:sz="0" w:space="0" w:color="auto"/>
              </w:divBdr>
            </w:div>
          </w:divsChild>
        </w:div>
        <w:div w:id="619340400">
          <w:marLeft w:val="0"/>
          <w:marRight w:val="0"/>
          <w:marTop w:val="0"/>
          <w:marBottom w:val="0"/>
          <w:divBdr>
            <w:top w:val="none" w:sz="0" w:space="0" w:color="auto"/>
            <w:left w:val="none" w:sz="0" w:space="0" w:color="auto"/>
            <w:bottom w:val="none" w:sz="0" w:space="0" w:color="auto"/>
            <w:right w:val="none" w:sz="0" w:space="0" w:color="auto"/>
          </w:divBdr>
          <w:divsChild>
            <w:div w:id="1737898276">
              <w:marLeft w:val="0"/>
              <w:marRight w:val="0"/>
              <w:marTop w:val="0"/>
              <w:marBottom w:val="0"/>
              <w:divBdr>
                <w:top w:val="none" w:sz="0" w:space="0" w:color="auto"/>
                <w:left w:val="none" w:sz="0" w:space="0" w:color="auto"/>
                <w:bottom w:val="none" w:sz="0" w:space="0" w:color="auto"/>
                <w:right w:val="none" w:sz="0" w:space="0" w:color="auto"/>
              </w:divBdr>
            </w:div>
          </w:divsChild>
        </w:div>
        <w:div w:id="1315062819">
          <w:marLeft w:val="0"/>
          <w:marRight w:val="0"/>
          <w:marTop w:val="0"/>
          <w:marBottom w:val="0"/>
          <w:divBdr>
            <w:top w:val="none" w:sz="0" w:space="0" w:color="auto"/>
            <w:left w:val="none" w:sz="0" w:space="0" w:color="auto"/>
            <w:bottom w:val="none" w:sz="0" w:space="0" w:color="auto"/>
            <w:right w:val="none" w:sz="0" w:space="0" w:color="auto"/>
          </w:divBdr>
          <w:divsChild>
            <w:div w:id="1979264709">
              <w:marLeft w:val="0"/>
              <w:marRight w:val="0"/>
              <w:marTop w:val="0"/>
              <w:marBottom w:val="0"/>
              <w:divBdr>
                <w:top w:val="none" w:sz="0" w:space="0" w:color="auto"/>
                <w:left w:val="none" w:sz="0" w:space="0" w:color="auto"/>
                <w:bottom w:val="none" w:sz="0" w:space="0" w:color="auto"/>
                <w:right w:val="none" w:sz="0" w:space="0" w:color="auto"/>
              </w:divBdr>
            </w:div>
          </w:divsChild>
        </w:div>
        <w:div w:id="1382828453">
          <w:marLeft w:val="0"/>
          <w:marRight w:val="0"/>
          <w:marTop w:val="0"/>
          <w:marBottom w:val="0"/>
          <w:divBdr>
            <w:top w:val="none" w:sz="0" w:space="0" w:color="auto"/>
            <w:left w:val="none" w:sz="0" w:space="0" w:color="auto"/>
            <w:bottom w:val="none" w:sz="0" w:space="0" w:color="auto"/>
            <w:right w:val="none" w:sz="0" w:space="0" w:color="auto"/>
          </w:divBdr>
          <w:divsChild>
            <w:div w:id="175928911">
              <w:marLeft w:val="0"/>
              <w:marRight w:val="0"/>
              <w:marTop w:val="0"/>
              <w:marBottom w:val="0"/>
              <w:divBdr>
                <w:top w:val="none" w:sz="0" w:space="0" w:color="auto"/>
                <w:left w:val="none" w:sz="0" w:space="0" w:color="auto"/>
                <w:bottom w:val="none" w:sz="0" w:space="0" w:color="auto"/>
                <w:right w:val="none" w:sz="0" w:space="0" w:color="auto"/>
              </w:divBdr>
            </w:div>
          </w:divsChild>
        </w:div>
        <w:div w:id="1282229655">
          <w:marLeft w:val="0"/>
          <w:marRight w:val="0"/>
          <w:marTop w:val="0"/>
          <w:marBottom w:val="0"/>
          <w:divBdr>
            <w:top w:val="none" w:sz="0" w:space="0" w:color="auto"/>
            <w:left w:val="none" w:sz="0" w:space="0" w:color="auto"/>
            <w:bottom w:val="none" w:sz="0" w:space="0" w:color="auto"/>
            <w:right w:val="none" w:sz="0" w:space="0" w:color="auto"/>
          </w:divBdr>
          <w:divsChild>
            <w:div w:id="1272779102">
              <w:marLeft w:val="0"/>
              <w:marRight w:val="0"/>
              <w:marTop w:val="0"/>
              <w:marBottom w:val="0"/>
              <w:divBdr>
                <w:top w:val="none" w:sz="0" w:space="0" w:color="auto"/>
                <w:left w:val="none" w:sz="0" w:space="0" w:color="auto"/>
                <w:bottom w:val="none" w:sz="0" w:space="0" w:color="auto"/>
                <w:right w:val="none" w:sz="0" w:space="0" w:color="auto"/>
              </w:divBdr>
            </w:div>
          </w:divsChild>
        </w:div>
        <w:div w:id="1610812777">
          <w:marLeft w:val="0"/>
          <w:marRight w:val="0"/>
          <w:marTop w:val="0"/>
          <w:marBottom w:val="0"/>
          <w:divBdr>
            <w:top w:val="none" w:sz="0" w:space="0" w:color="auto"/>
            <w:left w:val="none" w:sz="0" w:space="0" w:color="auto"/>
            <w:bottom w:val="none" w:sz="0" w:space="0" w:color="auto"/>
            <w:right w:val="none" w:sz="0" w:space="0" w:color="auto"/>
          </w:divBdr>
          <w:divsChild>
            <w:div w:id="1421951453">
              <w:marLeft w:val="0"/>
              <w:marRight w:val="0"/>
              <w:marTop w:val="0"/>
              <w:marBottom w:val="0"/>
              <w:divBdr>
                <w:top w:val="none" w:sz="0" w:space="0" w:color="auto"/>
                <w:left w:val="none" w:sz="0" w:space="0" w:color="auto"/>
                <w:bottom w:val="none" w:sz="0" w:space="0" w:color="auto"/>
                <w:right w:val="none" w:sz="0" w:space="0" w:color="auto"/>
              </w:divBdr>
            </w:div>
          </w:divsChild>
        </w:div>
        <w:div w:id="2027057652">
          <w:marLeft w:val="0"/>
          <w:marRight w:val="0"/>
          <w:marTop w:val="0"/>
          <w:marBottom w:val="0"/>
          <w:divBdr>
            <w:top w:val="none" w:sz="0" w:space="0" w:color="auto"/>
            <w:left w:val="none" w:sz="0" w:space="0" w:color="auto"/>
            <w:bottom w:val="none" w:sz="0" w:space="0" w:color="auto"/>
            <w:right w:val="none" w:sz="0" w:space="0" w:color="auto"/>
          </w:divBdr>
          <w:divsChild>
            <w:div w:id="1962614569">
              <w:marLeft w:val="0"/>
              <w:marRight w:val="0"/>
              <w:marTop w:val="0"/>
              <w:marBottom w:val="0"/>
              <w:divBdr>
                <w:top w:val="none" w:sz="0" w:space="0" w:color="auto"/>
                <w:left w:val="none" w:sz="0" w:space="0" w:color="auto"/>
                <w:bottom w:val="none" w:sz="0" w:space="0" w:color="auto"/>
                <w:right w:val="none" w:sz="0" w:space="0" w:color="auto"/>
              </w:divBdr>
            </w:div>
          </w:divsChild>
        </w:div>
        <w:div w:id="1421948206">
          <w:marLeft w:val="0"/>
          <w:marRight w:val="0"/>
          <w:marTop w:val="0"/>
          <w:marBottom w:val="0"/>
          <w:divBdr>
            <w:top w:val="none" w:sz="0" w:space="0" w:color="auto"/>
            <w:left w:val="none" w:sz="0" w:space="0" w:color="auto"/>
            <w:bottom w:val="none" w:sz="0" w:space="0" w:color="auto"/>
            <w:right w:val="none" w:sz="0" w:space="0" w:color="auto"/>
          </w:divBdr>
          <w:divsChild>
            <w:div w:id="929048601">
              <w:marLeft w:val="0"/>
              <w:marRight w:val="0"/>
              <w:marTop w:val="0"/>
              <w:marBottom w:val="0"/>
              <w:divBdr>
                <w:top w:val="none" w:sz="0" w:space="0" w:color="auto"/>
                <w:left w:val="none" w:sz="0" w:space="0" w:color="auto"/>
                <w:bottom w:val="none" w:sz="0" w:space="0" w:color="auto"/>
                <w:right w:val="none" w:sz="0" w:space="0" w:color="auto"/>
              </w:divBdr>
            </w:div>
          </w:divsChild>
        </w:div>
        <w:div w:id="1214123801">
          <w:marLeft w:val="0"/>
          <w:marRight w:val="0"/>
          <w:marTop w:val="0"/>
          <w:marBottom w:val="0"/>
          <w:divBdr>
            <w:top w:val="none" w:sz="0" w:space="0" w:color="auto"/>
            <w:left w:val="none" w:sz="0" w:space="0" w:color="auto"/>
            <w:bottom w:val="none" w:sz="0" w:space="0" w:color="auto"/>
            <w:right w:val="none" w:sz="0" w:space="0" w:color="auto"/>
          </w:divBdr>
          <w:divsChild>
            <w:div w:id="1010254401">
              <w:marLeft w:val="0"/>
              <w:marRight w:val="0"/>
              <w:marTop w:val="0"/>
              <w:marBottom w:val="0"/>
              <w:divBdr>
                <w:top w:val="none" w:sz="0" w:space="0" w:color="auto"/>
                <w:left w:val="none" w:sz="0" w:space="0" w:color="auto"/>
                <w:bottom w:val="none" w:sz="0" w:space="0" w:color="auto"/>
                <w:right w:val="none" w:sz="0" w:space="0" w:color="auto"/>
              </w:divBdr>
            </w:div>
          </w:divsChild>
        </w:div>
        <w:div w:id="371930847">
          <w:marLeft w:val="0"/>
          <w:marRight w:val="0"/>
          <w:marTop w:val="0"/>
          <w:marBottom w:val="0"/>
          <w:divBdr>
            <w:top w:val="none" w:sz="0" w:space="0" w:color="auto"/>
            <w:left w:val="none" w:sz="0" w:space="0" w:color="auto"/>
            <w:bottom w:val="none" w:sz="0" w:space="0" w:color="auto"/>
            <w:right w:val="none" w:sz="0" w:space="0" w:color="auto"/>
          </w:divBdr>
          <w:divsChild>
            <w:div w:id="1317538977">
              <w:marLeft w:val="0"/>
              <w:marRight w:val="0"/>
              <w:marTop w:val="0"/>
              <w:marBottom w:val="0"/>
              <w:divBdr>
                <w:top w:val="none" w:sz="0" w:space="0" w:color="auto"/>
                <w:left w:val="none" w:sz="0" w:space="0" w:color="auto"/>
                <w:bottom w:val="none" w:sz="0" w:space="0" w:color="auto"/>
                <w:right w:val="none" w:sz="0" w:space="0" w:color="auto"/>
              </w:divBdr>
            </w:div>
          </w:divsChild>
        </w:div>
        <w:div w:id="644092357">
          <w:marLeft w:val="0"/>
          <w:marRight w:val="0"/>
          <w:marTop w:val="0"/>
          <w:marBottom w:val="0"/>
          <w:divBdr>
            <w:top w:val="none" w:sz="0" w:space="0" w:color="auto"/>
            <w:left w:val="none" w:sz="0" w:space="0" w:color="auto"/>
            <w:bottom w:val="none" w:sz="0" w:space="0" w:color="auto"/>
            <w:right w:val="none" w:sz="0" w:space="0" w:color="auto"/>
          </w:divBdr>
          <w:divsChild>
            <w:div w:id="652412029">
              <w:marLeft w:val="0"/>
              <w:marRight w:val="0"/>
              <w:marTop w:val="0"/>
              <w:marBottom w:val="0"/>
              <w:divBdr>
                <w:top w:val="none" w:sz="0" w:space="0" w:color="auto"/>
                <w:left w:val="none" w:sz="0" w:space="0" w:color="auto"/>
                <w:bottom w:val="none" w:sz="0" w:space="0" w:color="auto"/>
                <w:right w:val="none" w:sz="0" w:space="0" w:color="auto"/>
              </w:divBdr>
            </w:div>
          </w:divsChild>
        </w:div>
        <w:div w:id="2087651758">
          <w:marLeft w:val="0"/>
          <w:marRight w:val="0"/>
          <w:marTop w:val="0"/>
          <w:marBottom w:val="0"/>
          <w:divBdr>
            <w:top w:val="none" w:sz="0" w:space="0" w:color="auto"/>
            <w:left w:val="none" w:sz="0" w:space="0" w:color="auto"/>
            <w:bottom w:val="none" w:sz="0" w:space="0" w:color="auto"/>
            <w:right w:val="none" w:sz="0" w:space="0" w:color="auto"/>
          </w:divBdr>
          <w:divsChild>
            <w:div w:id="1032808121">
              <w:marLeft w:val="0"/>
              <w:marRight w:val="0"/>
              <w:marTop w:val="0"/>
              <w:marBottom w:val="0"/>
              <w:divBdr>
                <w:top w:val="none" w:sz="0" w:space="0" w:color="auto"/>
                <w:left w:val="none" w:sz="0" w:space="0" w:color="auto"/>
                <w:bottom w:val="none" w:sz="0" w:space="0" w:color="auto"/>
                <w:right w:val="none" w:sz="0" w:space="0" w:color="auto"/>
              </w:divBdr>
            </w:div>
          </w:divsChild>
        </w:div>
        <w:div w:id="649600480">
          <w:marLeft w:val="0"/>
          <w:marRight w:val="0"/>
          <w:marTop w:val="0"/>
          <w:marBottom w:val="0"/>
          <w:divBdr>
            <w:top w:val="none" w:sz="0" w:space="0" w:color="auto"/>
            <w:left w:val="none" w:sz="0" w:space="0" w:color="auto"/>
            <w:bottom w:val="none" w:sz="0" w:space="0" w:color="auto"/>
            <w:right w:val="none" w:sz="0" w:space="0" w:color="auto"/>
          </w:divBdr>
          <w:divsChild>
            <w:div w:id="1579898920">
              <w:marLeft w:val="0"/>
              <w:marRight w:val="0"/>
              <w:marTop w:val="0"/>
              <w:marBottom w:val="0"/>
              <w:divBdr>
                <w:top w:val="none" w:sz="0" w:space="0" w:color="auto"/>
                <w:left w:val="none" w:sz="0" w:space="0" w:color="auto"/>
                <w:bottom w:val="none" w:sz="0" w:space="0" w:color="auto"/>
                <w:right w:val="none" w:sz="0" w:space="0" w:color="auto"/>
              </w:divBdr>
            </w:div>
          </w:divsChild>
        </w:div>
        <w:div w:id="796921059">
          <w:marLeft w:val="0"/>
          <w:marRight w:val="0"/>
          <w:marTop w:val="0"/>
          <w:marBottom w:val="0"/>
          <w:divBdr>
            <w:top w:val="none" w:sz="0" w:space="0" w:color="auto"/>
            <w:left w:val="none" w:sz="0" w:space="0" w:color="auto"/>
            <w:bottom w:val="none" w:sz="0" w:space="0" w:color="auto"/>
            <w:right w:val="none" w:sz="0" w:space="0" w:color="auto"/>
          </w:divBdr>
          <w:divsChild>
            <w:div w:id="718289355">
              <w:marLeft w:val="0"/>
              <w:marRight w:val="0"/>
              <w:marTop w:val="0"/>
              <w:marBottom w:val="0"/>
              <w:divBdr>
                <w:top w:val="none" w:sz="0" w:space="0" w:color="auto"/>
                <w:left w:val="none" w:sz="0" w:space="0" w:color="auto"/>
                <w:bottom w:val="none" w:sz="0" w:space="0" w:color="auto"/>
                <w:right w:val="none" w:sz="0" w:space="0" w:color="auto"/>
              </w:divBdr>
            </w:div>
          </w:divsChild>
        </w:div>
        <w:div w:id="1522553092">
          <w:marLeft w:val="0"/>
          <w:marRight w:val="0"/>
          <w:marTop w:val="0"/>
          <w:marBottom w:val="0"/>
          <w:divBdr>
            <w:top w:val="none" w:sz="0" w:space="0" w:color="auto"/>
            <w:left w:val="none" w:sz="0" w:space="0" w:color="auto"/>
            <w:bottom w:val="none" w:sz="0" w:space="0" w:color="auto"/>
            <w:right w:val="none" w:sz="0" w:space="0" w:color="auto"/>
          </w:divBdr>
          <w:divsChild>
            <w:div w:id="1667708290">
              <w:marLeft w:val="0"/>
              <w:marRight w:val="0"/>
              <w:marTop w:val="0"/>
              <w:marBottom w:val="0"/>
              <w:divBdr>
                <w:top w:val="none" w:sz="0" w:space="0" w:color="auto"/>
                <w:left w:val="none" w:sz="0" w:space="0" w:color="auto"/>
                <w:bottom w:val="none" w:sz="0" w:space="0" w:color="auto"/>
                <w:right w:val="none" w:sz="0" w:space="0" w:color="auto"/>
              </w:divBdr>
            </w:div>
          </w:divsChild>
        </w:div>
        <w:div w:id="1420180476">
          <w:marLeft w:val="0"/>
          <w:marRight w:val="0"/>
          <w:marTop w:val="0"/>
          <w:marBottom w:val="0"/>
          <w:divBdr>
            <w:top w:val="none" w:sz="0" w:space="0" w:color="auto"/>
            <w:left w:val="none" w:sz="0" w:space="0" w:color="auto"/>
            <w:bottom w:val="none" w:sz="0" w:space="0" w:color="auto"/>
            <w:right w:val="none" w:sz="0" w:space="0" w:color="auto"/>
          </w:divBdr>
          <w:divsChild>
            <w:div w:id="822040888">
              <w:marLeft w:val="0"/>
              <w:marRight w:val="0"/>
              <w:marTop w:val="0"/>
              <w:marBottom w:val="0"/>
              <w:divBdr>
                <w:top w:val="none" w:sz="0" w:space="0" w:color="auto"/>
                <w:left w:val="none" w:sz="0" w:space="0" w:color="auto"/>
                <w:bottom w:val="none" w:sz="0" w:space="0" w:color="auto"/>
                <w:right w:val="none" w:sz="0" w:space="0" w:color="auto"/>
              </w:divBdr>
            </w:div>
          </w:divsChild>
        </w:div>
        <w:div w:id="1785271695">
          <w:marLeft w:val="0"/>
          <w:marRight w:val="0"/>
          <w:marTop w:val="0"/>
          <w:marBottom w:val="0"/>
          <w:divBdr>
            <w:top w:val="none" w:sz="0" w:space="0" w:color="auto"/>
            <w:left w:val="none" w:sz="0" w:space="0" w:color="auto"/>
            <w:bottom w:val="none" w:sz="0" w:space="0" w:color="auto"/>
            <w:right w:val="none" w:sz="0" w:space="0" w:color="auto"/>
          </w:divBdr>
          <w:divsChild>
            <w:div w:id="1427578238">
              <w:marLeft w:val="0"/>
              <w:marRight w:val="0"/>
              <w:marTop w:val="0"/>
              <w:marBottom w:val="0"/>
              <w:divBdr>
                <w:top w:val="none" w:sz="0" w:space="0" w:color="auto"/>
                <w:left w:val="none" w:sz="0" w:space="0" w:color="auto"/>
                <w:bottom w:val="none" w:sz="0" w:space="0" w:color="auto"/>
                <w:right w:val="none" w:sz="0" w:space="0" w:color="auto"/>
              </w:divBdr>
            </w:div>
          </w:divsChild>
        </w:div>
        <w:div w:id="1788887331">
          <w:marLeft w:val="0"/>
          <w:marRight w:val="0"/>
          <w:marTop w:val="0"/>
          <w:marBottom w:val="0"/>
          <w:divBdr>
            <w:top w:val="none" w:sz="0" w:space="0" w:color="auto"/>
            <w:left w:val="none" w:sz="0" w:space="0" w:color="auto"/>
            <w:bottom w:val="none" w:sz="0" w:space="0" w:color="auto"/>
            <w:right w:val="none" w:sz="0" w:space="0" w:color="auto"/>
          </w:divBdr>
          <w:divsChild>
            <w:div w:id="661005357">
              <w:marLeft w:val="0"/>
              <w:marRight w:val="0"/>
              <w:marTop w:val="0"/>
              <w:marBottom w:val="0"/>
              <w:divBdr>
                <w:top w:val="none" w:sz="0" w:space="0" w:color="auto"/>
                <w:left w:val="none" w:sz="0" w:space="0" w:color="auto"/>
                <w:bottom w:val="none" w:sz="0" w:space="0" w:color="auto"/>
                <w:right w:val="none" w:sz="0" w:space="0" w:color="auto"/>
              </w:divBdr>
            </w:div>
          </w:divsChild>
        </w:div>
        <w:div w:id="1428844349">
          <w:marLeft w:val="0"/>
          <w:marRight w:val="0"/>
          <w:marTop w:val="0"/>
          <w:marBottom w:val="0"/>
          <w:divBdr>
            <w:top w:val="none" w:sz="0" w:space="0" w:color="auto"/>
            <w:left w:val="none" w:sz="0" w:space="0" w:color="auto"/>
            <w:bottom w:val="none" w:sz="0" w:space="0" w:color="auto"/>
            <w:right w:val="none" w:sz="0" w:space="0" w:color="auto"/>
          </w:divBdr>
          <w:divsChild>
            <w:div w:id="1787657574">
              <w:marLeft w:val="0"/>
              <w:marRight w:val="0"/>
              <w:marTop w:val="0"/>
              <w:marBottom w:val="0"/>
              <w:divBdr>
                <w:top w:val="none" w:sz="0" w:space="0" w:color="auto"/>
                <w:left w:val="none" w:sz="0" w:space="0" w:color="auto"/>
                <w:bottom w:val="none" w:sz="0" w:space="0" w:color="auto"/>
                <w:right w:val="none" w:sz="0" w:space="0" w:color="auto"/>
              </w:divBdr>
            </w:div>
          </w:divsChild>
        </w:div>
        <w:div w:id="117917233">
          <w:marLeft w:val="0"/>
          <w:marRight w:val="0"/>
          <w:marTop w:val="0"/>
          <w:marBottom w:val="0"/>
          <w:divBdr>
            <w:top w:val="none" w:sz="0" w:space="0" w:color="auto"/>
            <w:left w:val="none" w:sz="0" w:space="0" w:color="auto"/>
            <w:bottom w:val="none" w:sz="0" w:space="0" w:color="auto"/>
            <w:right w:val="none" w:sz="0" w:space="0" w:color="auto"/>
          </w:divBdr>
          <w:divsChild>
            <w:div w:id="362367415">
              <w:marLeft w:val="0"/>
              <w:marRight w:val="0"/>
              <w:marTop w:val="0"/>
              <w:marBottom w:val="0"/>
              <w:divBdr>
                <w:top w:val="none" w:sz="0" w:space="0" w:color="auto"/>
                <w:left w:val="none" w:sz="0" w:space="0" w:color="auto"/>
                <w:bottom w:val="none" w:sz="0" w:space="0" w:color="auto"/>
                <w:right w:val="none" w:sz="0" w:space="0" w:color="auto"/>
              </w:divBdr>
            </w:div>
          </w:divsChild>
        </w:div>
        <w:div w:id="490291771">
          <w:marLeft w:val="0"/>
          <w:marRight w:val="0"/>
          <w:marTop w:val="0"/>
          <w:marBottom w:val="0"/>
          <w:divBdr>
            <w:top w:val="none" w:sz="0" w:space="0" w:color="auto"/>
            <w:left w:val="none" w:sz="0" w:space="0" w:color="auto"/>
            <w:bottom w:val="none" w:sz="0" w:space="0" w:color="auto"/>
            <w:right w:val="none" w:sz="0" w:space="0" w:color="auto"/>
          </w:divBdr>
          <w:divsChild>
            <w:div w:id="1968197071">
              <w:marLeft w:val="0"/>
              <w:marRight w:val="0"/>
              <w:marTop w:val="0"/>
              <w:marBottom w:val="0"/>
              <w:divBdr>
                <w:top w:val="none" w:sz="0" w:space="0" w:color="auto"/>
                <w:left w:val="none" w:sz="0" w:space="0" w:color="auto"/>
                <w:bottom w:val="none" w:sz="0" w:space="0" w:color="auto"/>
                <w:right w:val="none" w:sz="0" w:space="0" w:color="auto"/>
              </w:divBdr>
            </w:div>
          </w:divsChild>
        </w:div>
        <w:div w:id="1767378923">
          <w:marLeft w:val="0"/>
          <w:marRight w:val="0"/>
          <w:marTop w:val="0"/>
          <w:marBottom w:val="0"/>
          <w:divBdr>
            <w:top w:val="none" w:sz="0" w:space="0" w:color="auto"/>
            <w:left w:val="none" w:sz="0" w:space="0" w:color="auto"/>
            <w:bottom w:val="none" w:sz="0" w:space="0" w:color="auto"/>
            <w:right w:val="none" w:sz="0" w:space="0" w:color="auto"/>
          </w:divBdr>
          <w:divsChild>
            <w:div w:id="1594508359">
              <w:marLeft w:val="0"/>
              <w:marRight w:val="0"/>
              <w:marTop w:val="0"/>
              <w:marBottom w:val="0"/>
              <w:divBdr>
                <w:top w:val="none" w:sz="0" w:space="0" w:color="auto"/>
                <w:left w:val="none" w:sz="0" w:space="0" w:color="auto"/>
                <w:bottom w:val="none" w:sz="0" w:space="0" w:color="auto"/>
                <w:right w:val="none" w:sz="0" w:space="0" w:color="auto"/>
              </w:divBdr>
            </w:div>
          </w:divsChild>
        </w:div>
        <w:div w:id="1403331543">
          <w:marLeft w:val="0"/>
          <w:marRight w:val="0"/>
          <w:marTop w:val="0"/>
          <w:marBottom w:val="0"/>
          <w:divBdr>
            <w:top w:val="none" w:sz="0" w:space="0" w:color="auto"/>
            <w:left w:val="none" w:sz="0" w:space="0" w:color="auto"/>
            <w:bottom w:val="none" w:sz="0" w:space="0" w:color="auto"/>
            <w:right w:val="none" w:sz="0" w:space="0" w:color="auto"/>
          </w:divBdr>
          <w:divsChild>
            <w:div w:id="874006845">
              <w:marLeft w:val="0"/>
              <w:marRight w:val="0"/>
              <w:marTop w:val="0"/>
              <w:marBottom w:val="0"/>
              <w:divBdr>
                <w:top w:val="none" w:sz="0" w:space="0" w:color="auto"/>
                <w:left w:val="none" w:sz="0" w:space="0" w:color="auto"/>
                <w:bottom w:val="none" w:sz="0" w:space="0" w:color="auto"/>
                <w:right w:val="none" w:sz="0" w:space="0" w:color="auto"/>
              </w:divBdr>
            </w:div>
          </w:divsChild>
        </w:div>
        <w:div w:id="488449742">
          <w:marLeft w:val="0"/>
          <w:marRight w:val="0"/>
          <w:marTop w:val="0"/>
          <w:marBottom w:val="0"/>
          <w:divBdr>
            <w:top w:val="none" w:sz="0" w:space="0" w:color="auto"/>
            <w:left w:val="none" w:sz="0" w:space="0" w:color="auto"/>
            <w:bottom w:val="none" w:sz="0" w:space="0" w:color="auto"/>
            <w:right w:val="none" w:sz="0" w:space="0" w:color="auto"/>
          </w:divBdr>
          <w:divsChild>
            <w:div w:id="244649609">
              <w:marLeft w:val="0"/>
              <w:marRight w:val="0"/>
              <w:marTop w:val="0"/>
              <w:marBottom w:val="0"/>
              <w:divBdr>
                <w:top w:val="none" w:sz="0" w:space="0" w:color="auto"/>
                <w:left w:val="none" w:sz="0" w:space="0" w:color="auto"/>
                <w:bottom w:val="none" w:sz="0" w:space="0" w:color="auto"/>
                <w:right w:val="none" w:sz="0" w:space="0" w:color="auto"/>
              </w:divBdr>
            </w:div>
          </w:divsChild>
        </w:div>
        <w:div w:id="759789174">
          <w:marLeft w:val="0"/>
          <w:marRight w:val="0"/>
          <w:marTop w:val="0"/>
          <w:marBottom w:val="0"/>
          <w:divBdr>
            <w:top w:val="none" w:sz="0" w:space="0" w:color="auto"/>
            <w:left w:val="none" w:sz="0" w:space="0" w:color="auto"/>
            <w:bottom w:val="none" w:sz="0" w:space="0" w:color="auto"/>
            <w:right w:val="none" w:sz="0" w:space="0" w:color="auto"/>
          </w:divBdr>
          <w:divsChild>
            <w:div w:id="1092241434">
              <w:marLeft w:val="0"/>
              <w:marRight w:val="0"/>
              <w:marTop w:val="0"/>
              <w:marBottom w:val="0"/>
              <w:divBdr>
                <w:top w:val="none" w:sz="0" w:space="0" w:color="auto"/>
                <w:left w:val="none" w:sz="0" w:space="0" w:color="auto"/>
                <w:bottom w:val="none" w:sz="0" w:space="0" w:color="auto"/>
                <w:right w:val="none" w:sz="0" w:space="0" w:color="auto"/>
              </w:divBdr>
            </w:div>
          </w:divsChild>
        </w:div>
        <w:div w:id="311523887">
          <w:marLeft w:val="0"/>
          <w:marRight w:val="0"/>
          <w:marTop w:val="0"/>
          <w:marBottom w:val="0"/>
          <w:divBdr>
            <w:top w:val="none" w:sz="0" w:space="0" w:color="auto"/>
            <w:left w:val="none" w:sz="0" w:space="0" w:color="auto"/>
            <w:bottom w:val="none" w:sz="0" w:space="0" w:color="auto"/>
            <w:right w:val="none" w:sz="0" w:space="0" w:color="auto"/>
          </w:divBdr>
          <w:divsChild>
            <w:div w:id="1224833250">
              <w:marLeft w:val="0"/>
              <w:marRight w:val="0"/>
              <w:marTop w:val="0"/>
              <w:marBottom w:val="0"/>
              <w:divBdr>
                <w:top w:val="none" w:sz="0" w:space="0" w:color="auto"/>
                <w:left w:val="none" w:sz="0" w:space="0" w:color="auto"/>
                <w:bottom w:val="none" w:sz="0" w:space="0" w:color="auto"/>
                <w:right w:val="none" w:sz="0" w:space="0" w:color="auto"/>
              </w:divBdr>
            </w:div>
          </w:divsChild>
        </w:div>
        <w:div w:id="1775789066">
          <w:marLeft w:val="0"/>
          <w:marRight w:val="0"/>
          <w:marTop w:val="0"/>
          <w:marBottom w:val="0"/>
          <w:divBdr>
            <w:top w:val="none" w:sz="0" w:space="0" w:color="auto"/>
            <w:left w:val="none" w:sz="0" w:space="0" w:color="auto"/>
            <w:bottom w:val="none" w:sz="0" w:space="0" w:color="auto"/>
            <w:right w:val="none" w:sz="0" w:space="0" w:color="auto"/>
          </w:divBdr>
          <w:divsChild>
            <w:div w:id="20521205">
              <w:marLeft w:val="0"/>
              <w:marRight w:val="0"/>
              <w:marTop w:val="0"/>
              <w:marBottom w:val="0"/>
              <w:divBdr>
                <w:top w:val="none" w:sz="0" w:space="0" w:color="auto"/>
                <w:left w:val="none" w:sz="0" w:space="0" w:color="auto"/>
                <w:bottom w:val="none" w:sz="0" w:space="0" w:color="auto"/>
                <w:right w:val="none" w:sz="0" w:space="0" w:color="auto"/>
              </w:divBdr>
            </w:div>
          </w:divsChild>
        </w:div>
        <w:div w:id="2088074003">
          <w:marLeft w:val="0"/>
          <w:marRight w:val="0"/>
          <w:marTop w:val="0"/>
          <w:marBottom w:val="0"/>
          <w:divBdr>
            <w:top w:val="none" w:sz="0" w:space="0" w:color="auto"/>
            <w:left w:val="none" w:sz="0" w:space="0" w:color="auto"/>
            <w:bottom w:val="none" w:sz="0" w:space="0" w:color="auto"/>
            <w:right w:val="none" w:sz="0" w:space="0" w:color="auto"/>
          </w:divBdr>
          <w:divsChild>
            <w:div w:id="158156361">
              <w:marLeft w:val="0"/>
              <w:marRight w:val="0"/>
              <w:marTop w:val="0"/>
              <w:marBottom w:val="0"/>
              <w:divBdr>
                <w:top w:val="none" w:sz="0" w:space="0" w:color="auto"/>
                <w:left w:val="none" w:sz="0" w:space="0" w:color="auto"/>
                <w:bottom w:val="none" w:sz="0" w:space="0" w:color="auto"/>
                <w:right w:val="none" w:sz="0" w:space="0" w:color="auto"/>
              </w:divBdr>
            </w:div>
          </w:divsChild>
        </w:div>
        <w:div w:id="1530995689">
          <w:marLeft w:val="0"/>
          <w:marRight w:val="0"/>
          <w:marTop w:val="0"/>
          <w:marBottom w:val="0"/>
          <w:divBdr>
            <w:top w:val="none" w:sz="0" w:space="0" w:color="auto"/>
            <w:left w:val="none" w:sz="0" w:space="0" w:color="auto"/>
            <w:bottom w:val="none" w:sz="0" w:space="0" w:color="auto"/>
            <w:right w:val="none" w:sz="0" w:space="0" w:color="auto"/>
          </w:divBdr>
          <w:divsChild>
            <w:div w:id="1120296522">
              <w:marLeft w:val="0"/>
              <w:marRight w:val="0"/>
              <w:marTop w:val="0"/>
              <w:marBottom w:val="0"/>
              <w:divBdr>
                <w:top w:val="none" w:sz="0" w:space="0" w:color="auto"/>
                <w:left w:val="none" w:sz="0" w:space="0" w:color="auto"/>
                <w:bottom w:val="none" w:sz="0" w:space="0" w:color="auto"/>
                <w:right w:val="none" w:sz="0" w:space="0" w:color="auto"/>
              </w:divBdr>
            </w:div>
          </w:divsChild>
        </w:div>
        <w:div w:id="1744260756">
          <w:marLeft w:val="0"/>
          <w:marRight w:val="0"/>
          <w:marTop w:val="0"/>
          <w:marBottom w:val="0"/>
          <w:divBdr>
            <w:top w:val="none" w:sz="0" w:space="0" w:color="auto"/>
            <w:left w:val="none" w:sz="0" w:space="0" w:color="auto"/>
            <w:bottom w:val="none" w:sz="0" w:space="0" w:color="auto"/>
            <w:right w:val="none" w:sz="0" w:space="0" w:color="auto"/>
          </w:divBdr>
          <w:divsChild>
            <w:div w:id="813183556">
              <w:marLeft w:val="0"/>
              <w:marRight w:val="0"/>
              <w:marTop w:val="0"/>
              <w:marBottom w:val="0"/>
              <w:divBdr>
                <w:top w:val="none" w:sz="0" w:space="0" w:color="auto"/>
                <w:left w:val="none" w:sz="0" w:space="0" w:color="auto"/>
                <w:bottom w:val="none" w:sz="0" w:space="0" w:color="auto"/>
                <w:right w:val="none" w:sz="0" w:space="0" w:color="auto"/>
              </w:divBdr>
            </w:div>
          </w:divsChild>
        </w:div>
        <w:div w:id="190267161">
          <w:marLeft w:val="0"/>
          <w:marRight w:val="0"/>
          <w:marTop w:val="0"/>
          <w:marBottom w:val="0"/>
          <w:divBdr>
            <w:top w:val="none" w:sz="0" w:space="0" w:color="auto"/>
            <w:left w:val="none" w:sz="0" w:space="0" w:color="auto"/>
            <w:bottom w:val="none" w:sz="0" w:space="0" w:color="auto"/>
            <w:right w:val="none" w:sz="0" w:space="0" w:color="auto"/>
          </w:divBdr>
          <w:divsChild>
            <w:div w:id="295720055">
              <w:marLeft w:val="0"/>
              <w:marRight w:val="0"/>
              <w:marTop w:val="0"/>
              <w:marBottom w:val="0"/>
              <w:divBdr>
                <w:top w:val="none" w:sz="0" w:space="0" w:color="auto"/>
                <w:left w:val="none" w:sz="0" w:space="0" w:color="auto"/>
                <w:bottom w:val="none" w:sz="0" w:space="0" w:color="auto"/>
                <w:right w:val="none" w:sz="0" w:space="0" w:color="auto"/>
              </w:divBdr>
            </w:div>
          </w:divsChild>
        </w:div>
        <w:div w:id="1635136646">
          <w:marLeft w:val="0"/>
          <w:marRight w:val="0"/>
          <w:marTop w:val="0"/>
          <w:marBottom w:val="0"/>
          <w:divBdr>
            <w:top w:val="none" w:sz="0" w:space="0" w:color="auto"/>
            <w:left w:val="none" w:sz="0" w:space="0" w:color="auto"/>
            <w:bottom w:val="none" w:sz="0" w:space="0" w:color="auto"/>
            <w:right w:val="none" w:sz="0" w:space="0" w:color="auto"/>
          </w:divBdr>
          <w:divsChild>
            <w:div w:id="834419465">
              <w:marLeft w:val="0"/>
              <w:marRight w:val="0"/>
              <w:marTop w:val="0"/>
              <w:marBottom w:val="0"/>
              <w:divBdr>
                <w:top w:val="none" w:sz="0" w:space="0" w:color="auto"/>
                <w:left w:val="none" w:sz="0" w:space="0" w:color="auto"/>
                <w:bottom w:val="none" w:sz="0" w:space="0" w:color="auto"/>
                <w:right w:val="none" w:sz="0" w:space="0" w:color="auto"/>
              </w:divBdr>
            </w:div>
          </w:divsChild>
        </w:div>
        <w:div w:id="487595277">
          <w:marLeft w:val="0"/>
          <w:marRight w:val="0"/>
          <w:marTop w:val="0"/>
          <w:marBottom w:val="0"/>
          <w:divBdr>
            <w:top w:val="none" w:sz="0" w:space="0" w:color="auto"/>
            <w:left w:val="none" w:sz="0" w:space="0" w:color="auto"/>
            <w:bottom w:val="none" w:sz="0" w:space="0" w:color="auto"/>
            <w:right w:val="none" w:sz="0" w:space="0" w:color="auto"/>
          </w:divBdr>
          <w:divsChild>
            <w:div w:id="891769986">
              <w:marLeft w:val="0"/>
              <w:marRight w:val="0"/>
              <w:marTop w:val="0"/>
              <w:marBottom w:val="0"/>
              <w:divBdr>
                <w:top w:val="none" w:sz="0" w:space="0" w:color="auto"/>
                <w:left w:val="none" w:sz="0" w:space="0" w:color="auto"/>
                <w:bottom w:val="none" w:sz="0" w:space="0" w:color="auto"/>
                <w:right w:val="none" w:sz="0" w:space="0" w:color="auto"/>
              </w:divBdr>
            </w:div>
          </w:divsChild>
        </w:div>
        <w:div w:id="162819361">
          <w:marLeft w:val="0"/>
          <w:marRight w:val="0"/>
          <w:marTop w:val="0"/>
          <w:marBottom w:val="0"/>
          <w:divBdr>
            <w:top w:val="none" w:sz="0" w:space="0" w:color="auto"/>
            <w:left w:val="none" w:sz="0" w:space="0" w:color="auto"/>
            <w:bottom w:val="none" w:sz="0" w:space="0" w:color="auto"/>
            <w:right w:val="none" w:sz="0" w:space="0" w:color="auto"/>
          </w:divBdr>
          <w:divsChild>
            <w:div w:id="2120832650">
              <w:marLeft w:val="0"/>
              <w:marRight w:val="0"/>
              <w:marTop w:val="0"/>
              <w:marBottom w:val="0"/>
              <w:divBdr>
                <w:top w:val="none" w:sz="0" w:space="0" w:color="auto"/>
                <w:left w:val="none" w:sz="0" w:space="0" w:color="auto"/>
                <w:bottom w:val="none" w:sz="0" w:space="0" w:color="auto"/>
                <w:right w:val="none" w:sz="0" w:space="0" w:color="auto"/>
              </w:divBdr>
            </w:div>
          </w:divsChild>
        </w:div>
        <w:div w:id="239483491">
          <w:marLeft w:val="0"/>
          <w:marRight w:val="0"/>
          <w:marTop w:val="0"/>
          <w:marBottom w:val="0"/>
          <w:divBdr>
            <w:top w:val="none" w:sz="0" w:space="0" w:color="auto"/>
            <w:left w:val="none" w:sz="0" w:space="0" w:color="auto"/>
            <w:bottom w:val="none" w:sz="0" w:space="0" w:color="auto"/>
            <w:right w:val="none" w:sz="0" w:space="0" w:color="auto"/>
          </w:divBdr>
          <w:divsChild>
            <w:div w:id="773400446">
              <w:marLeft w:val="0"/>
              <w:marRight w:val="0"/>
              <w:marTop w:val="0"/>
              <w:marBottom w:val="0"/>
              <w:divBdr>
                <w:top w:val="none" w:sz="0" w:space="0" w:color="auto"/>
                <w:left w:val="none" w:sz="0" w:space="0" w:color="auto"/>
                <w:bottom w:val="none" w:sz="0" w:space="0" w:color="auto"/>
                <w:right w:val="none" w:sz="0" w:space="0" w:color="auto"/>
              </w:divBdr>
            </w:div>
          </w:divsChild>
        </w:div>
        <w:div w:id="822350857">
          <w:marLeft w:val="0"/>
          <w:marRight w:val="0"/>
          <w:marTop w:val="0"/>
          <w:marBottom w:val="0"/>
          <w:divBdr>
            <w:top w:val="none" w:sz="0" w:space="0" w:color="auto"/>
            <w:left w:val="none" w:sz="0" w:space="0" w:color="auto"/>
            <w:bottom w:val="none" w:sz="0" w:space="0" w:color="auto"/>
            <w:right w:val="none" w:sz="0" w:space="0" w:color="auto"/>
          </w:divBdr>
          <w:divsChild>
            <w:div w:id="332149211">
              <w:marLeft w:val="0"/>
              <w:marRight w:val="0"/>
              <w:marTop w:val="0"/>
              <w:marBottom w:val="0"/>
              <w:divBdr>
                <w:top w:val="none" w:sz="0" w:space="0" w:color="auto"/>
                <w:left w:val="none" w:sz="0" w:space="0" w:color="auto"/>
                <w:bottom w:val="none" w:sz="0" w:space="0" w:color="auto"/>
                <w:right w:val="none" w:sz="0" w:space="0" w:color="auto"/>
              </w:divBdr>
            </w:div>
          </w:divsChild>
        </w:div>
        <w:div w:id="1136491275">
          <w:marLeft w:val="0"/>
          <w:marRight w:val="0"/>
          <w:marTop w:val="0"/>
          <w:marBottom w:val="0"/>
          <w:divBdr>
            <w:top w:val="none" w:sz="0" w:space="0" w:color="auto"/>
            <w:left w:val="none" w:sz="0" w:space="0" w:color="auto"/>
            <w:bottom w:val="none" w:sz="0" w:space="0" w:color="auto"/>
            <w:right w:val="none" w:sz="0" w:space="0" w:color="auto"/>
          </w:divBdr>
          <w:divsChild>
            <w:div w:id="1005279140">
              <w:marLeft w:val="0"/>
              <w:marRight w:val="0"/>
              <w:marTop w:val="0"/>
              <w:marBottom w:val="0"/>
              <w:divBdr>
                <w:top w:val="none" w:sz="0" w:space="0" w:color="auto"/>
                <w:left w:val="none" w:sz="0" w:space="0" w:color="auto"/>
                <w:bottom w:val="none" w:sz="0" w:space="0" w:color="auto"/>
                <w:right w:val="none" w:sz="0" w:space="0" w:color="auto"/>
              </w:divBdr>
            </w:div>
          </w:divsChild>
        </w:div>
        <w:div w:id="1459909120">
          <w:marLeft w:val="0"/>
          <w:marRight w:val="0"/>
          <w:marTop w:val="0"/>
          <w:marBottom w:val="0"/>
          <w:divBdr>
            <w:top w:val="none" w:sz="0" w:space="0" w:color="auto"/>
            <w:left w:val="none" w:sz="0" w:space="0" w:color="auto"/>
            <w:bottom w:val="none" w:sz="0" w:space="0" w:color="auto"/>
            <w:right w:val="none" w:sz="0" w:space="0" w:color="auto"/>
          </w:divBdr>
          <w:divsChild>
            <w:div w:id="1205829616">
              <w:marLeft w:val="0"/>
              <w:marRight w:val="0"/>
              <w:marTop w:val="0"/>
              <w:marBottom w:val="0"/>
              <w:divBdr>
                <w:top w:val="none" w:sz="0" w:space="0" w:color="auto"/>
                <w:left w:val="none" w:sz="0" w:space="0" w:color="auto"/>
                <w:bottom w:val="none" w:sz="0" w:space="0" w:color="auto"/>
                <w:right w:val="none" w:sz="0" w:space="0" w:color="auto"/>
              </w:divBdr>
            </w:div>
          </w:divsChild>
        </w:div>
        <w:div w:id="1179923845">
          <w:marLeft w:val="0"/>
          <w:marRight w:val="0"/>
          <w:marTop w:val="0"/>
          <w:marBottom w:val="0"/>
          <w:divBdr>
            <w:top w:val="none" w:sz="0" w:space="0" w:color="auto"/>
            <w:left w:val="none" w:sz="0" w:space="0" w:color="auto"/>
            <w:bottom w:val="none" w:sz="0" w:space="0" w:color="auto"/>
            <w:right w:val="none" w:sz="0" w:space="0" w:color="auto"/>
          </w:divBdr>
          <w:divsChild>
            <w:div w:id="570192015">
              <w:marLeft w:val="0"/>
              <w:marRight w:val="0"/>
              <w:marTop w:val="0"/>
              <w:marBottom w:val="0"/>
              <w:divBdr>
                <w:top w:val="none" w:sz="0" w:space="0" w:color="auto"/>
                <w:left w:val="none" w:sz="0" w:space="0" w:color="auto"/>
                <w:bottom w:val="none" w:sz="0" w:space="0" w:color="auto"/>
                <w:right w:val="none" w:sz="0" w:space="0" w:color="auto"/>
              </w:divBdr>
            </w:div>
          </w:divsChild>
        </w:div>
        <w:div w:id="745759861">
          <w:marLeft w:val="0"/>
          <w:marRight w:val="0"/>
          <w:marTop w:val="0"/>
          <w:marBottom w:val="0"/>
          <w:divBdr>
            <w:top w:val="none" w:sz="0" w:space="0" w:color="auto"/>
            <w:left w:val="none" w:sz="0" w:space="0" w:color="auto"/>
            <w:bottom w:val="none" w:sz="0" w:space="0" w:color="auto"/>
            <w:right w:val="none" w:sz="0" w:space="0" w:color="auto"/>
          </w:divBdr>
          <w:divsChild>
            <w:div w:id="1507742777">
              <w:marLeft w:val="0"/>
              <w:marRight w:val="0"/>
              <w:marTop w:val="0"/>
              <w:marBottom w:val="0"/>
              <w:divBdr>
                <w:top w:val="none" w:sz="0" w:space="0" w:color="auto"/>
                <w:left w:val="none" w:sz="0" w:space="0" w:color="auto"/>
                <w:bottom w:val="none" w:sz="0" w:space="0" w:color="auto"/>
                <w:right w:val="none" w:sz="0" w:space="0" w:color="auto"/>
              </w:divBdr>
            </w:div>
          </w:divsChild>
        </w:div>
        <w:div w:id="2123457458">
          <w:marLeft w:val="0"/>
          <w:marRight w:val="0"/>
          <w:marTop w:val="0"/>
          <w:marBottom w:val="0"/>
          <w:divBdr>
            <w:top w:val="none" w:sz="0" w:space="0" w:color="auto"/>
            <w:left w:val="none" w:sz="0" w:space="0" w:color="auto"/>
            <w:bottom w:val="none" w:sz="0" w:space="0" w:color="auto"/>
            <w:right w:val="none" w:sz="0" w:space="0" w:color="auto"/>
          </w:divBdr>
          <w:divsChild>
            <w:div w:id="1995377665">
              <w:marLeft w:val="0"/>
              <w:marRight w:val="0"/>
              <w:marTop w:val="0"/>
              <w:marBottom w:val="0"/>
              <w:divBdr>
                <w:top w:val="none" w:sz="0" w:space="0" w:color="auto"/>
                <w:left w:val="none" w:sz="0" w:space="0" w:color="auto"/>
                <w:bottom w:val="none" w:sz="0" w:space="0" w:color="auto"/>
                <w:right w:val="none" w:sz="0" w:space="0" w:color="auto"/>
              </w:divBdr>
            </w:div>
          </w:divsChild>
        </w:div>
        <w:div w:id="1396704938">
          <w:marLeft w:val="0"/>
          <w:marRight w:val="0"/>
          <w:marTop w:val="0"/>
          <w:marBottom w:val="0"/>
          <w:divBdr>
            <w:top w:val="none" w:sz="0" w:space="0" w:color="auto"/>
            <w:left w:val="none" w:sz="0" w:space="0" w:color="auto"/>
            <w:bottom w:val="none" w:sz="0" w:space="0" w:color="auto"/>
            <w:right w:val="none" w:sz="0" w:space="0" w:color="auto"/>
          </w:divBdr>
          <w:divsChild>
            <w:div w:id="1251617904">
              <w:marLeft w:val="0"/>
              <w:marRight w:val="0"/>
              <w:marTop w:val="0"/>
              <w:marBottom w:val="0"/>
              <w:divBdr>
                <w:top w:val="none" w:sz="0" w:space="0" w:color="auto"/>
                <w:left w:val="none" w:sz="0" w:space="0" w:color="auto"/>
                <w:bottom w:val="none" w:sz="0" w:space="0" w:color="auto"/>
                <w:right w:val="none" w:sz="0" w:space="0" w:color="auto"/>
              </w:divBdr>
            </w:div>
          </w:divsChild>
        </w:div>
        <w:div w:id="800685758">
          <w:marLeft w:val="0"/>
          <w:marRight w:val="0"/>
          <w:marTop w:val="0"/>
          <w:marBottom w:val="0"/>
          <w:divBdr>
            <w:top w:val="none" w:sz="0" w:space="0" w:color="auto"/>
            <w:left w:val="none" w:sz="0" w:space="0" w:color="auto"/>
            <w:bottom w:val="none" w:sz="0" w:space="0" w:color="auto"/>
            <w:right w:val="none" w:sz="0" w:space="0" w:color="auto"/>
          </w:divBdr>
          <w:divsChild>
            <w:div w:id="1010792090">
              <w:marLeft w:val="0"/>
              <w:marRight w:val="0"/>
              <w:marTop w:val="0"/>
              <w:marBottom w:val="0"/>
              <w:divBdr>
                <w:top w:val="none" w:sz="0" w:space="0" w:color="auto"/>
                <w:left w:val="none" w:sz="0" w:space="0" w:color="auto"/>
                <w:bottom w:val="none" w:sz="0" w:space="0" w:color="auto"/>
                <w:right w:val="none" w:sz="0" w:space="0" w:color="auto"/>
              </w:divBdr>
            </w:div>
          </w:divsChild>
        </w:div>
        <w:div w:id="1263029974">
          <w:marLeft w:val="0"/>
          <w:marRight w:val="0"/>
          <w:marTop w:val="0"/>
          <w:marBottom w:val="0"/>
          <w:divBdr>
            <w:top w:val="none" w:sz="0" w:space="0" w:color="auto"/>
            <w:left w:val="none" w:sz="0" w:space="0" w:color="auto"/>
            <w:bottom w:val="none" w:sz="0" w:space="0" w:color="auto"/>
            <w:right w:val="none" w:sz="0" w:space="0" w:color="auto"/>
          </w:divBdr>
          <w:divsChild>
            <w:div w:id="1645155314">
              <w:marLeft w:val="0"/>
              <w:marRight w:val="0"/>
              <w:marTop w:val="0"/>
              <w:marBottom w:val="0"/>
              <w:divBdr>
                <w:top w:val="none" w:sz="0" w:space="0" w:color="auto"/>
                <w:left w:val="none" w:sz="0" w:space="0" w:color="auto"/>
                <w:bottom w:val="none" w:sz="0" w:space="0" w:color="auto"/>
                <w:right w:val="none" w:sz="0" w:space="0" w:color="auto"/>
              </w:divBdr>
            </w:div>
          </w:divsChild>
        </w:div>
        <w:div w:id="1225337058">
          <w:marLeft w:val="0"/>
          <w:marRight w:val="0"/>
          <w:marTop w:val="0"/>
          <w:marBottom w:val="0"/>
          <w:divBdr>
            <w:top w:val="none" w:sz="0" w:space="0" w:color="auto"/>
            <w:left w:val="none" w:sz="0" w:space="0" w:color="auto"/>
            <w:bottom w:val="none" w:sz="0" w:space="0" w:color="auto"/>
            <w:right w:val="none" w:sz="0" w:space="0" w:color="auto"/>
          </w:divBdr>
          <w:divsChild>
            <w:div w:id="201551955">
              <w:marLeft w:val="0"/>
              <w:marRight w:val="0"/>
              <w:marTop w:val="0"/>
              <w:marBottom w:val="0"/>
              <w:divBdr>
                <w:top w:val="none" w:sz="0" w:space="0" w:color="auto"/>
                <w:left w:val="none" w:sz="0" w:space="0" w:color="auto"/>
                <w:bottom w:val="none" w:sz="0" w:space="0" w:color="auto"/>
                <w:right w:val="none" w:sz="0" w:space="0" w:color="auto"/>
              </w:divBdr>
            </w:div>
          </w:divsChild>
        </w:div>
        <w:div w:id="25909113">
          <w:marLeft w:val="0"/>
          <w:marRight w:val="0"/>
          <w:marTop w:val="0"/>
          <w:marBottom w:val="0"/>
          <w:divBdr>
            <w:top w:val="none" w:sz="0" w:space="0" w:color="auto"/>
            <w:left w:val="none" w:sz="0" w:space="0" w:color="auto"/>
            <w:bottom w:val="none" w:sz="0" w:space="0" w:color="auto"/>
            <w:right w:val="none" w:sz="0" w:space="0" w:color="auto"/>
          </w:divBdr>
          <w:divsChild>
            <w:div w:id="2069301649">
              <w:marLeft w:val="0"/>
              <w:marRight w:val="0"/>
              <w:marTop w:val="0"/>
              <w:marBottom w:val="0"/>
              <w:divBdr>
                <w:top w:val="none" w:sz="0" w:space="0" w:color="auto"/>
                <w:left w:val="none" w:sz="0" w:space="0" w:color="auto"/>
                <w:bottom w:val="none" w:sz="0" w:space="0" w:color="auto"/>
                <w:right w:val="none" w:sz="0" w:space="0" w:color="auto"/>
              </w:divBdr>
            </w:div>
          </w:divsChild>
        </w:div>
        <w:div w:id="370493257">
          <w:marLeft w:val="0"/>
          <w:marRight w:val="0"/>
          <w:marTop w:val="0"/>
          <w:marBottom w:val="0"/>
          <w:divBdr>
            <w:top w:val="none" w:sz="0" w:space="0" w:color="auto"/>
            <w:left w:val="none" w:sz="0" w:space="0" w:color="auto"/>
            <w:bottom w:val="none" w:sz="0" w:space="0" w:color="auto"/>
            <w:right w:val="none" w:sz="0" w:space="0" w:color="auto"/>
          </w:divBdr>
          <w:divsChild>
            <w:div w:id="1549294295">
              <w:marLeft w:val="0"/>
              <w:marRight w:val="0"/>
              <w:marTop w:val="0"/>
              <w:marBottom w:val="0"/>
              <w:divBdr>
                <w:top w:val="none" w:sz="0" w:space="0" w:color="auto"/>
                <w:left w:val="none" w:sz="0" w:space="0" w:color="auto"/>
                <w:bottom w:val="none" w:sz="0" w:space="0" w:color="auto"/>
                <w:right w:val="none" w:sz="0" w:space="0" w:color="auto"/>
              </w:divBdr>
            </w:div>
          </w:divsChild>
        </w:div>
        <w:div w:id="1804686828">
          <w:marLeft w:val="0"/>
          <w:marRight w:val="0"/>
          <w:marTop w:val="0"/>
          <w:marBottom w:val="0"/>
          <w:divBdr>
            <w:top w:val="none" w:sz="0" w:space="0" w:color="auto"/>
            <w:left w:val="none" w:sz="0" w:space="0" w:color="auto"/>
            <w:bottom w:val="none" w:sz="0" w:space="0" w:color="auto"/>
            <w:right w:val="none" w:sz="0" w:space="0" w:color="auto"/>
          </w:divBdr>
          <w:divsChild>
            <w:div w:id="1364208325">
              <w:marLeft w:val="0"/>
              <w:marRight w:val="0"/>
              <w:marTop w:val="0"/>
              <w:marBottom w:val="0"/>
              <w:divBdr>
                <w:top w:val="none" w:sz="0" w:space="0" w:color="auto"/>
                <w:left w:val="none" w:sz="0" w:space="0" w:color="auto"/>
                <w:bottom w:val="none" w:sz="0" w:space="0" w:color="auto"/>
                <w:right w:val="none" w:sz="0" w:space="0" w:color="auto"/>
              </w:divBdr>
            </w:div>
          </w:divsChild>
        </w:div>
        <w:div w:id="1972321684">
          <w:marLeft w:val="0"/>
          <w:marRight w:val="0"/>
          <w:marTop w:val="0"/>
          <w:marBottom w:val="0"/>
          <w:divBdr>
            <w:top w:val="none" w:sz="0" w:space="0" w:color="auto"/>
            <w:left w:val="none" w:sz="0" w:space="0" w:color="auto"/>
            <w:bottom w:val="none" w:sz="0" w:space="0" w:color="auto"/>
            <w:right w:val="none" w:sz="0" w:space="0" w:color="auto"/>
          </w:divBdr>
          <w:divsChild>
            <w:div w:id="1338389924">
              <w:marLeft w:val="0"/>
              <w:marRight w:val="0"/>
              <w:marTop w:val="0"/>
              <w:marBottom w:val="0"/>
              <w:divBdr>
                <w:top w:val="none" w:sz="0" w:space="0" w:color="auto"/>
                <w:left w:val="none" w:sz="0" w:space="0" w:color="auto"/>
                <w:bottom w:val="none" w:sz="0" w:space="0" w:color="auto"/>
                <w:right w:val="none" w:sz="0" w:space="0" w:color="auto"/>
              </w:divBdr>
            </w:div>
          </w:divsChild>
        </w:div>
        <w:div w:id="1377315206">
          <w:marLeft w:val="0"/>
          <w:marRight w:val="0"/>
          <w:marTop w:val="0"/>
          <w:marBottom w:val="0"/>
          <w:divBdr>
            <w:top w:val="none" w:sz="0" w:space="0" w:color="auto"/>
            <w:left w:val="none" w:sz="0" w:space="0" w:color="auto"/>
            <w:bottom w:val="none" w:sz="0" w:space="0" w:color="auto"/>
            <w:right w:val="none" w:sz="0" w:space="0" w:color="auto"/>
          </w:divBdr>
          <w:divsChild>
            <w:div w:id="1575777590">
              <w:marLeft w:val="0"/>
              <w:marRight w:val="0"/>
              <w:marTop w:val="0"/>
              <w:marBottom w:val="0"/>
              <w:divBdr>
                <w:top w:val="none" w:sz="0" w:space="0" w:color="auto"/>
                <w:left w:val="none" w:sz="0" w:space="0" w:color="auto"/>
                <w:bottom w:val="none" w:sz="0" w:space="0" w:color="auto"/>
                <w:right w:val="none" w:sz="0" w:space="0" w:color="auto"/>
              </w:divBdr>
            </w:div>
          </w:divsChild>
        </w:div>
        <w:div w:id="1841238932">
          <w:marLeft w:val="0"/>
          <w:marRight w:val="0"/>
          <w:marTop w:val="0"/>
          <w:marBottom w:val="0"/>
          <w:divBdr>
            <w:top w:val="none" w:sz="0" w:space="0" w:color="auto"/>
            <w:left w:val="none" w:sz="0" w:space="0" w:color="auto"/>
            <w:bottom w:val="none" w:sz="0" w:space="0" w:color="auto"/>
            <w:right w:val="none" w:sz="0" w:space="0" w:color="auto"/>
          </w:divBdr>
          <w:divsChild>
            <w:div w:id="101386237">
              <w:marLeft w:val="0"/>
              <w:marRight w:val="0"/>
              <w:marTop w:val="0"/>
              <w:marBottom w:val="0"/>
              <w:divBdr>
                <w:top w:val="none" w:sz="0" w:space="0" w:color="auto"/>
                <w:left w:val="none" w:sz="0" w:space="0" w:color="auto"/>
                <w:bottom w:val="none" w:sz="0" w:space="0" w:color="auto"/>
                <w:right w:val="none" w:sz="0" w:space="0" w:color="auto"/>
              </w:divBdr>
            </w:div>
          </w:divsChild>
        </w:div>
        <w:div w:id="96146992">
          <w:marLeft w:val="0"/>
          <w:marRight w:val="0"/>
          <w:marTop w:val="0"/>
          <w:marBottom w:val="0"/>
          <w:divBdr>
            <w:top w:val="none" w:sz="0" w:space="0" w:color="auto"/>
            <w:left w:val="none" w:sz="0" w:space="0" w:color="auto"/>
            <w:bottom w:val="none" w:sz="0" w:space="0" w:color="auto"/>
            <w:right w:val="none" w:sz="0" w:space="0" w:color="auto"/>
          </w:divBdr>
          <w:divsChild>
            <w:div w:id="380788392">
              <w:marLeft w:val="0"/>
              <w:marRight w:val="0"/>
              <w:marTop w:val="0"/>
              <w:marBottom w:val="0"/>
              <w:divBdr>
                <w:top w:val="none" w:sz="0" w:space="0" w:color="auto"/>
                <w:left w:val="none" w:sz="0" w:space="0" w:color="auto"/>
                <w:bottom w:val="none" w:sz="0" w:space="0" w:color="auto"/>
                <w:right w:val="none" w:sz="0" w:space="0" w:color="auto"/>
              </w:divBdr>
            </w:div>
          </w:divsChild>
        </w:div>
        <w:div w:id="975992390">
          <w:marLeft w:val="0"/>
          <w:marRight w:val="0"/>
          <w:marTop w:val="0"/>
          <w:marBottom w:val="0"/>
          <w:divBdr>
            <w:top w:val="none" w:sz="0" w:space="0" w:color="auto"/>
            <w:left w:val="none" w:sz="0" w:space="0" w:color="auto"/>
            <w:bottom w:val="none" w:sz="0" w:space="0" w:color="auto"/>
            <w:right w:val="none" w:sz="0" w:space="0" w:color="auto"/>
          </w:divBdr>
          <w:divsChild>
            <w:div w:id="1126389968">
              <w:marLeft w:val="0"/>
              <w:marRight w:val="0"/>
              <w:marTop w:val="0"/>
              <w:marBottom w:val="0"/>
              <w:divBdr>
                <w:top w:val="none" w:sz="0" w:space="0" w:color="auto"/>
                <w:left w:val="none" w:sz="0" w:space="0" w:color="auto"/>
                <w:bottom w:val="none" w:sz="0" w:space="0" w:color="auto"/>
                <w:right w:val="none" w:sz="0" w:space="0" w:color="auto"/>
              </w:divBdr>
            </w:div>
          </w:divsChild>
        </w:div>
        <w:div w:id="2032023423">
          <w:marLeft w:val="0"/>
          <w:marRight w:val="0"/>
          <w:marTop w:val="0"/>
          <w:marBottom w:val="0"/>
          <w:divBdr>
            <w:top w:val="none" w:sz="0" w:space="0" w:color="auto"/>
            <w:left w:val="none" w:sz="0" w:space="0" w:color="auto"/>
            <w:bottom w:val="none" w:sz="0" w:space="0" w:color="auto"/>
            <w:right w:val="none" w:sz="0" w:space="0" w:color="auto"/>
          </w:divBdr>
          <w:divsChild>
            <w:div w:id="120733346">
              <w:marLeft w:val="0"/>
              <w:marRight w:val="0"/>
              <w:marTop w:val="0"/>
              <w:marBottom w:val="0"/>
              <w:divBdr>
                <w:top w:val="none" w:sz="0" w:space="0" w:color="auto"/>
                <w:left w:val="none" w:sz="0" w:space="0" w:color="auto"/>
                <w:bottom w:val="none" w:sz="0" w:space="0" w:color="auto"/>
                <w:right w:val="none" w:sz="0" w:space="0" w:color="auto"/>
              </w:divBdr>
            </w:div>
          </w:divsChild>
        </w:div>
        <w:div w:id="878083961">
          <w:marLeft w:val="0"/>
          <w:marRight w:val="0"/>
          <w:marTop w:val="0"/>
          <w:marBottom w:val="0"/>
          <w:divBdr>
            <w:top w:val="none" w:sz="0" w:space="0" w:color="auto"/>
            <w:left w:val="none" w:sz="0" w:space="0" w:color="auto"/>
            <w:bottom w:val="none" w:sz="0" w:space="0" w:color="auto"/>
            <w:right w:val="none" w:sz="0" w:space="0" w:color="auto"/>
          </w:divBdr>
          <w:divsChild>
            <w:div w:id="234435409">
              <w:marLeft w:val="0"/>
              <w:marRight w:val="0"/>
              <w:marTop w:val="0"/>
              <w:marBottom w:val="0"/>
              <w:divBdr>
                <w:top w:val="none" w:sz="0" w:space="0" w:color="auto"/>
                <w:left w:val="none" w:sz="0" w:space="0" w:color="auto"/>
                <w:bottom w:val="none" w:sz="0" w:space="0" w:color="auto"/>
                <w:right w:val="none" w:sz="0" w:space="0" w:color="auto"/>
              </w:divBdr>
            </w:div>
          </w:divsChild>
        </w:div>
        <w:div w:id="208146637">
          <w:marLeft w:val="0"/>
          <w:marRight w:val="0"/>
          <w:marTop w:val="0"/>
          <w:marBottom w:val="0"/>
          <w:divBdr>
            <w:top w:val="none" w:sz="0" w:space="0" w:color="auto"/>
            <w:left w:val="none" w:sz="0" w:space="0" w:color="auto"/>
            <w:bottom w:val="none" w:sz="0" w:space="0" w:color="auto"/>
            <w:right w:val="none" w:sz="0" w:space="0" w:color="auto"/>
          </w:divBdr>
          <w:divsChild>
            <w:div w:id="2072386242">
              <w:marLeft w:val="0"/>
              <w:marRight w:val="0"/>
              <w:marTop w:val="0"/>
              <w:marBottom w:val="0"/>
              <w:divBdr>
                <w:top w:val="none" w:sz="0" w:space="0" w:color="auto"/>
                <w:left w:val="none" w:sz="0" w:space="0" w:color="auto"/>
                <w:bottom w:val="none" w:sz="0" w:space="0" w:color="auto"/>
                <w:right w:val="none" w:sz="0" w:space="0" w:color="auto"/>
              </w:divBdr>
            </w:div>
          </w:divsChild>
        </w:div>
        <w:div w:id="223948573">
          <w:marLeft w:val="0"/>
          <w:marRight w:val="0"/>
          <w:marTop w:val="0"/>
          <w:marBottom w:val="0"/>
          <w:divBdr>
            <w:top w:val="none" w:sz="0" w:space="0" w:color="auto"/>
            <w:left w:val="none" w:sz="0" w:space="0" w:color="auto"/>
            <w:bottom w:val="none" w:sz="0" w:space="0" w:color="auto"/>
            <w:right w:val="none" w:sz="0" w:space="0" w:color="auto"/>
          </w:divBdr>
          <w:divsChild>
            <w:div w:id="390928890">
              <w:marLeft w:val="0"/>
              <w:marRight w:val="0"/>
              <w:marTop w:val="0"/>
              <w:marBottom w:val="0"/>
              <w:divBdr>
                <w:top w:val="none" w:sz="0" w:space="0" w:color="auto"/>
                <w:left w:val="none" w:sz="0" w:space="0" w:color="auto"/>
                <w:bottom w:val="none" w:sz="0" w:space="0" w:color="auto"/>
                <w:right w:val="none" w:sz="0" w:space="0" w:color="auto"/>
              </w:divBdr>
            </w:div>
          </w:divsChild>
        </w:div>
        <w:div w:id="1819180118">
          <w:marLeft w:val="0"/>
          <w:marRight w:val="0"/>
          <w:marTop w:val="0"/>
          <w:marBottom w:val="0"/>
          <w:divBdr>
            <w:top w:val="none" w:sz="0" w:space="0" w:color="auto"/>
            <w:left w:val="none" w:sz="0" w:space="0" w:color="auto"/>
            <w:bottom w:val="none" w:sz="0" w:space="0" w:color="auto"/>
            <w:right w:val="none" w:sz="0" w:space="0" w:color="auto"/>
          </w:divBdr>
          <w:divsChild>
            <w:div w:id="144862959">
              <w:marLeft w:val="0"/>
              <w:marRight w:val="0"/>
              <w:marTop w:val="0"/>
              <w:marBottom w:val="0"/>
              <w:divBdr>
                <w:top w:val="none" w:sz="0" w:space="0" w:color="auto"/>
                <w:left w:val="none" w:sz="0" w:space="0" w:color="auto"/>
                <w:bottom w:val="none" w:sz="0" w:space="0" w:color="auto"/>
                <w:right w:val="none" w:sz="0" w:space="0" w:color="auto"/>
              </w:divBdr>
            </w:div>
          </w:divsChild>
        </w:div>
        <w:div w:id="1923683451">
          <w:marLeft w:val="0"/>
          <w:marRight w:val="0"/>
          <w:marTop w:val="0"/>
          <w:marBottom w:val="0"/>
          <w:divBdr>
            <w:top w:val="none" w:sz="0" w:space="0" w:color="auto"/>
            <w:left w:val="none" w:sz="0" w:space="0" w:color="auto"/>
            <w:bottom w:val="none" w:sz="0" w:space="0" w:color="auto"/>
            <w:right w:val="none" w:sz="0" w:space="0" w:color="auto"/>
          </w:divBdr>
          <w:divsChild>
            <w:div w:id="568157751">
              <w:marLeft w:val="0"/>
              <w:marRight w:val="0"/>
              <w:marTop w:val="0"/>
              <w:marBottom w:val="0"/>
              <w:divBdr>
                <w:top w:val="none" w:sz="0" w:space="0" w:color="auto"/>
                <w:left w:val="none" w:sz="0" w:space="0" w:color="auto"/>
                <w:bottom w:val="none" w:sz="0" w:space="0" w:color="auto"/>
                <w:right w:val="none" w:sz="0" w:space="0" w:color="auto"/>
              </w:divBdr>
            </w:div>
          </w:divsChild>
        </w:div>
        <w:div w:id="1501965375">
          <w:marLeft w:val="0"/>
          <w:marRight w:val="0"/>
          <w:marTop w:val="0"/>
          <w:marBottom w:val="0"/>
          <w:divBdr>
            <w:top w:val="none" w:sz="0" w:space="0" w:color="auto"/>
            <w:left w:val="none" w:sz="0" w:space="0" w:color="auto"/>
            <w:bottom w:val="none" w:sz="0" w:space="0" w:color="auto"/>
            <w:right w:val="none" w:sz="0" w:space="0" w:color="auto"/>
          </w:divBdr>
          <w:divsChild>
            <w:div w:id="820732557">
              <w:marLeft w:val="0"/>
              <w:marRight w:val="0"/>
              <w:marTop w:val="0"/>
              <w:marBottom w:val="0"/>
              <w:divBdr>
                <w:top w:val="none" w:sz="0" w:space="0" w:color="auto"/>
                <w:left w:val="none" w:sz="0" w:space="0" w:color="auto"/>
                <w:bottom w:val="none" w:sz="0" w:space="0" w:color="auto"/>
                <w:right w:val="none" w:sz="0" w:space="0" w:color="auto"/>
              </w:divBdr>
            </w:div>
          </w:divsChild>
        </w:div>
        <w:div w:id="1899170158">
          <w:marLeft w:val="0"/>
          <w:marRight w:val="0"/>
          <w:marTop w:val="0"/>
          <w:marBottom w:val="0"/>
          <w:divBdr>
            <w:top w:val="none" w:sz="0" w:space="0" w:color="auto"/>
            <w:left w:val="none" w:sz="0" w:space="0" w:color="auto"/>
            <w:bottom w:val="none" w:sz="0" w:space="0" w:color="auto"/>
            <w:right w:val="none" w:sz="0" w:space="0" w:color="auto"/>
          </w:divBdr>
          <w:divsChild>
            <w:div w:id="8915942">
              <w:marLeft w:val="0"/>
              <w:marRight w:val="0"/>
              <w:marTop w:val="0"/>
              <w:marBottom w:val="0"/>
              <w:divBdr>
                <w:top w:val="none" w:sz="0" w:space="0" w:color="auto"/>
                <w:left w:val="none" w:sz="0" w:space="0" w:color="auto"/>
                <w:bottom w:val="none" w:sz="0" w:space="0" w:color="auto"/>
                <w:right w:val="none" w:sz="0" w:space="0" w:color="auto"/>
              </w:divBdr>
            </w:div>
          </w:divsChild>
        </w:div>
        <w:div w:id="1991863388">
          <w:marLeft w:val="0"/>
          <w:marRight w:val="0"/>
          <w:marTop w:val="0"/>
          <w:marBottom w:val="0"/>
          <w:divBdr>
            <w:top w:val="none" w:sz="0" w:space="0" w:color="auto"/>
            <w:left w:val="none" w:sz="0" w:space="0" w:color="auto"/>
            <w:bottom w:val="none" w:sz="0" w:space="0" w:color="auto"/>
            <w:right w:val="none" w:sz="0" w:space="0" w:color="auto"/>
          </w:divBdr>
          <w:divsChild>
            <w:div w:id="1078552593">
              <w:marLeft w:val="0"/>
              <w:marRight w:val="0"/>
              <w:marTop w:val="0"/>
              <w:marBottom w:val="0"/>
              <w:divBdr>
                <w:top w:val="none" w:sz="0" w:space="0" w:color="auto"/>
                <w:left w:val="none" w:sz="0" w:space="0" w:color="auto"/>
                <w:bottom w:val="none" w:sz="0" w:space="0" w:color="auto"/>
                <w:right w:val="none" w:sz="0" w:space="0" w:color="auto"/>
              </w:divBdr>
            </w:div>
          </w:divsChild>
        </w:div>
        <w:div w:id="1078213930">
          <w:marLeft w:val="0"/>
          <w:marRight w:val="0"/>
          <w:marTop w:val="0"/>
          <w:marBottom w:val="0"/>
          <w:divBdr>
            <w:top w:val="none" w:sz="0" w:space="0" w:color="auto"/>
            <w:left w:val="none" w:sz="0" w:space="0" w:color="auto"/>
            <w:bottom w:val="none" w:sz="0" w:space="0" w:color="auto"/>
            <w:right w:val="none" w:sz="0" w:space="0" w:color="auto"/>
          </w:divBdr>
          <w:divsChild>
            <w:div w:id="1028719908">
              <w:marLeft w:val="0"/>
              <w:marRight w:val="0"/>
              <w:marTop w:val="0"/>
              <w:marBottom w:val="0"/>
              <w:divBdr>
                <w:top w:val="none" w:sz="0" w:space="0" w:color="auto"/>
                <w:left w:val="none" w:sz="0" w:space="0" w:color="auto"/>
                <w:bottom w:val="none" w:sz="0" w:space="0" w:color="auto"/>
                <w:right w:val="none" w:sz="0" w:space="0" w:color="auto"/>
              </w:divBdr>
            </w:div>
          </w:divsChild>
        </w:div>
        <w:div w:id="760562628">
          <w:marLeft w:val="0"/>
          <w:marRight w:val="0"/>
          <w:marTop w:val="0"/>
          <w:marBottom w:val="0"/>
          <w:divBdr>
            <w:top w:val="none" w:sz="0" w:space="0" w:color="auto"/>
            <w:left w:val="none" w:sz="0" w:space="0" w:color="auto"/>
            <w:bottom w:val="none" w:sz="0" w:space="0" w:color="auto"/>
            <w:right w:val="none" w:sz="0" w:space="0" w:color="auto"/>
          </w:divBdr>
          <w:divsChild>
            <w:div w:id="103428711">
              <w:marLeft w:val="0"/>
              <w:marRight w:val="0"/>
              <w:marTop w:val="0"/>
              <w:marBottom w:val="0"/>
              <w:divBdr>
                <w:top w:val="none" w:sz="0" w:space="0" w:color="auto"/>
                <w:left w:val="none" w:sz="0" w:space="0" w:color="auto"/>
                <w:bottom w:val="none" w:sz="0" w:space="0" w:color="auto"/>
                <w:right w:val="none" w:sz="0" w:space="0" w:color="auto"/>
              </w:divBdr>
            </w:div>
          </w:divsChild>
        </w:div>
        <w:div w:id="55588379">
          <w:marLeft w:val="0"/>
          <w:marRight w:val="0"/>
          <w:marTop w:val="0"/>
          <w:marBottom w:val="0"/>
          <w:divBdr>
            <w:top w:val="none" w:sz="0" w:space="0" w:color="auto"/>
            <w:left w:val="none" w:sz="0" w:space="0" w:color="auto"/>
            <w:bottom w:val="none" w:sz="0" w:space="0" w:color="auto"/>
            <w:right w:val="none" w:sz="0" w:space="0" w:color="auto"/>
          </w:divBdr>
          <w:divsChild>
            <w:div w:id="1304507829">
              <w:marLeft w:val="0"/>
              <w:marRight w:val="0"/>
              <w:marTop w:val="0"/>
              <w:marBottom w:val="0"/>
              <w:divBdr>
                <w:top w:val="none" w:sz="0" w:space="0" w:color="auto"/>
                <w:left w:val="none" w:sz="0" w:space="0" w:color="auto"/>
                <w:bottom w:val="none" w:sz="0" w:space="0" w:color="auto"/>
                <w:right w:val="none" w:sz="0" w:space="0" w:color="auto"/>
              </w:divBdr>
            </w:div>
          </w:divsChild>
        </w:div>
        <w:div w:id="508253853">
          <w:marLeft w:val="0"/>
          <w:marRight w:val="0"/>
          <w:marTop w:val="0"/>
          <w:marBottom w:val="0"/>
          <w:divBdr>
            <w:top w:val="none" w:sz="0" w:space="0" w:color="auto"/>
            <w:left w:val="none" w:sz="0" w:space="0" w:color="auto"/>
            <w:bottom w:val="none" w:sz="0" w:space="0" w:color="auto"/>
            <w:right w:val="none" w:sz="0" w:space="0" w:color="auto"/>
          </w:divBdr>
          <w:divsChild>
            <w:div w:id="1274508851">
              <w:marLeft w:val="0"/>
              <w:marRight w:val="0"/>
              <w:marTop w:val="0"/>
              <w:marBottom w:val="0"/>
              <w:divBdr>
                <w:top w:val="none" w:sz="0" w:space="0" w:color="auto"/>
                <w:left w:val="none" w:sz="0" w:space="0" w:color="auto"/>
                <w:bottom w:val="none" w:sz="0" w:space="0" w:color="auto"/>
                <w:right w:val="none" w:sz="0" w:space="0" w:color="auto"/>
              </w:divBdr>
            </w:div>
          </w:divsChild>
        </w:div>
        <w:div w:id="1412123516">
          <w:marLeft w:val="0"/>
          <w:marRight w:val="0"/>
          <w:marTop w:val="0"/>
          <w:marBottom w:val="0"/>
          <w:divBdr>
            <w:top w:val="none" w:sz="0" w:space="0" w:color="auto"/>
            <w:left w:val="none" w:sz="0" w:space="0" w:color="auto"/>
            <w:bottom w:val="none" w:sz="0" w:space="0" w:color="auto"/>
            <w:right w:val="none" w:sz="0" w:space="0" w:color="auto"/>
          </w:divBdr>
          <w:divsChild>
            <w:div w:id="1957368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05816">
      <w:bodyDiv w:val="1"/>
      <w:marLeft w:val="0"/>
      <w:marRight w:val="0"/>
      <w:marTop w:val="0"/>
      <w:marBottom w:val="0"/>
      <w:divBdr>
        <w:top w:val="none" w:sz="0" w:space="0" w:color="auto"/>
        <w:left w:val="none" w:sz="0" w:space="0" w:color="auto"/>
        <w:bottom w:val="none" w:sz="0" w:space="0" w:color="auto"/>
        <w:right w:val="none" w:sz="0" w:space="0" w:color="auto"/>
      </w:divBdr>
      <w:divsChild>
        <w:div w:id="1877505433">
          <w:marLeft w:val="0"/>
          <w:marRight w:val="0"/>
          <w:marTop w:val="0"/>
          <w:marBottom w:val="0"/>
          <w:divBdr>
            <w:top w:val="none" w:sz="0" w:space="0" w:color="auto"/>
            <w:left w:val="none" w:sz="0" w:space="0" w:color="auto"/>
            <w:bottom w:val="none" w:sz="0" w:space="0" w:color="auto"/>
            <w:right w:val="none" w:sz="0" w:space="0" w:color="auto"/>
          </w:divBdr>
          <w:divsChild>
            <w:div w:id="1306743910">
              <w:marLeft w:val="0"/>
              <w:marRight w:val="0"/>
              <w:marTop w:val="0"/>
              <w:marBottom w:val="0"/>
              <w:divBdr>
                <w:top w:val="none" w:sz="0" w:space="0" w:color="auto"/>
                <w:left w:val="none" w:sz="0" w:space="0" w:color="auto"/>
                <w:bottom w:val="none" w:sz="0" w:space="0" w:color="auto"/>
                <w:right w:val="none" w:sz="0" w:space="0" w:color="auto"/>
              </w:divBdr>
            </w:div>
          </w:divsChild>
        </w:div>
        <w:div w:id="215627916">
          <w:marLeft w:val="0"/>
          <w:marRight w:val="0"/>
          <w:marTop w:val="0"/>
          <w:marBottom w:val="0"/>
          <w:divBdr>
            <w:top w:val="none" w:sz="0" w:space="0" w:color="auto"/>
            <w:left w:val="none" w:sz="0" w:space="0" w:color="auto"/>
            <w:bottom w:val="none" w:sz="0" w:space="0" w:color="auto"/>
            <w:right w:val="none" w:sz="0" w:space="0" w:color="auto"/>
          </w:divBdr>
          <w:divsChild>
            <w:div w:id="418260284">
              <w:marLeft w:val="0"/>
              <w:marRight w:val="0"/>
              <w:marTop w:val="0"/>
              <w:marBottom w:val="0"/>
              <w:divBdr>
                <w:top w:val="none" w:sz="0" w:space="0" w:color="auto"/>
                <w:left w:val="none" w:sz="0" w:space="0" w:color="auto"/>
                <w:bottom w:val="none" w:sz="0" w:space="0" w:color="auto"/>
                <w:right w:val="none" w:sz="0" w:space="0" w:color="auto"/>
              </w:divBdr>
            </w:div>
          </w:divsChild>
        </w:div>
        <w:div w:id="1743872594">
          <w:marLeft w:val="0"/>
          <w:marRight w:val="0"/>
          <w:marTop w:val="0"/>
          <w:marBottom w:val="0"/>
          <w:divBdr>
            <w:top w:val="none" w:sz="0" w:space="0" w:color="auto"/>
            <w:left w:val="none" w:sz="0" w:space="0" w:color="auto"/>
            <w:bottom w:val="none" w:sz="0" w:space="0" w:color="auto"/>
            <w:right w:val="none" w:sz="0" w:space="0" w:color="auto"/>
          </w:divBdr>
          <w:divsChild>
            <w:div w:id="1647122229">
              <w:marLeft w:val="0"/>
              <w:marRight w:val="0"/>
              <w:marTop w:val="0"/>
              <w:marBottom w:val="0"/>
              <w:divBdr>
                <w:top w:val="none" w:sz="0" w:space="0" w:color="auto"/>
                <w:left w:val="none" w:sz="0" w:space="0" w:color="auto"/>
                <w:bottom w:val="none" w:sz="0" w:space="0" w:color="auto"/>
                <w:right w:val="none" w:sz="0" w:space="0" w:color="auto"/>
              </w:divBdr>
            </w:div>
          </w:divsChild>
        </w:div>
        <w:div w:id="733240070">
          <w:marLeft w:val="0"/>
          <w:marRight w:val="0"/>
          <w:marTop w:val="0"/>
          <w:marBottom w:val="0"/>
          <w:divBdr>
            <w:top w:val="none" w:sz="0" w:space="0" w:color="auto"/>
            <w:left w:val="none" w:sz="0" w:space="0" w:color="auto"/>
            <w:bottom w:val="none" w:sz="0" w:space="0" w:color="auto"/>
            <w:right w:val="none" w:sz="0" w:space="0" w:color="auto"/>
          </w:divBdr>
          <w:divsChild>
            <w:div w:id="192155140">
              <w:marLeft w:val="0"/>
              <w:marRight w:val="0"/>
              <w:marTop w:val="0"/>
              <w:marBottom w:val="0"/>
              <w:divBdr>
                <w:top w:val="none" w:sz="0" w:space="0" w:color="auto"/>
                <w:left w:val="none" w:sz="0" w:space="0" w:color="auto"/>
                <w:bottom w:val="none" w:sz="0" w:space="0" w:color="auto"/>
                <w:right w:val="none" w:sz="0" w:space="0" w:color="auto"/>
              </w:divBdr>
            </w:div>
          </w:divsChild>
        </w:div>
        <w:div w:id="1093237328">
          <w:marLeft w:val="0"/>
          <w:marRight w:val="0"/>
          <w:marTop w:val="0"/>
          <w:marBottom w:val="0"/>
          <w:divBdr>
            <w:top w:val="none" w:sz="0" w:space="0" w:color="auto"/>
            <w:left w:val="none" w:sz="0" w:space="0" w:color="auto"/>
            <w:bottom w:val="none" w:sz="0" w:space="0" w:color="auto"/>
            <w:right w:val="none" w:sz="0" w:space="0" w:color="auto"/>
          </w:divBdr>
          <w:divsChild>
            <w:div w:id="709955820">
              <w:marLeft w:val="0"/>
              <w:marRight w:val="0"/>
              <w:marTop w:val="0"/>
              <w:marBottom w:val="0"/>
              <w:divBdr>
                <w:top w:val="none" w:sz="0" w:space="0" w:color="auto"/>
                <w:left w:val="none" w:sz="0" w:space="0" w:color="auto"/>
                <w:bottom w:val="none" w:sz="0" w:space="0" w:color="auto"/>
                <w:right w:val="none" w:sz="0" w:space="0" w:color="auto"/>
              </w:divBdr>
            </w:div>
          </w:divsChild>
        </w:div>
        <w:div w:id="1114179865">
          <w:marLeft w:val="0"/>
          <w:marRight w:val="0"/>
          <w:marTop w:val="0"/>
          <w:marBottom w:val="0"/>
          <w:divBdr>
            <w:top w:val="none" w:sz="0" w:space="0" w:color="auto"/>
            <w:left w:val="none" w:sz="0" w:space="0" w:color="auto"/>
            <w:bottom w:val="none" w:sz="0" w:space="0" w:color="auto"/>
            <w:right w:val="none" w:sz="0" w:space="0" w:color="auto"/>
          </w:divBdr>
          <w:divsChild>
            <w:div w:id="1979408733">
              <w:marLeft w:val="0"/>
              <w:marRight w:val="0"/>
              <w:marTop w:val="0"/>
              <w:marBottom w:val="0"/>
              <w:divBdr>
                <w:top w:val="none" w:sz="0" w:space="0" w:color="auto"/>
                <w:left w:val="none" w:sz="0" w:space="0" w:color="auto"/>
                <w:bottom w:val="none" w:sz="0" w:space="0" w:color="auto"/>
                <w:right w:val="none" w:sz="0" w:space="0" w:color="auto"/>
              </w:divBdr>
            </w:div>
          </w:divsChild>
        </w:div>
        <w:div w:id="1530217643">
          <w:marLeft w:val="0"/>
          <w:marRight w:val="0"/>
          <w:marTop w:val="0"/>
          <w:marBottom w:val="0"/>
          <w:divBdr>
            <w:top w:val="none" w:sz="0" w:space="0" w:color="auto"/>
            <w:left w:val="none" w:sz="0" w:space="0" w:color="auto"/>
            <w:bottom w:val="none" w:sz="0" w:space="0" w:color="auto"/>
            <w:right w:val="none" w:sz="0" w:space="0" w:color="auto"/>
          </w:divBdr>
          <w:divsChild>
            <w:div w:id="364864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34443">
      <w:bodyDiv w:val="1"/>
      <w:marLeft w:val="0"/>
      <w:marRight w:val="0"/>
      <w:marTop w:val="0"/>
      <w:marBottom w:val="0"/>
      <w:divBdr>
        <w:top w:val="none" w:sz="0" w:space="0" w:color="auto"/>
        <w:left w:val="none" w:sz="0" w:space="0" w:color="auto"/>
        <w:bottom w:val="none" w:sz="0" w:space="0" w:color="auto"/>
        <w:right w:val="none" w:sz="0" w:space="0" w:color="auto"/>
      </w:divBdr>
      <w:divsChild>
        <w:div w:id="1043602021">
          <w:marLeft w:val="0"/>
          <w:marRight w:val="0"/>
          <w:marTop w:val="0"/>
          <w:marBottom w:val="0"/>
          <w:divBdr>
            <w:top w:val="none" w:sz="0" w:space="0" w:color="auto"/>
            <w:left w:val="none" w:sz="0" w:space="0" w:color="auto"/>
            <w:bottom w:val="none" w:sz="0" w:space="0" w:color="auto"/>
            <w:right w:val="none" w:sz="0" w:space="0" w:color="auto"/>
          </w:divBdr>
          <w:divsChild>
            <w:div w:id="327172242">
              <w:marLeft w:val="0"/>
              <w:marRight w:val="0"/>
              <w:marTop w:val="0"/>
              <w:marBottom w:val="0"/>
              <w:divBdr>
                <w:top w:val="none" w:sz="0" w:space="0" w:color="auto"/>
                <w:left w:val="none" w:sz="0" w:space="0" w:color="auto"/>
                <w:bottom w:val="none" w:sz="0" w:space="0" w:color="auto"/>
                <w:right w:val="none" w:sz="0" w:space="0" w:color="auto"/>
              </w:divBdr>
            </w:div>
          </w:divsChild>
        </w:div>
        <w:div w:id="1215116504">
          <w:marLeft w:val="0"/>
          <w:marRight w:val="0"/>
          <w:marTop w:val="0"/>
          <w:marBottom w:val="0"/>
          <w:divBdr>
            <w:top w:val="none" w:sz="0" w:space="0" w:color="auto"/>
            <w:left w:val="none" w:sz="0" w:space="0" w:color="auto"/>
            <w:bottom w:val="none" w:sz="0" w:space="0" w:color="auto"/>
            <w:right w:val="none" w:sz="0" w:space="0" w:color="auto"/>
          </w:divBdr>
          <w:divsChild>
            <w:div w:id="404842275">
              <w:marLeft w:val="0"/>
              <w:marRight w:val="0"/>
              <w:marTop w:val="0"/>
              <w:marBottom w:val="0"/>
              <w:divBdr>
                <w:top w:val="none" w:sz="0" w:space="0" w:color="auto"/>
                <w:left w:val="none" w:sz="0" w:space="0" w:color="auto"/>
                <w:bottom w:val="none" w:sz="0" w:space="0" w:color="auto"/>
                <w:right w:val="none" w:sz="0" w:space="0" w:color="auto"/>
              </w:divBdr>
            </w:div>
          </w:divsChild>
        </w:div>
        <w:div w:id="974063701">
          <w:marLeft w:val="0"/>
          <w:marRight w:val="0"/>
          <w:marTop w:val="0"/>
          <w:marBottom w:val="0"/>
          <w:divBdr>
            <w:top w:val="none" w:sz="0" w:space="0" w:color="auto"/>
            <w:left w:val="none" w:sz="0" w:space="0" w:color="auto"/>
            <w:bottom w:val="none" w:sz="0" w:space="0" w:color="auto"/>
            <w:right w:val="none" w:sz="0" w:space="0" w:color="auto"/>
          </w:divBdr>
          <w:divsChild>
            <w:div w:id="1705208250">
              <w:marLeft w:val="0"/>
              <w:marRight w:val="0"/>
              <w:marTop w:val="0"/>
              <w:marBottom w:val="0"/>
              <w:divBdr>
                <w:top w:val="none" w:sz="0" w:space="0" w:color="auto"/>
                <w:left w:val="none" w:sz="0" w:space="0" w:color="auto"/>
                <w:bottom w:val="none" w:sz="0" w:space="0" w:color="auto"/>
                <w:right w:val="none" w:sz="0" w:space="0" w:color="auto"/>
              </w:divBdr>
            </w:div>
          </w:divsChild>
        </w:div>
        <w:div w:id="301421838">
          <w:marLeft w:val="0"/>
          <w:marRight w:val="0"/>
          <w:marTop w:val="0"/>
          <w:marBottom w:val="0"/>
          <w:divBdr>
            <w:top w:val="none" w:sz="0" w:space="0" w:color="auto"/>
            <w:left w:val="none" w:sz="0" w:space="0" w:color="auto"/>
            <w:bottom w:val="none" w:sz="0" w:space="0" w:color="auto"/>
            <w:right w:val="none" w:sz="0" w:space="0" w:color="auto"/>
          </w:divBdr>
          <w:divsChild>
            <w:div w:id="718240033">
              <w:marLeft w:val="0"/>
              <w:marRight w:val="0"/>
              <w:marTop w:val="0"/>
              <w:marBottom w:val="0"/>
              <w:divBdr>
                <w:top w:val="none" w:sz="0" w:space="0" w:color="auto"/>
                <w:left w:val="none" w:sz="0" w:space="0" w:color="auto"/>
                <w:bottom w:val="none" w:sz="0" w:space="0" w:color="auto"/>
                <w:right w:val="none" w:sz="0" w:space="0" w:color="auto"/>
              </w:divBdr>
            </w:div>
          </w:divsChild>
        </w:div>
        <w:div w:id="623921361">
          <w:marLeft w:val="0"/>
          <w:marRight w:val="0"/>
          <w:marTop w:val="0"/>
          <w:marBottom w:val="0"/>
          <w:divBdr>
            <w:top w:val="none" w:sz="0" w:space="0" w:color="auto"/>
            <w:left w:val="none" w:sz="0" w:space="0" w:color="auto"/>
            <w:bottom w:val="none" w:sz="0" w:space="0" w:color="auto"/>
            <w:right w:val="none" w:sz="0" w:space="0" w:color="auto"/>
          </w:divBdr>
          <w:divsChild>
            <w:div w:id="636298997">
              <w:marLeft w:val="0"/>
              <w:marRight w:val="0"/>
              <w:marTop w:val="0"/>
              <w:marBottom w:val="0"/>
              <w:divBdr>
                <w:top w:val="none" w:sz="0" w:space="0" w:color="auto"/>
                <w:left w:val="none" w:sz="0" w:space="0" w:color="auto"/>
                <w:bottom w:val="none" w:sz="0" w:space="0" w:color="auto"/>
                <w:right w:val="none" w:sz="0" w:space="0" w:color="auto"/>
              </w:divBdr>
            </w:div>
          </w:divsChild>
        </w:div>
        <w:div w:id="888228212">
          <w:marLeft w:val="0"/>
          <w:marRight w:val="0"/>
          <w:marTop w:val="0"/>
          <w:marBottom w:val="0"/>
          <w:divBdr>
            <w:top w:val="none" w:sz="0" w:space="0" w:color="auto"/>
            <w:left w:val="none" w:sz="0" w:space="0" w:color="auto"/>
            <w:bottom w:val="none" w:sz="0" w:space="0" w:color="auto"/>
            <w:right w:val="none" w:sz="0" w:space="0" w:color="auto"/>
          </w:divBdr>
          <w:divsChild>
            <w:div w:id="204175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132160">
      <w:bodyDiv w:val="1"/>
      <w:marLeft w:val="0"/>
      <w:marRight w:val="0"/>
      <w:marTop w:val="0"/>
      <w:marBottom w:val="0"/>
      <w:divBdr>
        <w:top w:val="none" w:sz="0" w:space="0" w:color="auto"/>
        <w:left w:val="none" w:sz="0" w:space="0" w:color="auto"/>
        <w:bottom w:val="none" w:sz="0" w:space="0" w:color="auto"/>
        <w:right w:val="none" w:sz="0" w:space="0" w:color="auto"/>
      </w:divBdr>
      <w:divsChild>
        <w:div w:id="1617059434">
          <w:marLeft w:val="0"/>
          <w:marRight w:val="0"/>
          <w:marTop w:val="0"/>
          <w:marBottom w:val="0"/>
          <w:divBdr>
            <w:top w:val="none" w:sz="0" w:space="0" w:color="auto"/>
            <w:left w:val="none" w:sz="0" w:space="0" w:color="auto"/>
            <w:bottom w:val="none" w:sz="0" w:space="0" w:color="auto"/>
            <w:right w:val="none" w:sz="0" w:space="0" w:color="auto"/>
          </w:divBdr>
          <w:divsChild>
            <w:div w:id="1112212923">
              <w:marLeft w:val="0"/>
              <w:marRight w:val="0"/>
              <w:marTop w:val="0"/>
              <w:marBottom w:val="0"/>
              <w:divBdr>
                <w:top w:val="none" w:sz="0" w:space="0" w:color="auto"/>
                <w:left w:val="none" w:sz="0" w:space="0" w:color="auto"/>
                <w:bottom w:val="none" w:sz="0" w:space="0" w:color="auto"/>
                <w:right w:val="none" w:sz="0" w:space="0" w:color="auto"/>
              </w:divBdr>
            </w:div>
          </w:divsChild>
        </w:div>
        <w:div w:id="1153334508">
          <w:marLeft w:val="0"/>
          <w:marRight w:val="0"/>
          <w:marTop w:val="0"/>
          <w:marBottom w:val="0"/>
          <w:divBdr>
            <w:top w:val="none" w:sz="0" w:space="0" w:color="auto"/>
            <w:left w:val="none" w:sz="0" w:space="0" w:color="auto"/>
            <w:bottom w:val="none" w:sz="0" w:space="0" w:color="auto"/>
            <w:right w:val="none" w:sz="0" w:space="0" w:color="auto"/>
          </w:divBdr>
          <w:divsChild>
            <w:div w:id="512259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956158">
      <w:bodyDiv w:val="1"/>
      <w:marLeft w:val="0"/>
      <w:marRight w:val="0"/>
      <w:marTop w:val="0"/>
      <w:marBottom w:val="0"/>
      <w:divBdr>
        <w:top w:val="none" w:sz="0" w:space="0" w:color="auto"/>
        <w:left w:val="none" w:sz="0" w:space="0" w:color="auto"/>
        <w:bottom w:val="none" w:sz="0" w:space="0" w:color="auto"/>
        <w:right w:val="none" w:sz="0" w:space="0" w:color="auto"/>
      </w:divBdr>
      <w:divsChild>
        <w:div w:id="1072654770">
          <w:marLeft w:val="0"/>
          <w:marRight w:val="0"/>
          <w:marTop w:val="0"/>
          <w:marBottom w:val="0"/>
          <w:divBdr>
            <w:top w:val="none" w:sz="0" w:space="0" w:color="auto"/>
            <w:left w:val="none" w:sz="0" w:space="0" w:color="auto"/>
            <w:bottom w:val="none" w:sz="0" w:space="0" w:color="auto"/>
            <w:right w:val="none" w:sz="0" w:space="0" w:color="auto"/>
          </w:divBdr>
          <w:divsChild>
            <w:div w:id="1798986697">
              <w:marLeft w:val="0"/>
              <w:marRight w:val="0"/>
              <w:marTop w:val="0"/>
              <w:marBottom w:val="0"/>
              <w:divBdr>
                <w:top w:val="none" w:sz="0" w:space="0" w:color="auto"/>
                <w:left w:val="none" w:sz="0" w:space="0" w:color="auto"/>
                <w:bottom w:val="none" w:sz="0" w:space="0" w:color="auto"/>
                <w:right w:val="none" w:sz="0" w:space="0" w:color="auto"/>
              </w:divBdr>
            </w:div>
          </w:divsChild>
        </w:div>
        <w:div w:id="1295255678">
          <w:marLeft w:val="0"/>
          <w:marRight w:val="0"/>
          <w:marTop w:val="0"/>
          <w:marBottom w:val="0"/>
          <w:divBdr>
            <w:top w:val="none" w:sz="0" w:space="0" w:color="auto"/>
            <w:left w:val="none" w:sz="0" w:space="0" w:color="auto"/>
            <w:bottom w:val="none" w:sz="0" w:space="0" w:color="auto"/>
            <w:right w:val="none" w:sz="0" w:space="0" w:color="auto"/>
          </w:divBdr>
          <w:divsChild>
            <w:div w:id="165020861">
              <w:marLeft w:val="0"/>
              <w:marRight w:val="0"/>
              <w:marTop w:val="0"/>
              <w:marBottom w:val="0"/>
              <w:divBdr>
                <w:top w:val="none" w:sz="0" w:space="0" w:color="auto"/>
                <w:left w:val="none" w:sz="0" w:space="0" w:color="auto"/>
                <w:bottom w:val="none" w:sz="0" w:space="0" w:color="auto"/>
                <w:right w:val="none" w:sz="0" w:space="0" w:color="auto"/>
              </w:divBdr>
            </w:div>
          </w:divsChild>
        </w:div>
        <w:div w:id="1032998221">
          <w:marLeft w:val="0"/>
          <w:marRight w:val="0"/>
          <w:marTop w:val="0"/>
          <w:marBottom w:val="0"/>
          <w:divBdr>
            <w:top w:val="none" w:sz="0" w:space="0" w:color="auto"/>
            <w:left w:val="none" w:sz="0" w:space="0" w:color="auto"/>
            <w:bottom w:val="none" w:sz="0" w:space="0" w:color="auto"/>
            <w:right w:val="none" w:sz="0" w:space="0" w:color="auto"/>
          </w:divBdr>
          <w:divsChild>
            <w:div w:id="1671449263">
              <w:marLeft w:val="0"/>
              <w:marRight w:val="0"/>
              <w:marTop w:val="0"/>
              <w:marBottom w:val="0"/>
              <w:divBdr>
                <w:top w:val="none" w:sz="0" w:space="0" w:color="auto"/>
                <w:left w:val="none" w:sz="0" w:space="0" w:color="auto"/>
                <w:bottom w:val="none" w:sz="0" w:space="0" w:color="auto"/>
                <w:right w:val="none" w:sz="0" w:space="0" w:color="auto"/>
              </w:divBdr>
            </w:div>
          </w:divsChild>
        </w:div>
        <w:div w:id="976449700">
          <w:marLeft w:val="0"/>
          <w:marRight w:val="0"/>
          <w:marTop w:val="0"/>
          <w:marBottom w:val="0"/>
          <w:divBdr>
            <w:top w:val="none" w:sz="0" w:space="0" w:color="auto"/>
            <w:left w:val="none" w:sz="0" w:space="0" w:color="auto"/>
            <w:bottom w:val="none" w:sz="0" w:space="0" w:color="auto"/>
            <w:right w:val="none" w:sz="0" w:space="0" w:color="auto"/>
          </w:divBdr>
          <w:divsChild>
            <w:div w:id="654336115">
              <w:marLeft w:val="0"/>
              <w:marRight w:val="0"/>
              <w:marTop w:val="0"/>
              <w:marBottom w:val="0"/>
              <w:divBdr>
                <w:top w:val="none" w:sz="0" w:space="0" w:color="auto"/>
                <w:left w:val="none" w:sz="0" w:space="0" w:color="auto"/>
                <w:bottom w:val="none" w:sz="0" w:space="0" w:color="auto"/>
                <w:right w:val="none" w:sz="0" w:space="0" w:color="auto"/>
              </w:divBdr>
            </w:div>
          </w:divsChild>
        </w:div>
        <w:div w:id="989596421">
          <w:marLeft w:val="0"/>
          <w:marRight w:val="0"/>
          <w:marTop w:val="0"/>
          <w:marBottom w:val="0"/>
          <w:divBdr>
            <w:top w:val="none" w:sz="0" w:space="0" w:color="auto"/>
            <w:left w:val="none" w:sz="0" w:space="0" w:color="auto"/>
            <w:bottom w:val="none" w:sz="0" w:space="0" w:color="auto"/>
            <w:right w:val="none" w:sz="0" w:space="0" w:color="auto"/>
          </w:divBdr>
          <w:divsChild>
            <w:div w:id="1865167190">
              <w:marLeft w:val="0"/>
              <w:marRight w:val="0"/>
              <w:marTop w:val="0"/>
              <w:marBottom w:val="0"/>
              <w:divBdr>
                <w:top w:val="none" w:sz="0" w:space="0" w:color="auto"/>
                <w:left w:val="none" w:sz="0" w:space="0" w:color="auto"/>
                <w:bottom w:val="none" w:sz="0" w:space="0" w:color="auto"/>
                <w:right w:val="none" w:sz="0" w:space="0" w:color="auto"/>
              </w:divBdr>
            </w:div>
          </w:divsChild>
        </w:div>
        <w:div w:id="1593850624">
          <w:marLeft w:val="0"/>
          <w:marRight w:val="0"/>
          <w:marTop w:val="0"/>
          <w:marBottom w:val="0"/>
          <w:divBdr>
            <w:top w:val="none" w:sz="0" w:space="0" w:color="auto"/>
            <w:left w:val="none" w:sz="0" w:space="0" w:color="auto"/>
            <w:bottom w:val="none" w:sz="0" w:space="0" w:color="auto"/>
            <w:right w:val="none" w:sz="0" w:space="0" w:color="auto"/>
          </w:divBdr>
          <w:divsChild>
            <w:div w:id="1478452667">
              <w:marLeft w:val="0"/>
              <w:marRight w:val="0"/>
              <w:marTop w:val="0"/>
              <w:marBottom w:val="0"/>
              <w:divBdr>
                <w:top w:val="none" w:sz="0" w:space="0" w:color="auto"/>
                <w:left w:val="none" w:sz="0" w:space="0" w:color="auto"/>
                <w:bottom w:val="none" w:sz="0" w:space="0" w:color="auto"/>
                <w:right w:val="none" w:sz="0" w:space="0" w:color="auto"/>
              </w:divBdr>
            </w:div>
          </w:divsChild>
        </w:div>
        <w:div w:id="660621171">
          <w:marLeft w:val="0"/>
          <w:marRight w:val="0"/>
          <w:marTop w:val="0"/>
          <w:marBottom w:val="0"/>
          <w:divBdr>
            <w:top w:val="none" w:sz="0" w:space="0" w:color="auto"/>
            <w:left w:val="none" w:sz="0" w:space="0" w:color="auto"/>
            <w:bottom w:val="none" w:sz="0" w:space="0" w:color="auto"/>
            <w:right w:val="none" w:sz="0" w:space="0" w:color="auto"/>
          </w:divBdr>
          <w:divsChild>
            <w:div w:id="357851421">
              <w:marLeft w:val="0"/>
              <w:marRight w:val="0"/>
              <w:marTop w:val="0"/>
              <w:marBottom w:val="0"/>
              <w:divBdr>
                <w:top w:val="none" w:sz="0" w:space="0" w:color="auto"/>
                <w:left w:val="none" w:sz="0" w:space="0" w:color="auto"/>
                <w:bottom w:val="none" w:sz="0" w:space="0" w:color="auto"/>
                <w:right w:val="none" w:sz="0" w:space="0" w:color="auto"/>
              </w:divBdr>
            </w:div>
          </w:divsChild>
        </w:div>
        <w:div w:id="762918470">
          <w:marLeft w:val="0"/>
          <w:marRight w:val="0"/>
          <w:marTop w:val="0"/>
          <w:marBottom w:val="0"/>
          <w:divBdr>
            <w:top w:val="none" w:sz="0" w:space="0" w:color="auto"/>
            <w:left w:val="none" w:sz="0" w:space="0" w:color="auto"/>
            <w:bottom w:val="none" w:sz="0" w:space="0" w:color="auto"/>
            <w:right w:val="none" w:sz="0" w:space="0" w:color="auto"/>
          </w:divBdr>
          <w:divsChild>
            <w:div w:id="333649743">
              <w:marLeft w:val="0"/>
              <w:marRight w:val="0"/>
              <w:marTop w:val="0"/>
              <w:marBottom w:val="0"/>
              <w:divBdr>
                <w:top w:val="none" w:sz="0" w:space="0" w:color="auto"/>
                <w:left w:val="none" w:sz="0" w:space="0" w:color="auto"/>
                <w:bottom w:val="none" w:sz="0" w:space="0" w:color="auto"/>
                <w:right w:val="none" w:sz="0" w:space="0" w:color="auto"/>
              </w:divBdr>
            </w:div>
          </w:divsChild>
        </w:div>
        <w:div w:id="981958128">
          <w:marLeft w:val="0"/>
          <w:marRight w:val="0"/>
          <w:marTop w:val="0"/>
          <w:marBottom w:val="0"/>
          <w:divBdr>
            <w:top w:val="none" w:sz="0" w:space="0" w:color="auto"/>
            <w:left w:val="none" w:sz="0" w:space="0" w:color="auto"/>
            <w:bottom w:val="none" w:sz="0" w:space="0" w:color="auto"/>
            <w:right w:val="none" w:sz="0" w:space="0" w:color="auto"/>
          </w:divBdr>
          <w:divsChild>
            <w:div w:id="1046373314">
              <w:marLeft w:val="0"/>
              <w:marRight w:val="0"/>
              <w:marTop w:val="0"/>
              <w:marBottom w:val="0"/>
              <w:divBdr>
                <w:top w:val="none" w:sz="0" w:space="0" w:color="auto"/>
                <w:left w:val="none" w:sz="0" w:space="0" w:color="auto"/>
                <w:bottom w:val="none" w:sz="0" w:space="0" w:color="auto"/>
                <w:right w:val="none" w:sz="0" w:space="0" w:color="auto"/>
              </w:divBdr>
            </w:div>
          </w:divsChild>
        </w:div>
        <w:div w:id="358899724">
          <w:marLeft w:val="0"/>
          <w:marRight w:val="0"/>
          <w:marTop w:val="0"/>
          <w:marBottom w:val="0"/>
          <w:divBdr>
            <w:top w:val="none" w:sz="0" w:space="0" w:color="auto"/>
            <w:left w:val="none" w:sz="0" w:space="0" w:color="auto"/>
            <w:bottom w:val="none" w:sz="0" w:space="0" w:color="auto"/>
            <w:right w:val="none" w:sz="0" w:space="0" w:color="auto"/>
          </w:divBdr>
          <w:divsChild>
            <w:div w:id="128937839">
              <w:marLeft w:val="0"/>
              <w:marRight w:val="0"/>
              <w:marTop w:val="0"/>
              <w:marBottom w:val="0"/>
              <w:divBdr>
                <w:top w:val="none" w:sz="0" w:space="0" w:color="auto"/>
                <w:left w:val="none" w:sz="0" w:space="0" w:color="auto"/>
                <w:bottom w:val="none" w:sz="0" w:space="0" w:color="auto"/>
                <w:right w:val="none" w:sz="0" w:space="0" w:color="auto"/>
              </w:divBdr>
            </w:div>
          </w:divsChild>
        </w:div>
        <w:div w:id="1704480233">
          <w:marLeft w:val="0"/>
          <w:marRight w:val="0"/>
          <w:marTop w:val="0"/>
          <w:marBottom w:val="0"/>
          <w:divBdr>
            <w:top w:val="none" w:sz="0" w:space="0" w:color="auto"/>
            <w:left w:val="none" w:sz="0" w:space="0" w:color="auto"/>
            <w:bottom w:val="none" w:sz="0" w:space="0" w:color="auto"/>
            <w:right w:val="none" w:sz="0" w:space="0" w:color="auto"/>
          </w:divBdr>
          <w:divsChild>
            <w:div w:id="1214266481">
              <w:marLeft w:val="0"/>
              <w:marRight w:val="0"/>
              <w:marTop w:val="0"/>
              <w:marBottom w:val="0"/>
              <w:divBdr>
                <w:top w:val="none" w:sz="0" w:space="0" w:color="auto"/>
                <w:left w:val="none" w:sz="0" w:space="0" w:color="auto"/>
                <w:bottom w:val="none" w:sz="0" w:space="0" w:color="auto"/>
                <w:right w:val="none" w:sz="0" w:space="0" w:color="auto"/>
              </w:divBdr>
            </w:div>
          </w:divsChild>
        </w:div>
        <w:div w:id="1269236798">
          <w:marLeft w:val="0"/>
          <w:marRight w:val="0"/>
          <w:marTop w:val="0"/>
          <w:marBottom w:val="0"/>
          <w:divBdr>
            <w:top w:val="none" w:sz="0" w:space="0" w:color="auto"/>
            <w:left w:val="none" w:sz="0" w:space="0" w:color="auto"/>
            <w:bottom w:val="none" w:sz="0" w:space="0" w:color="auto"/>
            <w:right w:val="none" w:sz="0" w:space="0" w:color="auto"/>
          </w:divBdr>
          <w:divsChild>
            <w:div w:id="333386785">
              <w:marLeft w:val="0"/>
              <w:marRight w:val="0"/>
              <w:marTop w:val="0"/>
              <w:marBottom w:val="0"/>
              <w:divBdr>
                <w:top w:val="none" w:sz="0" w:space="0" w:color="auto"/>
                <w:left w:val="none" w:sz="0" w:space="0" w:color="auto"/>
                <w:bottom w:val="none" w:sz="0" w:space="0" w:color="auto"/>
                <w:right w:val="none" w:sz="0" w:space="0" w:color="auto"/>
              </w:divBdr>
            </w:div>
          </w:divsChild>
        </w:div>
        <w:div w:id="1784229041">
          <w:marLeft w:val="0"/>
          <w:marRight w:val="0"/>
          <w:marTop w:val="0"/>
          <w:marBottom w:val="0"/>
          <w:divBdr>
            <w:top w:val="none" w:sz="0" w:space="0" w:color="auto"/>
            <w:left w:val="none" w:sz="0" w:space="0" w:color="auto"/>
            <w:bottom w:val="none" w:sz="0" w:space="0" w:color="auto"/>
            <w:right w:val="none" w:sz="0" w:space="0" w:color="auto"/>
          </w:divBdr>
          <w:divsChild>
            <w:div w:id="1204976021">
              <w:marLeft w:val="0"/>
              <w:marRight w:val="0"/>
              <w:marTop w:val="0"/>
              <w:marBottom w:val="0"/>
              <w:divBdr>
                <w:top w:val="none" w:sz="0" w:space="0" w:color="auto"/>
                <w:left w:val="none" w:sz="0" w:space="0" w:color="auto"/>
                <w:bottom w:val="none" w:sz="0" w:space="0" w:color="auto"/>
                <w:right w:val="none" w:sz="0" w:space="0" w:color="auto"/>
              </w:divBdr>
            </w:div>
          </w:divsChild>
        </w:div>
        <w:div w:id="363410459">
          <w:marLeft w:val="0"/>
          <w:marRight w:val="0"/>
          <w:marTop w:val="0"/>
          <w:marBottom w:val="0"/>
          <w:divBdr>
            <w:top w:val="none" w:sz="0" w:space="0" w:color="auto"/>
            <w:left w:val="none" w:sz="0" w:space="0" w:color="auto"/>
            <w:bottom w:val="none" w:sz="0" w:space="0" w:color="auto"/>
            <w:right w:val="none" w:sz="0" w:space="0" w:color="auto"/>
          </w:divBdr>
          <w:divsChild>
            <w:div w:id="211188905">
              <w:marLeft w:val="0"/>
              <w:marRight w:val="0"/>
              <w:marTop w:val="0"/>
              <w:marBottom w:val="0"/>
              <w:divBdr>
                <w:top w:val="none" w:sz="0" w:space="0" w:color="auto"/>
                <w:left w:val="none" w:sz="0" w:space="0" w:color="auto"/>
                <w:bottom w:val="none" w:sz="0" w:space="0" w:color="auto"/>
                <w:right w:val="none" w:sz="0" w:space="0" w:color="auto"/>
              </w:divBdr>
            </w:div>
          </w:divsChild>
        </w:div>
        <w:div w:id="1567035838">
          <w:marLeft w:val="0"/>
          <w:marRight w:val="0"/>
          <w:marTop w:val="0"/>
          <w:marBottom w:val="0"/>
          <w:divBdr>
            <w:top w:val="none" w:sz="0" w:space="0" w:color="auto"/>
            <w:left w:val="none" w:sz="0" w:space="0" w:color="auto"/>
            <w:bottom w:val="none" w:sz="0" w:space="0" w:color="auto"/>
            <w:right w:val="none" w:sz="0" w:space="0" w:color="auto"/>
          </w:divBdr>
          <w:divsChild>
            <w:div w:id="393940512">
              <w:marLeft w:val="0"/>
              <w:marRight w:val="0"/>
              <w:marTop w:val="0"/>
              <w:marBottom w:val="0"/>
              <w:divBdr>
                <w:top w:val="none" w:sz="0" w:space="0" w:color="auto"/>
                <w:left w:val="none" w:sz="0" w:space="0" w:color="auto"/>
                <w:bottom w:val="none" w:sz="0" w:space="0" w:color="auto"/>
                <w:right w:val="none" w:sz="0" w:space="0" w:color="auto"/>
              </w:divBdr>
            </w:div>
          </w:divsChild>
        </w:div>
        <w:div w:id="1571188902">
          <w:marLeft w:val="0"/>
          <w:marRight w:val="0"/>
          <w:marTop w:val="0"/>
          <w:marBottom w:val="0"/>
          <w:divBdr>
            <w:top w:val="none" w:sz="0" w:space="0" w:color="auto"/>
            <w:left w:val="none" w:sz="0" w:space="0" w:color="auto"/>
            <w:bottom w:val="none" w:sz="0" w:space="0" w:color="auto"/>
            <w:right w:val="none" w:sz="0" w:space="0" w:color="auto"/>
          </w:divBdr>
          <w:divsChild>
            <w:div w:id="1094741379">
              <w:marLeft w:val="0"/>
              <w:marRight w:val="0"/>
              <w:marTop w:val="0"/>
              <w:marBottom w:val="0"/>
              <w:divBdr>
                <w:top w:val="none" w:sz="0" w:space="0" w:color="auto"/>
                <w:left w:val="none" w:sz="0" w:space="0" w:color="auto"/>
                <w:bottom w:val="none" w:sz="0" w:space="0" w:color="auto"/>
                <w:right w:val="none" w:sz="0" w:space="0" w:color="auto"/>
              </w:divBdr>
            </w:div>
          </w:divsChild>
        </w:div>
        <w:div w:id="721713009">
          <w:marLeft w:val="0"/>
          <w:marRight w:val="0"/>
          <w:marTop w:val="0"/>
          <w:marBottom w:val="0"/>
          <w:divBdr>
            <w:top w:val="none" w:sz="0" w:space="0" w:color="auto"/>
            <w:left w:val="none" w:sz="0" w:space="0" w:color="auto"/>
            <w:bottom w:val="none" w:sz="0" w:space="0" w:color="auto"/>
            <w:right w:val="none" w:sz="0" w:space="0" w:color="auto"/>
          </w:divBdr>
          <w:divsChild>
            <w:div w:id="1180850360">
              <w:marLeft w:val="0"/>
              <w:marRight w:val="0"/>
              <w:marTop w:val="0"/>
              <w:marBottom w:val="0"/>
              <w:divBdr>
                <w:top w:val="none" w:sz="0" w:space="0" w:color="auto"/>
                <w:left w:val="none" w:sz="0" w:space="0" w:color="auto"/>
                <w:bottom w:val="none" w:sz="0" w:space="0" w:color="auto"/>
                <w:right w:val="none" w:sz="0" w:space="0" w:color="auto"/>
              </w:divBdr>
            </w:div>
          </w:divsChild>
        </w:div>
        <w:div w:id="1472017065">
          <w:marLeft w:val="0"/>
          <w:marRight w:val="0"/>
          <w:marTop w:val="0"/>
          <w:marBottom w:val="0"/>
          <w:divBdr>
            <w:top w:val="none" w:sz="0" w:space="0" w:color="auto"/>
            <w:left w:val="none" w:sz="0" w:space="0" w:color="auto"/>
            <w:bottom w:val="none" w:sz="0" w:space="0" w:color="auto"/>
            <w:right w:val="none" w:sz="0" w:space="0" w:color="auto"/>
          </w:divBdr>
          <w:divsChild>
            <w:div w:id="1217936407">
              <w:marLeft w:val="0"/>
              <w:marRight w:val="0"/>
              <w:marTop w:val="0"/>
              <w:marBottom w:val="0"/>
              <w:divBdr>
                <w:top w:val="none" w:sz="0" w:space="0" w:color="auto"/>
                <w:left w:val="none" w:sz="0" w:space="0" w:color="auto"/>
                <w:bottom w:val="none" w:sz="0" w:space="0" w:color="auto"/>
                <w:right w:val="none" w:sz="0" w:space="0" w:color="auto"/>
              </w:divBdr>
            </w:div>
          </w:divsChild>
        </w:div>
        <w:div w:id="1994942522">
          <w:marLeft w:val="0"/>
          <w:marRight w:val="0"/>
          <w:marTop w:val="0"/>
          <w:marBottom w:val="0"/>
          <w:divBdr>
            <w:top w:val="none" w:sz="0" w:space="0" w:color="auto"/>
            <w:left w:val="none" w:sz="0" w:space="0" w:color="auto"/>
            <w:bottom w:val="none" w:sz="0" w:space="0" w:color="auto"/>
            <w:right w:val="none" w:sz="0" w:space="0" w:color="auto"/>
          </w:divBdr>
          <w:divsChild>
            <w:div w:id="474833733">
              <w:marLeft w:val="0"/>
              <w:marRight w:val="0"/>
              <w:marTop w:val="0"/>
              <w:marBottom w:val="0"/>
              <w:divBdr>
                <w:top w:val="none" w:sz="0" w:space="0" w:color="auto"/>
                <w:left w:val="none" w:sz="0" w:space="0" w:color="auto"/>
                <w:bottom w:val="none" w:sz="0" w:space="0" w:color="auto"/>
                <w:right w:val="none" w:sz="0" w:space="0" w:color="auto"/>
              </w:divBdr>
            </w:div>
          </w:divsChild>
        </w:div>
        <w:div w:id="1010596293">
          <w:marLeft w:val="0"/>
          <w:marRight w:val="0"/>
          <w:marTop w:val="0"/>
          <w:marBottom w:val="0"/>
          <w:divBdr>
            <w:top w:val="none" w:sz="0" w:space="0" w:color="auto"/>
            <w:left w:val="none" w:sz="0" w:space="0" w:color="auto"/>
            <w:bottom w:val="none" w:sz="0" w:space="0" w:color="auto"/>
            <w:right w:val="none" w:sz="0" w:space="0" w:color="auto"/>
          </w:divBdr>
          <w:divsChild>
            <w:div w:id="848836093">
              <w:marLeft w:val="0"/>
              <w:marRight w:val="0"/>
              <w:marTop w:val="0"/>
              <w:marBottom w:val="0"/>
              <w:divBdr>
                <w:top w:val="none" w:sz="0" w:space="0" w:color="auto"/>
                <w:left w:val="none" w:sz="0" w:space="0" w:color="auto"/>
                <w:bottom w:val="none" w:sz="0" w:space="0" w:color="auto"/>
                <w:right w:val="none" w:sz="0" w:space="0" w:color="auto"/>
              </w:divBdr>
            </w:div>
          </w:divsChild>
        </w:div>
        <w:div w:id="741945533">
          <w:marLeft w:val="0"/>
          <w:marRight w:val="0"/>
          <w:marTop w:val="0"/>
          <w:marBottom w:val="0"/>
          <w:divBdr>
            <w:top w:val="none" w:sz="0" w:space="0" w:color="auto"/>
            <w:left w:val="none" w:sz="0" w:space="0" w:color="auto"/>
            <w:bottom w:val="none" w:sz="0" w:space="0" w:color="auto"/>
            <w:right w:val="none" w:sz="0" w:space="0" w:color="auto"/>
          </w:divBdr>
          <w:divsChild>
            <w:div w:id="780880238">
              <w:marLeft w:val="0"/>
              <w:marRight w:val="0"/>
              <w:marTop w:val="0"/>
              <w:marBottom w:val="0"/>
              <w:divBdr>
                <w:top w:val="none" w:sz="0" w:space="0" w:color="auto"/>
                <w:left w:val="none" w:sz="0" w:space="0" w:color="auto"/>
                <w:bottom w:val="none" w:sz="0" w:space="0" w:color="auto"/>
                <w:right w:val="none" w:sz="0" w:space="0" w:color="auto"/>
              </w:divBdr>
            </w:div>
          </w:divsChild>
        </w:div>
        <w:div w:id="1707485435">
          <w:marLeft w:val="0"/>
          <w:marRight w:val="0"/>
          <w:marTop w:val="0"/>
          <w:marBottom w:val="0"/>
          <w:divBdr>
            <w:top w:val="none" w:sz="0" w:space="0" w:color="auto"/>
            <w:left w:val="none" w:sz="0" w:space="0" w:color="auto"/>
            <w:bottom w:val="none" w:sz="0" w:space="0" w:color="auto"/>
            <w:right w:val="none" w:sz="0" w:space="0" w:color="auto"/>
          </w:divBdr>
          <w:divsChild>
            <w:div w:id="1690138028">
              <w:marLeft w:val="0"/>
              <w:marRight w:val="0"/>
              <w:marTop w:val="0"/>
              <w:marBottom w:val="0"/>
              <w:divBdr>
                <w:top w:val="none" w:sz="0" w:space="0" w:color="auto"/>
                <w:left w:val="none" w:sz="0" w:space="0" w:color="auto"/>
                <w:bottom w:val="none" w:sz="0" w:space="0" w:color="auto"/>
                <w:right w:val="none" w:sz="0" w:space="0" w:color="auto"/>
              </w:divBdr>
            </w:div>
          </w:divsChild>
        </w:div>
        <w:div w:id="1709064844">
          <w:marLeft w:val="0"/>
          <w:marRight w:val="0"/>
          <w:marTop w:val="0"/>
          <w:marBottom w:val="0"/>
          <w:divBdr>
            <w:top w:val="none" w:sz="0" w:space="0" w:color="auto"/>
            <w:left w:val="none" w:sz="0" w:space="0" w:color="auto"/>
            <w:bottom w:val="none" w:sz="0" w:space="0" w:color="auto"/>
            <w:right w:val="none" w:sz="0" w:space="0" w:color="auto"/>
          </w:divBdr>
          <w:divsChild>
            <w:div w:id="1195538069">
              <w:marLeft w:val="0"/>
              <w:marRight w:val="0"/>
              <w:marTop w:val="0"/>
              <w:marBottom w:val="0"/>
              <w:divBdr>
                <w:top w:val="none" w:sz="0" w:space="0" w:color="auto"/>
                <w:left w:val="none" w:sz="0" w:space="0" w:color="auto"/>
                <w:bottom w:val="none" w:sz="0" w:space="0" w:color="auto"/>
                <w:right w:val="none" w:sz="0" w:space="0" w:color="auto"/>
              </w:divBdr>
            </w:div>
          </w:divsChild>
        </w:div>
        <w:div w:id="915477493">
          <w:marLeft w:val="0"/>
          <w:marRight w:val="0"/>
          <w:marTop w:val="0"/>
          <w:marBottom w:val="0"/>
          <w:divBdr>
            <w:top w:val="none" w:sz="0" w:space="0" w:color="auto"/>
            <w:left w:val="none" w:sz="0" w:space="0" w:color="auto"/>
            <w:bottom w:val="none" w:sz="0" w:space="0" w:color="auto"/>
            <w:right w:val="none" w:sz="0" w:space="0" w:color="auto"/>
          </w:divBdr>
          <w:divsChild>
            <w:div w:id="398678130">
              <w:marLeft w:val="0"/>
              <w:marRight w:val="0"/>
              <w:marTop w:val="0"/>
              <w:marBottom w:val="0"/>
              <w:divBdr>
                <w:top w:val="none" w:sz="0" w:space="0" w:color="auto"/>
                <w:left w:val="none" w:sz="0" w:space="0" w:color="auto"/>
                <w:bottom w:val="none" w:sz="0" w:space="0" w:color="auto"/>
                <w:right w:val="none" w:sz="0" w:space="0" w:color="auto"/>
              </w:divBdr>
            </w:div>
          </w:divsChild>
        </w:div>
        <w:div w:id="737823629">
          <w:marLeft w:val="0"/>
          <w:marRight w:val="0"/>
          <w:marTop w:val="0"/>
          <w:marBottom w:val="0"/>
          <w:divBdr>
            <w:top w:val="none" w:sz="0" w:space="0" w:color="auto"/>
            <w:left w:val="none" w:sz="0" w:space="0" w:color="auto"/>
            <w:bottom w:val="none" w:sz="0" w:space="0" w:color="auto"/>
            <w:right w:val="none" w:sz="0" w:space="0" w:color="auto"/>
          </w:divBdr>
          <w:divsChild>
            <w:div w:id="921572421">
              <w:marLeft w:val="0"/>
              <w:marRight w:val="0"/>
              <w:marTop w:val="0"/>
              <w:marBottom w:val="0"/>
              <w:divBdr>
                <w:top w:val="none" w:sz="0" w:space="0" w:color="auto"/>
                <w:left w:val="none" w:sz="0" w:space="0" w:color="auto"/>
                <w:bottom w:val="none" w:sz="0" w:space="0" w:color="auto"/>
                <w:right w:val="none" w:sz="0" w:space="0" w:color="auto"/>
              </w:divBdr>
            </w:div>
          </w:divsChild>
        </w:div>
        <w:div w:id="688222351">
          <w:marLeft w:val="0"/>
          <w:marRight w:val="0"/>
          <w:marTop w:val="0"/>
          <w:marBottom w:val="0"/>
          <w:divBdr>
            <w:top w:val="none" w:sz="0" w:space="0" w:color="auto"/>
            <w:left w:val="none" w:sz="0" w:space="0" w:color="auto"/>
            <w:bottom w:val="none" w:sz="0" w:space="0" w:color="auto"/>
            <w:right w:val="none" w:sz="0" w:space="0" w:color="auto"/>
          </w:divBdr>
          <w:divsChild>
            <w:div w:id="63114926">
              <w:marLeft w:val="0"/>
              <w:marRight w:val="0"/>
              <w:marTop w:val="0"/>
              <w:marBottom w:val="0"/>
              <w:divBdr>
                <w:top w:val="none" w:sz="0" w:space="0" w:color="auto"/>
                <w:left w:val="none" w:sz="0" w:space="0" w:color="auto"/>
                <w:bottom w:val="none" w:sz="0" w:space="0" w:color="auto"/>
                <w:right w:val="none" w:sz="0" w:space="0" w:color="auto"/>
              </w:divBdr>
            </w:div>
          </w:divsChild>
        </w:div>
        <w:div w:id="1535924830">
          <w:marLeft w:val="0"/>
          <w:marRight w:val="0"/>
          <w:marTop w:val="0"/>
          <w:marBottom w:val="0"/>
          <w:divBdr>
            <w:top w:val="none" w:sz="0" w:space="0" w:color="auto"/>
            <w:left w:val="none" w:sz="0" w:space="0" w:color="auto"/>
            <w:bottom w:val="none" w:sz="0" w:space="0" w:color="auto"/>
            <w:right w:val="none" w:sz="0" w:space="0" w:color="auto"/>
          </w:divBdr>
          <w:divsChild>
            <w:div w:id="1045443797">
              <w:marLeft w:val="0"/>
              <w:marRight w:val="0"/>
              <w:marTop w:val="0"/>
              <w:marBottom w:val="0"/>
              <w:divBdr>
                <w:top w:val="none" w:sz="0" w:space="0" w:color="auto"/>
                <w:left w:val="none" w:sz="0" w:space="0" w:color="auto"/>
                <w:bottom w:val="none" w:sz="0" w:space="0" w:color="auto"/>
                <w:right w:val="none" w:sz="0" w:space="0" w:color="auto"/>
              </w:divBdr>
            </w:div>
          </w:divsChild>
        </w:div>
        <w:div w:id="1082720389">
          <w:marLeft w:val="0"/>
          <w:marRight w:val="0"/>
          <w:marTop w:val="0"/>
          <w:marBottom w:val="0"/>
          <w:divBdr>
            <w:top w:val="none" w:sz="0" w:space="0" w:color="auto"/>
            <w:left w:val="none" w:sz="0" w:space="0" w:color="auto"/>
            <w:bottom w:val="none" w:sz="0" w:space="0" w:color="auto"/>
            <w:right w:val="none" w:sz="0" w:space="0" w:color="auto"/>
          </w:divBdr>
          <w:divsChild>
            <w:div w:id="1905556230">
              <w:marLeft w:val="0"/>
              <w:marRight w:val="0"/>
              <w:marTop w:val="0"/>
              <w:marBottom w:val="0"/>
              <w:divBdr>
                <w:top w:val="none" w:sz="0" w:space="0" w:color="auto"/>
                <w:left w:val="none" w:sz="0" w:space="0" w:color="auto"/>
                <w:bottom w:val="none" w:sz="0" w:space="0" w:color="auto"/>
                <w:right w:val="none" w:sz="0" w:space="0" w:color="auto"/>
              </w:divBdr>
            </w:div>
          </w:divsChild>
        </w:div>
        <w:div w:id="1991323559">
          <w:marLeft w:val="0"/>
          <w:marRight w:val="0"/>
          <w:marTop w:val="0"/>
          <w:marBottom w:val="0"/>
          <w:divBdr>
            <w:top w:val="none" w:sz="0" w:space="0" w:color="auto"/>
            <w:left w:val="none" w:sz="0" w:space="0" w:color="auto"/>
            <w:bottom w:val="none" w:sz="0" w:space="0" w:color="auto"/>
            <w:right w:val="none" w:sz="0" w:space="0" w:color="auto"/>
          </w:divBdr>
          <w:divsChild>
            <w:div w:id="1965118042">
              <w:marLeft w:val="0"/>
              <w:marRight w:val="0"/>
              <w:marTop w:val="0"/>
              <w:marBottom w:val="0"/>
              <w:divBdr>
                <w:top w:val="none" w:sz="0" w:space="0" w:color="auto"/>
                <w:left w:val="none" w:sz="0" w:space="0" w:color="auto"/>
                <w:bottom w:val="none" w:sz="0" w:space="0" w:color="auto"/>
                <w:right w:val="none" w:sz="0" w:space="0" w:color="auto"/>
              </w:divBdr>
            </w:div>
          </w:divsChild>
        </w:div>
        <w:div w:id="1838157452">
          <w:marLeft w:val="0"/>
          <w:marRight w:val="0"/>
          <w:marTop w:val="0"/>
          <w:marBottom w:val="0"/>
          <w:divBdr>
            <w:top w:val="none" w:sz="0" w:space="0" w:color="auto"/>
            <w:left w:val="none" w:sz="0" w:space="0" w:color="auto"/>
            <w:bottom w:val="none" w:sz="0" w:space="0" w:color="auto"/>
            <w:right w:val="none" w:sz="0" w:space="0" w:color="auto"/>
          </w:divBdr>
          <w:divsChild>
            <w:div w:id="821966611">
              <w:marLeft w:val="0"/>
              <w:marRight w:val="0"/>
              <w:marTop w:val="0"/>
              <w:marBottom w:val="0"/>
              <w:divBdr>
                <w:top w:val="none" w:sz="0" w:space="0" w:color="auto"/>
                <w:left w:val="none" w:sz="0" w:space="0" w:color="auto"/>
                <w:bottom w:val="none" w:sz="0" w:space="0" w:color="auto"/>
                <w:right w:val="none" w:sz="0" w:space="0" w:color="auto"/>
              </w:divBdr>
            </w:div>
          </w:divsChild>
        </w:div>
        <w:div w:id="1153762125">
          <w:marLeft w:val="0"/>
          <w:marRight w:val="0"/>
          <w:marTop w:val="0"/>
          <w:marBottom w:val="0"/>
          <w:divBdr>
            <w:top w:val="none" w:sz="0" w:space="0" w:color="auto"/>
            <w:left w:val="none" w:sz="0" w:space="0" w:color="auto"/>
            <w:bottom w:val="none" w:sz="0" w:space="0" w:color="auto"/>
            <w:right w:val="none" w:sz="0" w:space="0" w:color="auto"/>
          </w:divBdr>
          <w:divsChild>
            <w:div w:id="517620719">
              <w:marLeft w:val="0"/>
              <w:marRight w:val="0"/>
              <w:marTop w:val="0"/>
              <w:marBottom w:val="0"/>
              <w:divBdr>
                <w:top w:val="none" w:sz="0" w:space="0" w:color="auto"/>
                <w:left w:val="none" w:sz="0" w:space="0" w:color="auto"/>
                <w:bottom w:val="none" w:sz="0" w:space="0" w:color="auto"/>
                <w:right w:val="none" w:sz="0" w:space="0" w:color="auto"/>
              </w:divBdr>
            </w:div>
          </w:divsChild>
        </w:div>
        <w:div w:id="1588883554">
          <w:marLeft w:val="0"/>
          <w:marRight w:val="0"/>
          <w:marTop w:val="0"/>
          <w:marBottom w:val="0"/>
          <w:divBdr>
            <w:top w:val="none" w:sz="0" w:space="0" w:color="auto"/>
            <w:left w:val="none" w:sz="0" w:space="0" w:color="auto"/>
            <w:bottom w:val="none" w:sz="0" w:space="0" w:color="auto"/>
            <w:right w:val="none" w:sz="0" w:space="0" w:color="auto"/>
          </w:divBdr>
          <w:divsChild>
            <w:div w:id="784885012">
              <w:marLeft w:val="0"/>
              <w:marRight w:val="0"/>
              <w:marTop w:val="0"/>
              <w:marBottom w:val="0"/>
              <w:divBdr>
                <w:top w:val="none" w:sz="0" w:space="0" w:color="auto"/>
                <w:left w:val="none" w:sz="0" w:space="0" w:color="auto"/>
                <w:bottom w:val="none" w:sz="0" w:space="0" w:color="auto"/>
                <w:right w:val="none" w:sz="0" w:space="0" w:color="auto"/>
              </w:divBdr>
            </w:div>
          </w:divsChild>
        </w:div>
        <w:div w:id="584997976">
          <w:marLeft w:val="0"/>
          <w:marRight w:val="0"/>
          <w:marTop w:val="0"/>
          <w:marBottom w:val="0"/>
          <w:divBdr>
            <w:top w:val="none" w:sz="0" w:space="0" w:color="auto"/>
            <w:left w:val="none" w:sz="0" w:space="0" w:color="auto"/>
            <w:bottom w:val="none" w:sz="0" w:space="0" w:color="auto"/>
            <w:right w:val="none" w:sz="0" w:space="0" w:color="auto"/>
          </w:divBdr>
          <w:divsChild>
            <w:div w:id="197403248">
              <w:marLeft w:val="0"/>
              <w:marRight w:val="0"/>
              <w:marTop w:val="0"/>
              <w:marBottom w:val="0"/>
              <w:divBdr>
                <w:top w:val="none" w:sz="0" w:space="0" w:color="auto"/>
                <w:left w:val="none" w:sz="0" w:space="0" w:color="auto"/>
                <w:bottom w:val="none" w:sz="0" w:space="0" w:color="auto"/>
                <w:right w:val="none" w:sz="0" w:space="0" w:color="auto"/>
              </w:divBdr>
            </w:div>
          </w:divsChild>
        </w:div>
        <w:div w:id="393239450">
          <w:marLeft w:val="0"/>
          <w:marRight w:val="0"/>
          <w:marTop w:val="0"/>
          <w:marBottom w:val="0"/>
          <w:divBdr>
            <w:top w:val="none" w:sz="0" w:space="0" w:color="auto"/>
            <w:left w:val="none" w:sz="0" w:space="0" w:color="auto"/>
            <w:bottom w:val="none" w:sz="0" w:space="0" w:color="auto"/>
            <w:right w:val="none" w:sz="0" w:space="0" w:color="auto"/>
          </w:divBdr>
          <w:divsChild>
            <w:div w:id="955866446">
              <w:marLeft w:val="0"/>
              <w:marRight w:val="0"/>
              <w:marTop w:val="0"/>
              <w:marBottom w:val="0"/>
              <w:divBdr>
                <w:top w:val="none" w:sz="0" w:space="0" w:color="auto"/>
                <w:left w:val="none" w:sz="0" w:space="0" w:color="auto"/>
                <w:bottom w:val="none" w:sz="0" w:space="0" w:color="auto"/>
                <w:right w:val="none" w:sz="0" w:space="0" w:color="auto"/>
              </w:divBdr>
            </w:div>
          </w:divsChild>
        </w:div>
        <w:div w:id="927227688">
          <w:marLeft w:val="0"/>
          <w:marRight w:val="0"/>
          <w:marTop w:val="0"/>
          <w:marBottom w:val="0"/>
          <w:divBdr>
            <w:top w:val="none" w:sz="0" w:space="0" w:color="auto"/>
            <w:left w:val="none" w:sz="0" w:space="0" w:color="auto"/>
            <w:bottom w:val="none" w:sz="0" w:space="0" w:color="auto"/>
            <w:right w:val="none" w:sz="0" w:space="0" w:color="auto"/>
          </w:divBdr>
          <w:divsChild>
            <w:div w:id="1482119179">
              <w:marLeft w:val="0"/>
              <w:marRight w:val="0"/>
              <w:marTop w:val="0"/>
              <w:marBottom w:val="0"/>
              <w:divBdr>
                <w:top w:val="none" w:sz="0" w:space="0" w:color="auto"/>
                <w:left w:val="none" w:sz="0" w:space="0" w:color="auto"/>
                <w:bottom w:val="none" w:sz="0" w:space="0" w:color="auto"/>
                <w:right w:val="none" w:sz="0" w:space="0" w:color="auto"/>
              </w:divBdr>
            </w:div>
          </w:divsChild>
        </w:div>
        <w:div w:id="781072375">
          <w:marLeft w:val="0"/>
          <w:marRight w:val="0"/>
          <w:marTop w:val="0"/>
          <w:marBottom w:val="0"/>
          <w:divBdr>
            <w:top w:val="none" w:sz="0" w:space="0" w:color="auto"/>
            <w:left w:val="none" w:sz="0" w:space="0" w:color="auto"/>
            <w:bottom w:val="none" w:sz="0" w:space="0" w:color="auto"/>
            <w:right w:val="none" w:sz="0" w:space="0" w:color="auto"/>
          </w:divBdr>
          <w:divsChild>
            <w:div w:id="765150110">
              <w:marLeft w:val="0"/>
              <w:marRight w:val="0"/>
              <w:marTop w:val="0"/>
              <w:marBottom w:val="0"/>
              <w:divBdr>
                <w:top w:val="none" w:sz="0" w:space="0" w:color="auto"/>
                <w:left w:val="none" w:sz="0" w:space="0" w:color="auto"/>
                <w:bottom w:val="none" w:sz="0" w:space="0" w:color="auto"/>
                <w:right w:val="none" w:sz="0" w:space="0" w:color="auto"/>
              </w:divBdr>
            </w:div>
          </w:divsChild>
        </w:div>
        <w:div w:id="19745417">
          <w:marLeft w:val="0"/>
          <w:marRight w:val="0"/>
          <w:marTop w:val="0"/>
          <w:marBottom w:val="0"/>
          <w:divBdr>
            <w:top w:val="none" w:sz="0" w:space="0" w:color="auto"/>
            <w:left w:val="none" w:sz="0" w:space="0" w:color="auto"/>
            <w:bottom w:val="none" w:sz="0" w:space="0" w:color="auto"/>
            <w:right w:val="none" w:sz="0" w:space="0" w:color="auto"/>
          </w:divBdr>
          <w:divsChild>
            <w:div w:id="1120224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2910052">
      <w:bodyDiv w:val="1"/>
      <w:marLeft w:val="0"/>
      <w:marRight w:val="0"/>
      <w:marTop w:val="0"/>
      <w:marBottom w:val="0"/>
      <w:divBdr>
        <w:top w:val="none" w:sz="0" w:space="0" w:color="auto"/>
        <w:left w:val="none" w:sz="0" w:space="0" w:color="auto"/>
        <w:bottom w:val="none" w:sz="0" w:space="0" w:color="auto"/>
        <w:right w:val="none" w:sz="0" w:space="0" w:color="auto"/>
      </w:divBdr>
      <w:divsChild>
        <w:div w:id="476922241">
          <w:marLeft w:val="0"/>
          <w:marRight w:val="0"/>
          <w:marTop w:val="0"/>
          <w:marBottom w:val="0"/>
          <w:divBdr>
            <w:top w:val="none" w:sz="0" w:space="0" w:color="auto"/>
            <w:left w:val="none" w:sz="0" w:space="0" w:color="auto"/>
            <w:bottom w:val="none" w:sz="0" w:space="0" w:color="auto"/>
            <w:right w:val="none" w:sz="0" w:space="0" w:color="auto"/>
          </w:divBdr>
          <w:divsChild>
            <w:div w:id="250282261">
              <w:marLeft w:val="0"/>
              <w:marRight w:val="0"/>
              <w:marTop w:val="0"/>
              <w:marBottom w:val="0"/>
              <w:divBdr>
                <w:top w:val="none" w:sz="0" w:space="0" w:color="auto"/>
                <w:left w:val="none" w:sz="0" w:space="0" w:color="auto"/>
                <w:bottom w:val="none" w:sz="0" w:space="0" w:color="auto"/>
                <w:right w:val="none" w:sz="0" w:space="0" w:color="auto"/>
              </w:divBdr>
            </w:div>
          </w:divsChild>
        </w:div>
        <w:div w:id="713121238">
          <w:marLeft w:val="0"/>
          <w:marRight w:val="0"/>
          <w:marTop w:val="0"/>
          <w:marBottom w:val="0"/>
          <w:divBdr>
            <w:top w:val="none" w:sz="0" w:space="0" w:color="auto"/>
            <w:left w:val="none" w:sz="0" w:space="0" w:color="auto"/>
            <w:bottom w:val="none" w:sz="0" w:space="0" w:color="auto"/>
            <w:right w:val="none" w:sz="0" w:space="0" w:color="auto"/>
          </w:divBdr>
          <w:divsChild>
            <w:div w:id="1369721395">
              <w:marLeft w:val="0"/>
              <w:marRight w:val="0"/>
              <w:marTop w:val="0"/>
              <w:marBottom w:val="0"/>
              <w:divBdr>
                <w:top w:val="none" w:sz="0" w:space="0" w:color="auto"/>
                <w:left w:val="none" w:sz="0" w:space="0" w:color="auto"/>
                <w:bottom w:val="none" w:sz="0" w:space="0" w:color="auto"/>
                <w:right w:val="none" w:sz="0" w:space="0" w:color="auto"/>
              </w:divBdr>
            </w:div>
          </w:divsChild>
        </w:div>
        <w:div w:id="808594671">
          <w:marLeft w:val="0"/>
          <w:marRight w:val="0"/>
          <w:marTop w:val="0"/>
          <w:marBottom w:val="0"/>
          <w:divBdr>
            <w:top w:val="none" w:sz="0" w:space="0" w:color="auto"/>
            <w:left w:val="none" w:sz="0" w:space="0" w:color="auto"/>
            <w:bottom w:val="none" w:sz="0" w:space="0" w:color="auto"/>
            <w:right w:val="none" w:sz="0" w:space="0" w:color="auto"/>
          </w:divBdr>
          <w:divsChild>
            <w:div w:id="296573052">
              <w:marLeft w:val="0"/>
              <w:marRight w:val="0"/>
              <w:marTop w:val="0"/>
              <w:marBottom w:val="0"/>
              <w:divBdr>
                <w:top w:val="none" w:sz="0" w:space="0" w:color="auto"/>
                <w:left w:val="none" w:sz="0" w:space="0" w:color="auto"/>
                <w:bottom w:val="none" w:sz="0" w:space="0" w:color="auto"/>
                <w:right w:val="none" w:sz="0" w:space="0" w:color="auto"/>
              </w:divBdr>
            </w:div>
          </w:divsChild>
        </w:div>
        <w:div w:id="816533536">
          <w:marLeft w:val="0"/>
          <w:marRight w:val="0"/>
          <w:marTop w:val="0"/>
          <w:marBottom w:val="0"/>
          <w:divBdr>
            <w:top w:val="none" w:sz="0" w:space="0" w:color="auto"/>
            <w:left w:val="none" w:sz="0" w:space="0" w:color="auto"/>
            <w:bottom w:val="none" w:sz="0" w:space="0" w:color="auto"/>
            <w:right w:val="none" w:sz="0" w:space="0" w:color="auto"/>
          </w:divBdr>
          <w:divsChild>
            <w:div w:id="368998646">
              <w:marLeft w:val="0"/>
              <w:marRight w:val="0"/>
              <w:marTop w:val="0"/>
              <w:marBottom w:val="0"/>
              <w:divBdr>
                <w:top w:val="none" w:sz="0" w:space="0" w:color="auto"/>
                <w:left w:val="none" w:sz="0" w:space="0" w:color="auto"/>
                <w:bottom w:val="none" w:sz="0" w:space="0" w:color="auto"/>
                <w:right w:val="none" w:sz="0" w:space="0" w:color="auto"/>
              </w:divBdr>
            </w:div>
          </w:divsChild>
        </w:div>
        <w:div w:id="1103964391">
          <w:marLeft w:val="0"/>
          <w:marRight w:val="0"/>
          <w:marTop w:val="0"/>
          <w:marBottom w:val="0"/>
          <w:divBdr>
            <w:top w:val="none" w:sz="0" w:space="0" w:color="auto"/>
            <w:left w:val="none" w:sz="0" w:space="0" w:color="auto"/>
            <w:bottom w:val="none" w:sz="0" w:space="0" w:color="auto"/>
            <w:right w:val="none" w:sz="0" w:space="0" w:color="auto"/>
          </w:divBdr>
          <w:divsChild>
            <w:div w:id="264003242">
              <w:marLeft w:val="0"/>
              <w:marRight w:val="0"/>
              <w:marTop w:val="0"/>
              <w:marBottom w:val="0"/>
              <w:divBdr>
                <w:top w:val="none" w:sz="0" w:space="0" w:color="auto"/>
                <w:left w:val="none" w:sz="0" w:space="0" w:color="auto"/>
                <w:bottom w:val="none" w:sz="0" w:space="0" w:color="auto"/>
                <w:right w:val="none" w:sz="0" w:space="0" w:color="auto"/>
              </w:divBdr>
            </w:div>
          </w:divsChild>
        </w:div>
        <w:div w:id="1238638668">
          <w:marLeft w:val="0"/>
          <w:marRight w:val="0"/>
          <w:marTop w:val="0"/>
          <w:marBottom w:val="0"/>
          <w:divBdr>
            <w:top w:val="none" w:sz="0" w:space="0" w:color="auto"/>
            <w:left w:val="none" w:sz="0" w:space="0" w:color="auto"/>
            <w:bottom w:val="none" w:sz="0" w:space="0" w:color="auto"/>
            <w:right w:val="none" w:sz="0" w:space="0" w:color="auto"/>
          </w:divBdr>
          <w:divsChild>
            <w:div w:id="1276904063">
              <w:marLeft w:val="0"/>
              <w:marRight w:val="0"/>
              <w:marTop w:val="0"/>
              <w:marBottom w:val="0"/>
              <w:divBdr>
                <w:top w:val="none" w:sz="0" w:space="0" w:color="auto"/>
                <w:left w:val="none" w:sz="0" w:space="0" w:color="auto"/>
                <w:bottom w:val="none" w:sz="0" w:space="0" w:color="auto"/>
                <w:right w:val="none" w:sz="0" w:space="0" w:color="auto"/>
              </w:divBdr>
            </w:div>
          </w:divsChild>
        </w:div>
        <w:div w:id="1393654676">
          <w:marLeft w:val="0"/>
          <w:marRight w:val="0"/>
          <w:marTop w:val="0"/>
          <w:marBottom w:val="0"/>
          <w:divBdr>
            <w:top w:val="none" w:sz="0" w:space="0" w:color="auto"/>
            <w:left w:val="none" w:sz="0" w:space="0" w:color="auto"/>
            <w:bottom w:val="none" w:sz="0" w:space="0" w:color="auto"/>
            <w:right w:val="none" w:sz="0" w:space="0" w:color="auto"/>
          </w:divBdr>
          <w:divsChild>
            <w:div w:id="1856267780">
              <w:marLeft w:val="0"/>
              <w:marRight w:val="0"/>
              <w:marTop w:val="0"/>
              <w:marBottom w:val="0"/>
              <w:divBdr>
                <w:top w:val="none" w:sz="0" w:space="0" w:color="auto"/>
                <w:left w:val="none" w:sz="0" w:space="0" w:color="auto"/>
                <w:bottom w:val="none" w:sz="0" w:space="0" w:color="auto"/>
                <w:right w:val="none" w:sz="0" w:space="0" w:color="auto"/>
              </w:divBdr>
            </w:div>
          </w:divsChild>
        </w:div>
        <w:div w:id="1423645269">
          <w:marLeft w:val="0"/>
          <w:marRight w:val="0"/>
          <w:marTop w:val="0"/>
          <w:marBottom w:val="0"/>
          <w:divBdr>
            <w:top w:val="none" w:sz="0" w:space="0" w:color="auto"/>
            <w:left w:val="none" w:sz="0" w:space="0" w:color="auto"/>
            <w:bottom w:val="none" w:sz="0" w:space="0" w:color="auto"/>
            <w:right w:val="none" w:sz="0" w:space="0" w:color="auto"/>
          </w:divBdr>
          <w:divsChild>
            <w:div w:id="348028372">
              <w:marLeft w:val="0"/>
              <w:marRight w:val="0"/>
              <w:marTop w:val="0"/>
              <w:marBottom w:val="0"/>
              <w:divBdr>
                <w:top w:val="none" w:sz="0" w:space="0" w:color="auto"/>
                <w:left w:val="none" w:sz="0" w:space="0" w:color="auto"/>
                <w:bottom w:val="none" w:sz="0" w:space="0" w:color="auto"/>
                <w:right w:val="none" w:sz="0" w:space="0" w:color="auto"/>
              </w:divBdr>
            </w:div>
          </w:divsChild>
        </w:div>
        <w:div w:id="1484815793">
          <w:marLeft w:val="0"/>
          <w:marRight w:val="0"/>
          <w:marTop w:val="0"/>
          <w:marBottom w:val="0"/>
          <w:divBdr>
            <w:top w:val="none" w:sz="0" w:space="0" w:color="auto"/>
            <w:left w:val="none" w:sz="0" w:space="0" w:color="auto"/>
            <w:bottom w:val="none" w:sz="0" w:space="0" w:color="auto"/>
            <w:right w:val="none" w:sz="0" w:space="0" w:color="auto"/>
          </w:divBdr>
          <w:divsChild>
            <w:div w:id="170487358">
              <w:marLeft w:val="0"/>
              <w:marRight w:val="0"/>
              <w:marTop w:val="0"/>
              <w:marBottom w:val="0"/>
              <w:divBdr>
                <w:top w:val="none" w:sz="0" w:space="0" w:color="auto"/>
                <w:left w:val="none" w:sz="0" w:space="0" w:color="auto"/>
                <w:bottom w:val="none" w:sz="0" w:space="0" w:color="auto"/>
                <w:right w:val="none" w:sz="0" w:space="0" w:color="auto"/>
              </w:divBdr>
            </w:div>
          </w:divsChild>
        </w:div>
        <w:div w:id="1600718021">
          <w:marLeft w:val="0"/>
          <w:marRight w:val="0"/>
          <w:marTop w:val="0"/>
          <w:marBottom w:val="0"/>
          <w:divBdr>
            <w:top w:val="none" w:sz="0" w:space="0" w:color="auto"/>
            <w:left w:val="none" w:sz="0" w:space="0" w:color="auto"/>
            <w:bottom w:val="none" w:sz="0" w:space="0" w:color="auto"/>
            <w:right w:val="none" w:sz="0" w:space="0" w:color="auto"/>
          </w:divBdr>
          <w:divsChild>
            <w:div w:id="1038314850">
              <w:marLeft w:val="0"/>
              <w:marRight w:val="0"/>
              <w:marTop w:val="0"/>
              <w:marBottom w:val="0"/>
              <w:divBdr>
                <w:top w:val="none" w:sz="0" w:space="0" w:color="auto"/>
                <w:left w:val="none" w:sz="0" w:space="0" w:color="auto"/>
                <w:bottom w:val="none" w:sz="0" w:space="0" w:color="auto"/>
                <w:right w:val="none" w:sz="0" w:space="0" w:color="auto"/>
              </w:divBdr>
            </w:div>
          </w:divsChild>
        </w:div>
        <w:div w:id="1697150693">
          <w:marLeft w:val="0"/>
          <w:marRight w:val="0"/>
          <w:marTop w:val="0"/>
          <w:marBottom w:val="0"/>
          <w:divBdr>
            <w:top w:val="none" w:sz="0" w:space="0" w:color="auto"/>
            <w:left w:val="none" w:sz="0" w:space="0" w:color="auto"/>
            <w:bottom w:val="none" w:sz="0" w:space="0" w:color="auto"/>
            <w:right w:val="none" w:sz="0" w:space="0" w:color="auto"/>
          </w:divBdr>
          <w:divsChild>
            <w:div w:id="421608525">
              <w:marLeft w:val="0"/>
              <w:marRight w:val="0"/>
              <w:marTop w:val="0"/>
              <w:marBottom w:val="0"/>
              <w:divBdr>
                <w:top w:val="none" w:sz="0" w:space="0" w:color="auto"/>
                <w:left w:val="none" w:sz="0" w:space="0" w:color="auto"/>
                <w:bottom w:val="none" w:sz="0" w:space="0" w:color="auto"/>
                <w:right w:val="none" w:sz="0" w:space="0" w:color="auto"/>
              </w:divBdr>
            </w:div>
          </w:divsChild>
        </w:div>
        <w:div w:id="1736734419">
          <w:marLeft w:val="0"/>
          <w:marRight w:val="0"/>
          <w:marTop w:val="0"/>
          <w:marBottom w:val="0"/>
          <w:divBdr>
            <w:top w:val="none" w:sz="0" w:space="0" w:color="auto"/>
            <w:left w:val="none" w:sz="0" w:space="0" w:color="auto"/>
            <w:bottom w:val="none" w:sz="0" w:space="0" w:color="auto"/>
            <w:right w:val="none" w:sz="0" w:space="0" w:color="auto"/>
          </w:divBdr>
          <w:divsChild>
            <w:div w:id="1834444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49073">
      <w:bodyDiv w:val="1"/>
      <w:marLeft w:val="0"/>
      <w:marRight w:val="0"/>
      <w:marTop w:val="0"/>
      <w:marBottom w:val="0"/>
      <w:divBdr>
        <w:top w:val="none" w:sz="0" w:space="0" w:color="auto"/>
        <w:left w:val="none" w:sz="0" w:space="0" w:color="auto"/>
        <w:bottom w:val="none" w:sz="0" w:space="0" w:color="auto"/>
        <w:right w:val="none" w:sz="0" w:space="0" w:color="auto"/>
      </w:divBdr>
      <w:divsChild>
        <w:div w:id="549926872">
          <w:marLeft w:val="0"/>
          <w:marRight w:val="0"/>
          <w:marTop w:val="0"/>
          <w:marBottom w:val="0"/>
          <w:divBdr>
            <w:top w:val="none" w:sz="0" w:space="0" w:color="auto"/>
            <w:left w:val="none" w:sz="0" w:space="0" w:color="auto"/>
            <w:bottom w:val="none" w:sz="0" w:space="0" w:color="auto"/>
            <w:right w:val="none" w:sz="0" w:space="0" w:color="auto"/>
          </w:divBdr>
          <w:divsChild>
            <w:div w:id="543755446">
              <w:marLeft w:val="0"/>
              <w:marRight w:val="0"/>
              <w:marTop w:val="0"/>
              <w:marBottom w:val="0"/>
              <w:divBdr>
                <w:top w:val="none" w:sz="0" w:space="0" w:color="auto"/>
                <w:left w:val="none" w:sz="0" w:space="0" w:color="auto"/>
                <w:bottom w:val="none" w:sz="0" w:space="0" w:color="auto"/>
                <w:right w:val="none" w:sz="0" w:space="0" w:color="auto"/>
              </w:divBdr>
            </w:div>
          </w:divsChild>
        </w:div>
        <w:div w:id="1629891757">
          <w:marLeft w:val="0"/>
          <w:marRight w:val="0"/>
          <w:marTop w:val="0"/>
          <w:marBottom w:val="0"/>
          <w:divBdr>
            <w:top w:val="none" w:sz="0" w:space="0" w:color="auto"/>
            <w:left w:val="none" w:sz="0" w:space="0" w:color="auto"/>
            <w:bottom w:val="none" w:sz="0" w:space="0" w:color="auto"/>
            <w:right w:val="none" w:sz="0" w:space="0" w:color="auto"/>
          </w:divBdr>
          <w:divsChild>
            <w:div w:id="1864518280">
              <w:marLeft w:val="0"/>
              <w:marRight w:val="0"/>
              <w:marTop w:val="0"/>
              <w:marBottom w:val="0"/>
              <w:divBdr>
                <w:top w:val="none" w:sz="0" w:space="0" w:color="auto"/>
                <w:left w:val="none" w:sz="0" w:space="0" w:color="auto"/>
                <w:bottom w:val="none" w:sz="0" w:space="0" w:color="auto"/>
                <w:right w:val="none" w:sz="0" w:space="0" w:color="auto"/>
              </w:divBdr>
            </w:div>
          </w:divsChild>
        </w:div>
        <w:div w:id="765271289">
          <w:marLeft w:val="0"/>
          <w:marRight w:val="0"/>
          <w:marTop w:val="0"/>
          <w:marBottom w:val="0"/>
          <w:divBdr>
            <w:top w:val="none" w:sz="0" w:space="0" w:color="auto"/>
            <w:left w:val="none" w:sz="0" w:space="0" w:color="auto"/>
            <w:bottom w:val="none" w:sz="0" w:space="0" w:color="auto"/>
            <w:right w:val="none" w:sz="0" w:space="0" w:color="auto"/>
          </w:divBdr>
          <w:divsChild>
            <w:div w:id="2106991843">
              <w:marLeft w:val="0"/>
              <w:marRight w:val="0"/>
              <w:marTop w:val="0"/>
              <w:marBottom w:val="0"/>
              <w:divBdr>
                <w:top w:val="none" w:sz="0" w:space="0" w:color="auto"/>
                <w:left w:val="none" w:sz="0" w:space="0" w:color="auto"/>
                <w:bottom w:val="none" w:sz="0" w:space="0" w:color="auto"/>
                <w:right w:val="none" w:sz="0" w:space="0" w:color="auto"/>
              </w:divBdr>
            </w:div>
          </w:divsChild>
        </w:div>
        <w:div w:id="751121707">
          <w:marLeft w:val="0"/>
          <w:marRight w:val="0"/>
          <w:marTop w:val="0"/>
          <w:marBottom w:val="0"/>
          <w:divBdr>
            <w:top w:val="none" w:sz="0" w:space="0" w:color="auto"/>
            <w:left w:val="none" w:sz="0" w:space="0" w:color="auto"/>
            <w:bottom w:val="none" w:sz="0" w:space="0" w:color="auto"/>
            <w:right w:val="none" w:sz="0" w:space="0" w:color="auto"/>
          </w:divBdr>
          <w:divsChild>
            <w:div w:id="115875730">
              <w:marLeft w:val="0"/>
              <w:marRight w:val="0"/>
              <w:marTop w:val="0"/>
              <w:marBottom w:val="0"/>
              <w:divBdr>
                <w:top w:val="none" w:sz="0" w:space="0" w:color="auto"/>
                <w:left w:val="none" w:sz="0" w:space="0" w:color="auto"/>
                <w:bottom w:val="none" w:sz="0" w:space="0" w:color="auto"/>
                <w:right w:val="none" w:sz="0" w:space="0" w:color="auto"/>
              </w:divBdr>
            </w:div>
          </w:divsChild>
        </w:div>
        <w:div w:id="1596279169">
          <w:marLeft w:val="0"/>
          <w:marRight w:val="0"/>
          <w:marTop w:val="0"/>
          <w:marBottom w:val="0"/>
          <w:divBdr>
            <w:top w:val="none" w:sz="0" w:space="0" w:color="auto"/>
            <w:left w:val="none" w:sz="0" w:space="0" w:color="auto"/>
            <w:bottom w:val="none" w:sz="0" w:space="0" w:color="auto"/>
            <w:right w:val="none" w:sz="0" w:space="0" w:color="auto"/>
          </w:divBdr>
          <w:divsChild>
            <w:div w:id="933905278">
              <w:marLeft w:val="0"/>
              <w:marRight w:val="0"/>
              <w:marTop w:val="0"/>
              <w:marBottom w:val="0"/>
              <w:divBdr>
                <w:top w:val="none" w:sz="0" w:space="0" w:color="auto"/>
                <w:left w:val="none" w:sz="0" w:space="0" w:color="auto"/>
                <w:bottom w:val="none" w:sz="0" w:space="0" w:color="auto"/>
                <w:right w:val="none" w:sz="0" w:space="0" w:color="auto"/>
              </w:divBdr>
            </w:div>
          </w:divsChild>
        </w:div>
        <w:div w:id="1382509981">
          <w:marLeft w:val="0"/>
          <w:marRight w:val="0"/>
          <w:marTop w:val="0"/>
          <w:marBottom w:val="0"/>
          <w:divBdr>
            <w:top w:val="none" w:sz="0" w:space="0" w:color="auto"/>
            <w:left w:val="none" w:sz="0" w:space="0" w:color="auto"/>
            <w:bottom w:val="none" w:sz="0" w:space="0" w:color="auto"/>
            <w:right w:val="none" w:sz="0" w:space="0" w:color="auto"/>
          </w:divBdr>
          <w:divsChild>
            <w:div w:id="1792942415">
              <w:marLeft w:val="0"/>
              <w:marRight w:val="0"/>
              <w:marTop w:val="0"/>
              <w:marBottom w:val="0"/>
              <w:divBdr>
                <w:top w:val="none" w:sz="0" w:space="0" w:color="auto"/>
                <w:left w:val="none" w:sz="0" w:space="0" w:color="auto"/>
                <w:bottom w:val="none" w:sz="0" w:space="0" w:color="auto"/>
                <w:right w:val="none" w:sz="0" w:space="0" w:color="auto"/>
              </w:divBdr>
            </w:div>
          </w:divsChild>
        </w:div>
        <w:div w:id="1583026474">
          <w:marLeft w:val="0"/>
          <w:marRight w:val="0"/>
          <w:marTop w:val="0"/>
          <w:marBottom w:val="0"/>
          <w:divBdr>
            <w:top w:val="none" w:sz="0" w:space="0" w:color="auto"/>
            <w:left w:val="none" w:sz="0" w:space="0" w:color="auto"/>
            <w:bottom w:val="none" w:sz="0" w:space="0" w:color="auto"/>
            <w:right w:val="none" w:sz="0" w:space="0" w:color="auto"/>
          </w:divBdr>
          <w:divsChild>
            <w:div w:id="1010331655">
              <w:marLeft w:val="0"/>
              <w:marRight w:val="0"/>
              <w:marTop w:val="0"/>
              <w:marBottom w:val="0"/>
              <w:divBdr>
                <w:top w:val="none" w:sz="0" w:space="0" w:color="auto"/>
                <w:left w:val="none" w:sz="0" w:space="0" w:color="auto"/>
                <w:bottom w:val="none" w:sz="0" w:space="0" w:color="auto"/>
                <w:right w:val="none" w:sz="0" w:space="0" w:color="auto"/>
              </w:divBdr>
            </w:div>
          </w:divsChild>
        </w:div>
        <w:div w:id="2019572696">
          <w:marLeft w:val="0"/>
          <w:marRight w:val="0"/>
          <w:marTop w:val="0"/>
          <w:marBottom w:val="0"/>
          <w:divBdr>
            <w:top w:val="none" w:sz="0" w:space="0" w:color="auto"/>
            <w:left w:val="none" w:sz="0" w:space="0" w:color="auto"/>
            <w:bottom w:val="none" w:sz="0" w:space="0" w:color="auto"/>
            <w:right w:val="none" w:sz="0" w:space="0" w:color="auto"/>
          </w:divBdr>
          <w:divsChild>
            <w:div w:id="1230920497">
              <w:marLeft w:val="0"/>
              <w:marRight w:val="0"/>
              <w:marTop w:val="0"/>
              <w:marBottom w:val="0"/>
              <w:divBdr>
                <w:top w:val="none" w:sz="0" w:space="0" w:color="auto"/>
                <w:left w:val="none" w:sz="0" w:space="0" w:color="auto"/>
                <w:bottom w:val="none" w:sz="0" w:space="0" w:color="auto"/>
                <w:right w:val="none" w:sz="0" w:space="0" w:color="auto"/>
              </w:divBdr>
            </w:div>
          </w:divsChild>
        </w:div>
        <w:div w:id="183055283">
          <w:marLeft w:val="0"/>
          <w:marRight w:val="0"/>
          <w:marTop w:val="0"/>
          <w:marBottom w:val="0"/>
          <w:divBdr>
            <w:top w:val="none" w:sz="0" w:space="0" w:color="auto"/>
            <w:left w:val="none" w:sz="0" w:space="0" w:color="auto"/>
            <w:bottom w:val="none" w:sz="0" w:space="0" w:color="auto"/>
            <w:right w:val="none" w:sz="0" w:space="0" w:color="auto"/>
          </w:divBdr>
          <w:divsChild>
            <w:div w:id="2024744726">
              <w:marLeft w:val="0"/>
              <w:marRight w:val="0"/>
              <w:marTop w:val="0"/>
              <w:marBottom w:val="0"/>
              <w:divBdr>
                <w:top w:val="none" w:sz="0" w:space="0" w:color="auto"/>
                <w:left w:val="none" w:sz="0" w:space="0" w:color="auto"/>
                <w:bottom w:val="none" w:sz="0" w:space="0" w:color="auto"/>
                <w:right w:val="none" w:sz="0" w:space="0" w:color="auto"/>
              </w:divBdr>
            </w:div>
          </w:divsChild>
        </w:div>
        <w:div w:id="1099721952">
          <w:marLeft w:val="0"/>
          <w:marRight w:val="0"/>
          <w:marTop w:val="0"/>
          <w:marBottom w:val="0"/>
          <w:divBdr>
            <w:top w:val="none" w:sz="0" w:space="0" w:color="auto"/>
            <w:left w:val="none" w:sz="0" w:space="0" w:color="auto"/>
            <w:bottom w:val="none" w:sz="0" w:space="0" w:color="auto"/>
            <w:right w:val="none" w:sz="0" w:space="0" w:color="auto"/>
          </w:divBdr>
          <w:divsChild>
            <w:div w:id="1636175524">
              <w:marLeft w:val="0"/>
              <w:marRight w:val="0"/>
              <w:marTop w:val="0"/>
              <w:marBottom w:val="0"/>
              <w:divBdr>
                <w:top w:val="none" w:sz="0" w:space="0" w:color="auto"/>
                <w:left w:val="none" w:sz="0" w:space="0" w:color="auto"/>
                <w:bottom w:val="none" w:sz="0" w:space="0" w:color="auto"/>
                <w:right w:val="none" w:sz="0" w:space="0" w:color="auto"/>
              </w:divBdr>
            </w:div>
          </w:divsChild>
        </w:div>
        <w:div w:id="927420968">
          <w:marLeft w:val="0"/>
          <w:marRight w:val="0"/>
          <w:marTop w:val="0"/>
          <w:marBottom w:val="0"/>
          <w:divBdr>
            <w:top w:val="none" w:sz="0" w:space="0" w:color="auto"/>
            <w:left w:val="none" w:sz="0" w:space="0" w:color="auto"/>
            <w:bottom w:val="none" w:sz="0" w:space="0" w:color="auto"/>
            <w:right w:val="none" w:sz="0" w:space="0" w:color="auto"/>
          </w:divBdr>
          <w:divsChild>
            <w:div w:id="1793938483">
              <w:marLeft w:val="0"/>
              <w:marRight w:val="0"/>
              <w:marTop w:val="0"/>
              <w:marBottom w:val="0"/>
              <w:divBdr>
                <w:top w:val="none" w:sz="0" w:space="0" w:color="auto"/>
                <w:left w:val="none" w:sz="0" w:space="0" w:color="auto"/>
                <w:bottom w:val="none" w:sz="0" w:space="0" w:color="auto"/>
                <w:right w:val="none" w:sz="0" w:space="0" w:color="auto"/>
              </w:divBdr>
            </w:div>
          </w:divsChild>
        </w:div>
        <w:div w:id="1380325833">
          <w:marLeft w:val="0"/>
          <w:marRight w:val="0"/>
          <w:marTop w:val="0"/>
          <w:marBottom w:val="0"/>
          <w:divBdr>
            <w:top w:val="none" w:sz="0" w:space="0" w:color="auto"/>
            <w:left w:val="none" w:sz="0" w:space="0" w:color="auto"/>
            <w:bottom w:val="none" w:sz="0" w:space="0" w:color="auto"/>
            <w:right w:val="none" w:sz="0" w:space="0" w:color="auto"/>
          </w:divBdr>
          <w:divsChild>
            <w:div w:id="1463617582">
              <w:marLeft w:val="0"/>
              <w:marRight w:val="0"/>
              <w:marTop w:val="0"/>
              <w:marBottom w:val="0"/>
              <w:divBdr>
                <w:top w:val="none" w:sz="0" w:space="0" w:color="auto"/>
                <w:left w:val="none" w:sz="0" w:space="0" w:color="auto"/>
                <w:bottom w:val="none" w:sz="0" w:space="0" w:color="auto"/>
                <w:right w:val="none" w:sz="0" w:space="0" w:color="auto"/>
              </w:divBdr>
            </w:div>
          </w:divsChild>
        </w:div>
        <w:div w:id="960694867">
          <w:marLeft w:val="0"/>
          <w:marRight w:val="0"/>
          <w:marTop w:val="0"/>
          <w:marBottom w:val="0"/>
          <w:divBdr>
            <w:top w:val="none" w:sz="0" w:space="0" w:color="auto"/>
            <w:left w:val="none" w:sz="0" w:space="0" w:color="auto"/>
            <w:bottom w:val="none" w:sz="0" w:space="0" w:color="auto"/>
            <w:right w:val="none" w:sz="0" w:space="0" w:color="auto"/>
          </w:divBdr>
          <w:divsChild>
            <w:div w:id="892085355">
              <w:marLeft w:val="0"/>
              <w:marRight w:val="0"/>
              <w:marTop w:val="0"/>
              <w:marBottom w:val="0"/>
              <w:divBdr>
                <w:top w:val="none" w:sz="0" w:space="0" w:color="auto"/>
                <w:left w:val="none" w:sz="0" w:space="0" w:color="auto"/>
                <w:bottom w:val="none" w:sz="0" w:space="0" w:color="auto"/>
                <w:right w:val="none" w:sz="0" w:space="0" w:color="auto"/>
              </w:divBdr>
            </w:div>
          </w:divsChild>
        </w:div>
        <w:div w:id="297995608">
          <w:marLeft w:val="0"/>
          <w:marRight w:val="0"/>
          <w:marTop w:val="0"/>
          <w:marBottom w:val="0"/>
          <w:divBdr>
            <w:top w:val="none" w:sz="0" w:space="0" w:color="auto"/>
            <w:left w:val="none" w:sz="0" w:space="0" w:color="auto"/>
            <w:bottom w:val="none" w:sz="0" w:space="0" w:color="auto"/>
            <w:right w:val="none" w:sz="0" w:space="0" w:color="auto"/>
          </w:divBdr>
          <w:divsChild>
            <w:div w:id="397941936">
              <w:marLeft w:val="0"/>
              <w:marRight w:val="0"/>
              <w:marTop w:val="0"/>
              <w:marBottom w:val="0"/>
              <w:divBdr>
                <w:top w:val="none" w:sz="0" w:space="0" w:color="auto"/>
                <w:left w:val="none" w:sz="0" w:space="0" w:color="auto"/>
                <w:bottom w:val="none" w:sz="0" w:space="0" w:color="auto"/>
                <w:right w:val="none" w:sz="0" w:space="0" w:color="auto"/>
              </w:divBdr>
            </w:div>
          </w:divsChild>
        </w:div>
        <w:div w:id="1314334594">
          <w:marLeft w:val="0"/>
          <w:marRight w:val="0"/>
          <w:marTop w:val="0"/>
          <w:marBottom w:val="0"/>
          <w:divBdr>
            <w:top w:val="none" w:sz="0" w:space="0" w:color="auto"/>
            <w:left w:val="none" w:sz="0" w:space="0" w:color="auto"/>
            <w:bottom w:val="none" w:sz="0" w:space="0" w:color="auto"/>
            <w:right w:val="none" w:sz="0" w:space="0" w:color="auto"/>
          </w:divBdr>
          <w:divsChild>
            <w:div w:id="1964647782">
              <w:marLeft w:val="0"/>
              <w:marRight w:val="0"/>
              <w:marTop w:val="0"/>
              <w:marBottom w:val="0"/>
              <w:divBdr>
                <w:top w:val="none" w:sz="0" w:space="0" w:color="auto"/>
                <w:left w:val="none" w:sz="0" w:space="0" w:color="auto"/>
                <w:bottom w:val="none" w:sz="0" w:space="0" w:color="auto"/>
                <w:right w:val="none" w:sz="0" w:space="0" w:color="auto"/>
              </w:divBdr>
            </w:div>
          </w:divsChild>
        </w:div>
        <w:div w:id="409347473">
          <w:marLeft w:val="0"/>
          <w:marRight w:val="0"/>
          <w:marTop w:val="0"/>
          <w:marBottom w:val="0"/>
          <w:divBdr>
            <w:top w:val="none" w:sz="0" w:space="0" w:color="auto"/>
            <w:left w:val="none" w:sz="0" w:space="0" w:color="auto"/>
            <w:bottom w:val="none" w:sz="0" w:space="0" w:color="auto"/>
            <w:right w:val="none" w:sz="0" w:space="0" w:color="auto"/>
          </w:divBdr>
          <w:divsChild>
            <w:div w:id="1107239322">
              <w:marLeft w:val="0"/>
              <w:marRight w:val="0"/>
              <w:marTop w:val="0"/>
              <w:marBottom w:val="0"/>
              <w:divBdr>
                <w:top w:val="none" w:sz="0" w:space="0" w:color="auto"/>
                <w:left w:val="none" w:sz="0" w:space="0" w:color="auto"/>
                <w:bottom w:val="none" w:sz="0" w:space="0" w:color="auto"/>
                <w:right w:val="none" w:sz="0" w:space="0" w:color="auto"/>
              </w:divBdr>
            </w:div>
          </w:divsChild>
        </w:div>
        <w:div w:id="1495217482">
          <w:marLeft w:val="0"/>
          <w:marRight w:val="0"/>
          <w:marTop w:val="0"/>
          <w:marBottom w:val="0"/>
          <w:divBdr>
            <w:top w:val="none" w:sz="0" w:space="0" w:color="auto"/>
            <w:left w:val="none" w:sz="0" w:space="0" w:color="auto"/>
            <w:bottom w:val="none" w:sz="0" w:space="0" w:color="auto"/>
            <w:right w:val="none" w:sz="0" w:space="0" w:color="auto"/>
          </w:divBdr>
          <w:divsChild>
            <w:div w:id="1190222606">
              <w:marLeft w:val="0"/>
              <w:marRight w:val="0"/>
              <w:marTop w:val="0"/>
              <w:marBottom w:val="0"/>
              <w:divBdr>
                <w:top w:val="none" w:sz="0" w:space="0" w:color="auto"/>
                <w:left w:val="none" w:sz="0" w:space="0" w:color="auto"/>
                <w:bottom w:val="none" w:sz="0" w:space="0" w:color="auto"/>
                <w:right w:val="none" w:sz="0" w:space="0" w:color="auto"/>
              </w:divBdr>
            </w:div>
          </w:divsChild>
        </w:div>
        <w:div w:id="1531645314">
          <w:marLeft w:val="0"/>
          <w:marRight w:val="0"/>
          <w:marTop w:val="0"/>
          <w:marBottom w:val="0"/>
          <w:divBdr>
            <w:top w:val="none" w:sz="0" w:space="0" w:color="auto"/>
            <w:left w:val="none" w:sz="0" w:space="0" w:color="auto"/>
            <w:bottom w:val="none" w:sz="0" w:space="0" w:color="auto"/>
            <w:right w:val="none" w:sz="0" w:space="0" w:color="auto"/>
          </w:divBdr>
          <w:divsChild>
            <w:div w:id="2103605132">
              <w:marLeft w:val="0"/>
              <w:marRight w:val="0"/>
              <w:marTop w:val="0"/>
              <w:marBottom w:val="0"/>
              <w:divBdr>
                <w:top w:val="none" w:sz="0" w:space="0" w:color="auto"/>
                <w:left w:val="none" w:sz="0" w:space="0" w:color="auto"/>
                <w:bottom w:val="none" w:sz="0" w:space="0" w:color="auto"/>
                <w:right w:val="none" w:sz="0" w:space="0" w:color="auto"/>
              </w:divBdr>
            </w:div>
          </w:divsChild>
        </w:div>
        <w:div w:id="1221134491">
          <w:marLeft w:val="0"/>
          <w:marRight w:val="0"/>
          <w:marTop w:val="0"/>
          <w:marBottom w:val="0"/>
          <w:divBdr>
            <w:top w:val="none" w:sz="0" w:space="0" w:color="auto"/>
            <w:left w:val="none" w:sz="0" w:space="0" w:color="auto"/>
            <w:bottom w:val="none" w:sz="0" w:space="0" w:color="auto"/>
            <w:right w:val="none" w:sz="0" w:space="0" w:color="auto"/>
          </w:divBdr>
          <w:divsChild>
            <w:div w:id="1135954257">
              <w:marLeft w:val="0"/>
              <w:marRight w:val="0"/>
              <w:marTop w:val="0"/>
              <w:marBottom w:val="0"/>
              <w:divBdr>
                <w:top w:val="none" w:sz="0" w:space="0" w:color="auto"/>
                <w:left w:val="none" w:sz="0" w:space="0" w:color="auto"/>
                <w:bottom w:val="none" w:sz="0" w:space="0" w:color="auto"/>
                <w:right w:val="none" w:sz="0" w:space="0" w:color="auto"/>
              </w:divBdr>
            </w:div>
          </w:divsChild>
        </w:div>
        <w:div w:id="395666395">
          <w:marLeft w:val="0"/>
          <w:marRight w:val="0"/>
          <w:marTop w:val="0"/>
          <w:marBottom w:val="0"/>
          <w:divBdr>
            <w:top w:val="none" w:sz="0" w:space="0" w:color="auto"/>
            <w:left w:val="none" w:sz="0" w:space="0" w:color="auto"/>
            <w:bottom w:val="none" w:sz="0" w:space="0" w:color="auto"/>
            <w:right w:val="none" w:sz="0" w:space="0" w:color="auto"/>
          </w:divBdr>
          <w:divsChild>
            <w:div w:id="789053484">
              <w:marLeft w:val="0"/>
              <w:marRight w:val="0"/>
              <w:marTop w:val="0"/>
              <w:marBottom w:val="0"/>
              <w:divBdr>
                <w:top w:val="none" w:sz="0" w:space="0" w:color="auto"/>
                <w:left w:val="none" w:sz="0" w:space="0" w:color="auto"/>
                <w:bottom w:val="none" w:sz="0" w:space="0" w:color="auto"/>
                <w:right w:val="none" w:sz="0" w:space="0" w:color="auto"/>
              </w:divBdr>
            </w:div>
          </w:divsChild>
        </w:div>
        <w:div w:id="237444681">
          <w:marLeft w:val="0"/>
          <w:marRight w:val="0"/>
          <w:marTop w:val="0"/>
          <w:marBottom w:val="0"/>
          <w:divBdr>
            <w:top w:val="none" w:sz="0" w:space="0" w:color="auto"/>
            <w:left w:val="none" w:sz="0" w:space="0" w:color="auto"/>
            <w:bottom w:val="none" w:sz="0" w:space="0" w:color="auto"/>
            <w:right w:val="none" w:sz="0" w:space="0" w:color="auto"/>
          </w:divBdr>
          <w:divsChild>
            <w:div w:id="2075083190">
              <w:marLeft w:val="0"/>
              <w:marRight w:val="0"/>
              <w:marTop w:val="0"/>
              <w:marBottom w:val="0"/>
              <w:divBdr>
                <w:top w:val="none" w:sz="0" w:space="0" w:color="auto"/>
                <w:left w:val="none" w:sz="0" w:space="0" w:color="auto"/>
                <w:bottom w:val="none" w:sz="0" w:space="0" w:color="auto"/>
                <w:right w:val="none" w:sz="0" w:space="0" w:color="auto"/>
              </w:divBdr>
            </w:div>
          </w:divsChild>
        </w:div>
        <w:div w:id="1608393381">
          <w:marLeft w:val="0"/>
          <w:marRight w:val="0"/>
          <w:marTop w:val="0"/>
          <w:marBottom w:val="0"/>
          <w:divBdr>
            <w:top w:val="none" w:sz="0" w:space="0" w:color="auto"/>
            <w:left w:val="none" w:sz="0" w:space="0" w:color="auto"/>
            <w:bottom w:val="none" w:sz="0" w:space="0" w:color="auto"/>
            <w:right w:val="none" w:sz="0" w:space="0" w:color="auto"/>
          </w:divBdr>
          <w:divsChild>
            <w:div w:id="1675109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9936813">
      <w:bodyDiv w:val="1"/>
      <w:marLeft w:val="0"/>
      <w:marRight w:val="0"/>
      <w:marTop w:val="0"/>
      <w:marBottom w:val="0"/>
      <w:divBdr>
        <w:top w:val="none" w:sz="0" w:space="0" w:color="auto"/>
        <w:left w:val="none" w:sz="0" w:space="0" w:color="auto"/>
        <w:bottom w:val="none" w:sz="0" w:space="0" w:color="auto"/>
        <w:right w:val="none" w:sz="0" w:space="0" w:color="auto"/>
      </w:divBdr>
      <w:divsChild>
        <w:div w:id="273175732">
          <w:marLeft w:val="0"/>
          <w:marRight w:val="150"/>
          <w:marTop w:val="0"/>
          <w:marBottom w:val="0"/>
          <w:divBdr>
            <w:top w:val="none" w:sz="0" w:space="0" w:color="auto"/>
            <w:left w:val="none" w:sz="0" w:space="0" w:color="auto"/>
            <w:bottom w:val="none" w:sz="0" w:space="0" w:color="auto"/>
            <w:right w:val="none" w:sz="0" w:space="0" w:color="auto"/>
          </w:divBdr>
          <w:divsChild>
            <w:div w:id="222640089">
              <w:marLeft w:val="0"/>
              <w:marRight w:val="0"/>
              <w:marTop w:val="0"/>
              <w:marBottom w:val="0"/>
              <w:divBdr>
                <w:top w:val="none" w:sz="0" w:space="0" w:color="auto"/>
                <w:left w:val="none" w:sz="0" w:space="0" w:color="auto"/>
                <w:bottom w:val="none" w:sz="0" w:space="0" w:color="auto"/>
                <w:right w:val="none" w:sz="0" w:space="0" w:color="auto"/>
              </w:divBdr>
              <w:divsChild>
                <w:div w:id="720642140">
                  <w:marLeft w:val="150"/>
                  <w:marRight w:val="225"/>
                  <w:marTop w:val="0"/>
                  <w:marBottom w:val="0"/>
                  <w:divBdr>
                    <w:top w:val="none" w:sz="0" w:space="0" w:color="auto"/>
                    <w:left w:val="none" w:sz="0" w:space="0" w:color="auto"/>
                    <w:bottom w:val="none" w:sz="0" w:space="0" w:color="auto"/>
                    <w:right w:val="none" w:sz="0" w:space="0" w:color="auto"/>
                  </w:divBdr>
                  <w:divsChild>
                    <w:div w:id="1425108694">
                      <w:marLeft w:val="270"/>
                      <w:marRight w:val="120"/>
                      <w:marTop w:val="0"/>
                      <w:marBottom w:val="540"/>
                      <w:divBdr>
                        <w:top w:val="none" w:sz="0" w:space="0" w:color="auto"/>
                        <w:left w:val="none" w:sz="0" w:space="0" w:color="auto"/>
                        <w:bottom w:val="none" w:sz="0" w:space="0" w:color="auto"/>
                        <w:right w:val="none" w:sz="0" w:space="0" w:color="auto"/>
                      </w:divBdr>
                      <w:divsChild>
                        <w:div w:id="220603286">
                          <w:marLeft w:val="0"/>
                          <w:marRight w:val="0"/>
                          <w:marTop w:val="0"/>
                          <w:marBottom w:val="720"/>
                          <w:divBdr>
                            <w:top w:val="none" w:sz="0" w:space="0" w:color="auto"/>
                            <w:left w:val="none" w:sz="0" w:space="0" w:color="auto"/>
                            <w:bottom w:val="none" w:sz="0" w:space="0" w:color="auto"/>
                            <w:right w:val="none" w:sz="0" w:space="0" w:color="auto"/>
                          </w:divBdr>
                          <w:divsChild>
                            <w:div w:id="204024385">
                              <w:marLeft w:val="0"/>
                              <w:marRight w:val="0"/>
                              <w:marTop w:val="0"/>
                              <w:marBottom w:val="0"/>
                              <w:divBdr>
                                <w:top w:val="none" w:sz="0" w:space="0" w:color="auto"/>
                                <w:left w:val="none" w:sz="0" w:space="0" w:color="auto"/>
                                <w:bottom w:val="none" w:sz="0" w:space="0" w:color="auto"/>
                                <w:right w:val="none" w:sz="0" w:space="0" w:color="auto"/>
                              </w:divBdr>
                              <w:divsChild>
                                <w:div w:id="430400065">
                                  <w:marLeft w:val="0"/>
                                  <w:marRight w:val="48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18988951">
      <w:bodyDiv w:val="1"/>
      <w:marLeft w:val="0"/>
      <w:marRight w:val="0"/>
      <w:marTop w:val="0"/>
      <w:marBottom w:val="0"/>
      <w:divBdr>
        <w:top w:val="none" w:sz="0" w:space="0" w:color="auto"/>
        <w:left w:val="none" w:sz="0" w:space="0" w:color="auto"/>
        <w:bottom w:val="none" w:sz="0" w:space="0" w:color="auto"/>
        <w:right w:val="none" w:sz="0" w:space="0" w:color="auto"/>
      </w:divBdr>
      <w:divsChild>
        <w:div w:id="1381781313">
          <w:marLeft w:val="0"/>
          <w:marRight w:val="0"/>
          <w:marTop w:val="0"/>
          <w:marBottom w:val="0"/>
          <w:divBdr>
            <w:top w:val="none" w:sz="0" w:space="0" w:color="auto"/>
            <w:left w:val="none" w:sz="0" w:space="0" w:color="auto"/>
            <w:bottom w:val="none" w:sz="0" w:space="0" w:color="auto"/>
            <w:right w:val="none" w:sz="0" w:space="0" w:color="auto"/>
          </w:divBdr>
          <w:divsChild>
            <w:div w:id="1193885622">
              <w:marLeft w:val="0"/>
              <w:marRight w:val="0"/>
              <w:marTop w:val="0"/>
              <w:marBottom w:val="0"/>
              <w:divBdr>
                <w:top w:val="none" w:sz="0" w:space="0" w:color="auto"/>
                <w:left w:val="none" w:sz="0" w:space="0" w:color="auto"/>
                <w:bottom w:val="none" w:sz="0" w:space="0" w:color="auto"/>
                <w:right w:val="none" w:sz="0" w:space="0" w:color="auto"/>
              </w:divBdr>
              <w:divsChild>
                <w:div w:id="1745378175">
                  <w:marLeft w:val="3450"/>
                  <w:marRight w:val="150"/>
                  <w:marTop w:val="0"/>
                  <w:marBottom w:val="0"/>
                  <w:divBdr>
                    <w:top w:val="none" w:sz="0" w:space="0" w:color="auto"/>
                    <w:left w:val="none" w:sz="0" w:space="0" w:color="auto"/>
                    <w:bottom w:val="none" w:sz="0" w:space="0" w:color="auto"/>
                    <w:right w:val="none" w:sz="0" w:space="0" w:color="auto"/>
                  </w:divBdr>
                  <w:divsChild>
                    <w:div w:id="354116010">
                      <w:marLeft w:val="0"/>
                      <w:marRight w:val="0"/>
                      <w:marTop w:val="45"/>
                      <w:marBottom w:val="45"/>
                      <w:divBdr>
                        <w:top w:val="single" w:sz="6" w:space="6" w:color="CCCC66"/>
                        <w:left w:val="single" w:sz="6" w:space="0" w:color="CCCC66"/>
                        <w:bottom w:val="single" w:sz="6" w:space="6" w:color="CCCC66"/>
                        <w:right w:val="single" w:sz="6" w:space="0" w:color="CCCC66"/>
                      </w:divBdr>
                      <w:divsChild>
                        <w:div w:id="945230126">
                          <w:marLeft w:val="2400"/>
                          <w:marRight w:val="0"/>
                          <w:marTop w:val="0"/>
                          <w:marBottom w:val="0"/>
                          <w:divBdr>
                            <w:top w:val="none" w:sz="0" w:space="0" w:color="auto"/>
                            <w:left w:val="none" w:sz="0" w:space="0" w:color="auto"/>
                            <w:bottom w:val="none" w:sz="0" w:space="0" w:color="auto"/>
                            <w:right w:val="none" w:sz="0" w:space="0" w:color="auto"/>
                          </w:divBdr>
                          <w:divsChild>
                            <w:div w:id="1738236776">
                              <w:marLeft w:val="0"/>
                              <w:marRight w:val="0"/>
                              <w:marTop w:val="0"/>
                              <w:marBottom w:val="4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63888648">
      <w:bodyDiv w:val="1"/>
      <w:marLeft w:val="0"/>
      <w:marRight w:val="0"/>
      <w:marTop w:val="0"/>
      <w:marBottom w:val="0"/>
      <w:divBdr>
        <w:top w:val="none" w:sz="0" w:space="0" w:color="auto"/>
        <w:left w:val="none" w:sz="0" w:space="0" w:color="auto"/>
        <w:bottom w:val="none" w:sz="0" w:space="0" w:color="auto"/>
        <w:right w:val="none" w:sz="0" w:space="0" w:color="auto"/>
      </w:divBdr>
      <w:divsChild>
        <w:div w:id="793333758">
          <w:marLeft w:val="0"/>
          <w:marRight w:val="0"/>
          <w:marTop w:val="0"/>
          <w:marBottom w:val="0"/>
          <w:divBdr>
            <w:top w:val="none" w:sz="0" w:space="0" w:color="auto"/>
            <w:left w:val="none" w:sz="0" w:space="0" w:color="auto"/>
            <w:bottom w:val="none" w:sz="0" w:space="0" w:color="auto"/>
            <w:right w:val="none" w:sz="0" w:space="0" w:color="auto"/>
          </w:divBdr>
          <w:divsChild>
            <w:div w:id="400754339">
              <w:marLeft w:val="0"/>
              <w:marRight w:val="0"/>
              <w:marTop w:val="0"/>
              <w:marBottom w:val="0"/>
              <w:divBdr>
                <w:top w:val="none" w:sz="0" w:space="0" w:color="auto"/>
                <w:left w:val="none" w:sz="0" w:space="0" w:color="auto"/>
                <w:bottom w:val="none" w:sz="0" w:space="0" w:color="auto"/>
                <w:right w:val="none" w:sz="0" w:space="0" w:color="auto"/>
              </w:divBdr>
            </w:div>
          </w:divsChild>
        </w:div>
        <w:div w:id="242028461">
          <w:marLeft w:val="0"/>
          <w:marRight w:val="0"/>
          <w:marTop w:val="0"/>
          <w:marBottom w:val="0"/>
          <w:divBdr>
            <w:top w:val="none" w:sz="0" w:space="0" w:color="auto"/>
            <w:left w:val="none" w:sz="0" w:space="0" w:color="auto"/>
            <w:bottom w:val="none" w:sz="0" w:space="0" w:color="auto"/>
            <w:right w:val="none" w:sz="0" w:space="0" w:color="auto"/>
          </w:divBdr>
          <w:divsChild>
            <w:div w:id="1577935382">
              <w:marLeft w:val="0"/>
              <w:marRight w:val="0"/>
              <w:marTop w:val="0"/>
              <w:marBottom w:val="0"/>
              <w:divBdr>
                <w:top w:val="none" w:sz="0" w:space="0" w:color="auto"/>
                <w:left w:val="none" w:sz="0" w:space="0" w:color="auto"/>
                <w:bottom w:val="none" w:sz="0" w:space="0" w:color="auto"/>
                <w:right w:val="none" w:sz="0" w:space="0" w:color="auto"/>
              </w:divBdr>
            </w:div>
          </w:divsChild>
        </w:div>
        <w:div w:id="1728065791">
          <w:marLeft w:val="0"/>
          <w:marRight w:val="0"/>
          <w:marTop w:val="0"/>
          <w:marBottom w:val="0"/>
          <w:divBdr>
            <w:top w:val="none" w:sz="0" w:space="0" w:color="auto"/>
            <w:left w:val="none" w:sz="0" w:space="0" w:color="auto"/>
            <w:bottom w:val="none" w:sz="0" w:space="0" w:color="auto"/>
            <w:right w:val="none" w:sz="0" w:space="0" w:color="auto"/>
          </w:divBdr>
          <w:divsChild>
            <w:div w:id="1377586381">
              <w:marLeft w:val="0"/>
              <w:marRight w:val="0"/>
              <w:marTop w:val="0"/>
              <w:marBottom w:val="0"/>
              <w:divBdr>
                <w:top w:val="none" w:sz="0" w:space="0" w:color="auto"/>
                <w:left w:val="none" w:sz="0" w:space="0" w:color="auto"/>
                <w:bottom w:val="none" w:sz="0" w:space="0" w:color="auto"/>
                <w:right w:val="none" w:sz="0" w:space="0" w:color="auto"/>
              </w:divBdr>
            </w:div>
          </w:divsChild>
        </w:div>
        <w:div w:id="145170277">
          <w:marLeft w:val="0"/>
          <w:marRight w:val="0"/>
          <w:marTop w:val="0"/>
          <w:marBottom w:val="0"/>
          <w:divBdr>
            <w:top w:val="none" w:sz="0" w:space="0" w:color="auto"/>
            <w:left w:val="none" w:sz="0" w:space="0" w:color="auto"/>
            <w:bottom w:val="none" w:sz="0" w:space="0" w:color="auto"/>
            <w:right w:val="none" w:sz="0" w:space="0" w:color="auto"/>
          </w:divBdr>
          <w:divsChild>
            <w:div w:id="974914831">
              <w:marLeft w:val="0"/>
              <w:marRight w:val="0"/>
              <w:marTop w:val="0"/>
              <w:marBottom w:val="0"/>
              <w:divBdr>
                <w:top w:val="none" w:sz="0" w:space="0" w:color="auto"/>
                <w:left w:val="none" w:sz="0" w:space="0" w:color="auto"/>
                <w:bottom w:val="none" w:sz="0" w:space="0" w:color="auto"/>
                <w:right w:val="none" w:sz="0" w:space="0" w:color="auto"/>
              </w:divBdr>
            </w:div>
          </w:divsChild>
        </w:div>
        <w:div w:id="1634099983">
          <w:marLeft w:val="0"/>
          <w:marRight w:val="0"/>
          <w:marTop w:val="0"/>
          <w:marBottom w:val="0"/>
          <w:divBdr>
            <w:top w:val="none" w:sz="0" w:space="0" w:color="auto"/>
            <w:left w:val="none" w:sz="0" w:space="0" w:color="auto"/>
            <w:bottom w:val="none" w:sz="0" w:space="0" w:color="auto"/>
            <w:right w:val="none" w:sz="0" w:space="0" w:color="auto"/>
          </w:divBdr>
          <w:divsChild>
            <w:div w:id="1993755015">
              <w:marLeft w:val="0"/>
              <w:marRight w:val="0"/>
              <w:marTop w:val="0"/>
              <w:marBottom w:val="0"/>
              <w:divBdr>
                <w:top w:val="none" w:sz="0" w:space="0" w:color="auto"/>
                <w:left w:val="none" w:sz="0" w:space="0" w:color="auto"/>
                <w:bottom w:val="none" w:sz="0" w:space="0" w:color="auto"/>
                <w:right w:val="none" w:sz="0" w:space="0" w:color="auto"/>
              </w:divBdr>
            </w:div>
          </w:divsChild>
        </w:div>
        <w:div w:id="1771316726">
          <w:marLeft w:val="0"/>
          <w:marRight w:val="0"/>
          <w:marTop w:val="0"/>
          <w:marBottom w:val="0"/>
          <w:divBdr>
            <w:top w:val="none" w:sz="0" w:space="0" w:color="auto"/>
            <w:left w:val="none" w:sz="0" w:space="0" w:color="auto"/>
            <w:bottom w:val="none" w:sz="0" w:space="0" w:color="auto"/>
            <w:right w:val="none" w:sz="0" w:space="0" w:color="auto"/>
          </w:divBdr>
          <w:divsChild>
            <w:div w:id="1295982777">
              <w:marLeft w:val="0"/>
              <w:marRight w:val="0"/>
              <w:marTop w:val="0"/>
              <w:marBottom w:val="0"/>
              <w:divBdr>
                <w:top w:val="none" w:sz="0" w:space="0" w:color="auto"/>
                <w:left w:val="none" w:sz="0" w:space="0" w:color="auto"/>
                <w:bottom w:val="none" w:sz="0" w:space="0" w:color="auto"/>
                <w:right w:val="none" w:sz="0" w:space="0" w:color="auto"/>
              </w:divBdr>
            </w:div>
          </w:divsChild>
        </w:div>
        <w:div w:id="397898501">
          <w:marLeft w:val="0"/>
          <w:marRight w:val="0"/>
          <w:marTop w:val="0"/>
          <w:marBottom w:val="0"/>
          <w:divBdr>
            <w:top w:val="none" w:sz="0" w:space="0" w:color="auto"/>
            <w:left w:val="none" w:sz="0" w:space="0" w:color="auto"/>
            <w:bottom w:val="none" w:sz="0" w:space="0" w:color="auto"/>
            <w:right w:val="none" w:sz="0" w:space="0" w:color="auto"/>
          </w:divBdr>
          <w:divsChild>
            <w:div w:id="1419862961">
              <w:marLeft w:val="0"/>
              <w:marRight w:val="0"/>
              <w:marTop w:val="0"/>
              <w:marBottom w:val="0"/>
              <w:divBdr>
                <w:top w:val="none" w:sz="0" w:space="0" w:color="auto"/>
                <w:left w:val="none" w:sz="0" w:space="0" w:color="auto"/>
                <w:bottom w:val="none" w:sz="0" w:space="0" w:color="auto"/>
                <w:right w:val="none" w:sz="0" w:space="0" w:color="auto"/>
              </w:divBdr>
            </w:div>
          </w:divsChild>
        </w:div>
        <w:div w:id="1762792261">
          <w:marLeft w:val="0"/>
          <w:marRight w:val="0"/>
          <w:marTop w:val="0"/>
          <w:marBottom w:val="0"/>
          <w:divBdr>
            <w:top w:val="none" w:sz="0" w:space="0" w:color="auto"/>
            <w:left w:val="none" w:sz="0" w:space="0" w:color="auto"/>
            <w:bottom w:val="none" w:sz="0" w:space="0" w:color="auto"/>
            <w:right w:val="none" w:sz="0" w:space="0" w:color="auto"/>
          </w:divBdr>
          <w:divsChild>
            <w:div w:id="702243573">
              <w:marLeft w:val="0"/>
              <w:marRight w:val="0"/>
              <w:marTop w:val="0"/>
              <w:marBottom w:val="0"/>
              <w:divBdr>
                <w:top w:val="none" w:sz="0" w:space="0" w:color="auto"/>
                <w:left w:val="none" w:sz="0" w:space="0" w:color="auto"/>
                <w:bottom w:val="none" w:sz="0" w:space="0" w:color="auto"/>
                <w:right w:val="none" w:sz="0" w:space="0" w:color="auto"/>
              </w:divBdr>
            </w:div>
          </w:divsChild>
        </w:div>
        <w:div w:id="2121026544">
          <w:marLeft w:val="0"/>
          <w:marRight w:val="0"/>
          <w:marTop w:val="0"/>
          <w:marBottom w:val="0"/>
          <w:divBdr>
            <w:top w:val="none" w:sz="0" w:space="0" w:color="auto"/>
            <w:left w:val="none" w:sz="0" w:space="0" w:color="auto"/>
            <w:bottom w:val="none" w:sz="0" w:space="0" w:color="auto"/>
            <w:right w:val="none" w:sz="0" w:space="0" w:color="auto"/>
          </w:divBdr>
          <w:divsChild>
            <w:div w:id="1287858462">
              <w:marLeft w:val="0"/>
              <w:marRight w:val="0"/>
              <w:marTop w:val="0"/>
              <w:marBottom w:val="0"/>
              <w:divBdr>
                <w:top w:val="none" w:sz="0" w:space="0" w:color="auto"/>
                <w:left w:val="none" w:sz="0" w:space="0" w:color="auto"/>
                <w:bottom w:val="none" w:sz="0" w:space="0" w:color="auto"/>
                <w:right w:val="none" w:sz="0" w:space="0" w:color="auto"/>
              </w:divBdr>
            </w:div>
          </w:divsChild>
        </w:div>
        <w:div w:id="526527909">
          <w:marLeft w:val="0"/>
          <w:marRight w:val="0"/>
          <w:marTop w:val="0"/>
          <w:marBottom w:val="0"/>
          <w:divBdr>
            <w:top w:val="none" w:sz="0" w:space="0" w:color="auto"/>
            <w:left w:val="none" w:sz="0" w:space="0" w:color="auto"/>
            <w:bottom w:val="none" w:sz="0" w:space="0" w:color="auto"/>
            <w:right w:val="none" w:sz="0" w:space="0" w:color="auto"/>
          </w:divBdr>
          <w:divsChild>
            <w:div w:id="1564633720">
              <w:marLeft w:val="0"/>
              <w:marRight w:val="0"/>
              <w:marTop w:val="0"/>
              <w:marBottom w:val="0"/>
              <w:divBdr>
                <w:top w:val="none" w:sz="0" w:space="0" w:color="auto"/>
                <w:left w:val="none" w:sz="0" w:space="0" w:color="auto"/>
                <w:bottom w:val="none" w:sz="0" w:space="0" w:color="auto"/>
                <w:right w:val="none" w:sz="0" w:space="0" w:color="auto"/>
              </w:divBdr>
            </w:div>
          </w:divsChild>
        </w:div>
        <w:div w:id="1431046385">
          <w:marLeft w:val="0"/>
          <w:marRight w:val="0"/>
          <w:marTop w:val="0"/>
          <w:marBottom w:val="0"/>
          <w:divBdr>
            <w:top w:val="none" w:sz="0" w:space="0" w:color="auto"/>
            <w:left w:val="none" w:sz="0" w:space="0" w:color="auto"/>
            <w:bottom w:val="none" w:sz="0" w:space="0" w:color="auto"/>
            <w:right w:val="none" w:sz="0" w:space="0" w:color="auto"/>
          </w:divBdr>
          <w:divsChild>
            <w:div w:id="502358172">
              <w:marLeft w:val="0"/>
              <w:marRight w:val="0"/>
              <w:marTop w:val="0"/>
              <w:marBottom w:val="0"/>
              <w:divBdr>
                <w:top w:val="none" w:sz="0" w:space="0" w:color="auto"/>
                <w:left w:val="none" w:sz="0" w:space="0" w:color="auto"/>
                <w:bottom w:val="none" w:sz="0" w:space="0" w:color="auto"/>
                <w:right w:val="none" w:sz="0" w:space="0" w:color="auto"/>
              </w:divBdr>
            </w:div>
          </w:divsChild>
        </w:div>
        <w:div w:id="2146045806">
          <w:marLeft w:val="0"/>
          <w:marRight w:val="0"/>
          <w:marTop w:val="0"/>
          <w:marBottom w:val="0"/>
          <w:divBdr>
            <w:top w:val="none" w:sz="0" w:space="0" w:color="auto"/>
            <w:left w:val="none" w:sz="0" w:space="0" w:color="auto"/>
            <w:bottom w:val="none" w:sz="0" w:space="0" w:color="auto"/>
            <w:right w:val="none" w:sz="0" w:space="0" w:color="auto"/>
          </w:divBdr>
          <w:divsChild>
            <w:div w:id="75828728">
              <w:marLeft w:val="0"/>
              <w:marRight w:val="0"/>
              <w:marTop w:val="0"/>
              <w:marBottom w:val="0"/>
              <w:divBdr>
                <w:top w:val="none" w:sz="0" w:space="0" w:color="auto"/>
                <w:left w:val="none" w:sz="0" w:space="0" w:color="auto"/>
                <w:bottom w:val="none" w:sz="0" w:space="0" w:color="auto"/>
                <w:right w:val="none" w:sz="0" w:space="0" w:color="auto"/>
              </w:divBdr>
            </w:div>
          </w:divsChild>
        </w:div>
        <w:div w:id="124548038">
          <w:marLeft w:val="0"/>
          <w:marRight w:val="0"/>
          <w:marTop w:val="0"/>
          <w:marBottom w:val="0"/>
          <w:divBdr>
            <w:top w:val="none" w:sz="0" w:space="0" w:color="auto"/>
            <w:left w:val="none" w:sz="0" w:space="0" w:color="auto"/>
            <w:bottom w:val="none" w:sz="0" w:space="0" w:color="auto"/>
            <w:right w:val="none" w:sz="0" w:space="0" w:color="auto"/>
          </w:divBdr>
          <w:divsChild>
            <w:div w:id="2052142974">
              <w:marLeft w:val="0"/>
              <w:marRight w:val="0"/>
              <w:marTop w:val="0"/>
              <w:marBottom w:val="0"/>
              <w:divBdr>
                <w:top w:val="none" w:sz="0" w:space="0" w:color="auto"/>
                <w:left w:val="none" w:sz="0" w:space="0" w:color="auto"/>
                <w:bottom w:val="none" w:sz="0" w:space="0" w:color="auto"/>
                <w:right w:val="none" w:sz="0" w:space="0" w:color="auto"/>
              </w:divBdr>
            </w:div>
          </w:divsChild>
        </w:div>
        <w:div w:id="1337734805">
          <w:marLeft w:val="0"/>
          <w:marRight w:val="0"/>
          <w:marTop w:val="0"/>
          <w:marBottom w:val="0"/>
          <w:divBdr>
            <w:top w:val="none" w:sz="0" w:space="0" w:color="auto"/>
            <w:left w:val="none" w:sz="0" w:space="0" w:color="auto"/>
            <w:bottom w:val="none" w:sz="0" w:space="0" w:color="auto"/>
            <w:right w:val="none" w:sz="0" w:space="0" w:color="auto"/>
          </w:divBdr>
          <w:divsChild>
            <w:div w:id="615410541">
              <w:marLeft w:val="0"/>
              <w:marRight w:val="0"/>
              <w:marTop w:val="0"/>
              <w:marBottom w:val="0"/>
              <w:divBdr>
                <w:top w:val="none" w:sz="0" w:space="0" w:color="auto"/>
                <w:left w:val="none" w:sz="0" w:space="0" w:color="auto"/>
                <w:bottom w:val="none" w:sz="0" w:space="0" w:color="auto"/>
                <w:right w:val="none" w:sz="0" w:space="0" w:color="auto"/>
              </w:divBdr>
            </w:div>
          </w:divsChild>
        </w:div>
        <w:div w:id="1836071096">
          <w:marLeft w:val="0"/>
          <w:marRight w:val="0"/>
          <w:marTop w:val="0"/>
          <w:marBottom w:val="0"/>
          <w:divBdr>
            <w:top w:val="none" w:sz="0" w:space="0" w:color="auto"/>
            <w:left w:val="none" w:sz="0" w:space="0" w:color="auto"/>
            <w:bottom w:val="none" w:sz="0" w:space="0" w:color="auto"/>
            <w:right w:val="none" w:sz="0" w:space="0" w:color="auto"/>
          </w:divBdr>
          <w:divsChild>
            <w:div w:id="257106289">
              <w:marLeft w:val="0"/>
              <w:marRight w:val="0"/>
              <w:marTop w:val="0"/>
              <w:marBottom w:val="0"/>
              <w:divBdr>
                <w:top w:val="none" w:sz="0" w:space="0" w:color="auto"/>
                <w:left w:val="none" w:sz="0" w:space="0" w:color="auto"/>
                <w:bottom w:val="none" w:sz="0" w:space="0" w:color="auto"/>
                <w:right w:val="none" w:sz="0" w:space="0" w:color="auto"/>
              </w:divBdr>
            </w:div>
          </w:divsChild>
        </w:div>
        <w:div w:id="1874264937">
          <w:marLeft w:val="0"/>
          <w:marRight w:val="0"/>
          <w:marTop w:val="0"/>
          <w:marBottom w:val="0"/>
          <w:divBdr>
            <w:top w:val="none" w:sz="0" w:space="0" w:color="auto"/>
            <w:left w:val="none" w:sz="0" w:space="0" w:color="auto"/>
            <w:bottom w:val="none" w:sz="0" w:space="0" w:color="auto"/>
            <w:right w:val="none" w:sz="0" w:space="0" w:color="auto"/>
          </w:divBdr>
          <w:divsChild>
            <w:div w:id="310260349">
              <w:marLeft w:val="0"/>
              <w:marRight w:val="0"/>
              <w:marTop w:val="0"/>
              <w:marBottom w:val="0"/>
              <w:divBdr>
                <w:top w:val="none" w:sz="0" w:space="0" w:color="auto"/>
                <w:left w:val="none" w:sz="0" w:space="0" w:color="auto"/>
                <w:bottom w:val="none" w:sz="0" w:space="0" w:color="auto"/>
                <w:right w:val="none" w:sz="0" w:space="0" w:color="auto"/>
              </w:divBdr>
            </w:div>
          </w:divsChild>
        </w:div>
        <w:div w:id="827330959">
          <w:marLeft w:val="0"/>
          <w:marRight w:val="0"/>
          <w:marTop w:val="0"/>
          <w:marBottom w:val="0"/>
          <w:divBdr>
            <w:top w:val="none" w:sz="0" w:space="0" w:color="auto"/>
            <w:left w:val="none" w:sz="0" w:space="0" w:color="auto"/>
            <w:bottom w:val="none" w:sz="0" w:space="0" w:color="auto"/>
            <w:right w:val="none" w:sz="0" w:space="0" w:color="auto"/>
          </w:divBdr>
          <w:divsChild>
            <w:div w:id="1279606026">
              <w:marLeft w:val="0"/>
              <w:marRight w:val="0"/>
              <w:marTop w:val="0"/>
              <w:marBottom w:val="0"/>
              <w:divBdr>
                <w:top w:val="none" w:sz="0" w:space="0" w:color="auto"/>
                <w:left w:val="none" w:sz="0" w:space="0" w:color="auto"/>
                <w:bottom w:val="none" w:sz="0" w:space="0" w:color="auto"/>
                <w:right w:val="none" w:sz="0" w:space="0" w:color="auto"/>
              </w:divBdr>
            </w:div>
          </w:divsChild>
        </w:div>
        <w:div w:id="647593911">
          <w:marLeft w:val="0"/>
          <w:marRight w:val="0"/>
          <w:marTop w:val="0"/>
          <w:marBottom w:val="0"/>
          <w:divBdr>
            <w:top w:val="none" w:sz="0" w:space="0" w:color="auto"/>
            <w:left w:val="none" w:sz="0" w:space="0" w:color="auto"/>
            <w:bottom w:val="none" w:sz="0" w:space="0" w:color="auto"/>
            <w:right w:val="none" w:sz="0" w:space="0" w:color="auto"/>
          </w:divBdr>
          <w:divsChild>
            <w:div w:id="564409942">
              <w:marLeft w:val="0"/>
              <w:marRight w:val="0"/>
              <w:marTop w:val="0"/>
              <w:marBottom w:val="0"/>
              <w:divBdr>
                <w:top w:val="none" w:sz="0" w:space="0" w:color="auto"/>
                <w:left w:val="none" w:sz="0" w:space="0" w:color="auto"/>
                <w:bottom w:val="none" w:sz="0" w:space="0" w:color="auto"/>
                <w:right w:val="none" w:sz="0" w:space="0" w:color="auto"/>
              </w:divBdr>
            </w:div>
          </w:divsChild>
        </w:div>
        <w:div w:id="592058483">
          <w:marLeft w:val="0"/>
          <w:marRight w:val="0"/>
          <w:marTop w:val="0"/>
          <w:marBottom w:val="0"/>
          <w:divBdr>
            <w:top w:val="none" w:sz="0" w:space="0" w:color="auto"/>
            <w:left w:val="none" w:sz="0" w:space="0" w:color="auto"/>
            <w:bottom w:val="none" w:sz="0" w:space="0" w:color="auto"/>
            <w:right w:val="none" w:sz="0" w:space="0" w:color="auto"/>
          </w:divBdr>
          <w:divsChild>
            <w:div w:id="1092508309">
              <w:marLeft w:val="0"/>
              <w:marRight w:val="0"/>
              <w:marTop w:val="0"/>
              <w:marBottom w:val="0"/>
              <w:divBdr>
                <w:top w:val="none" w:sz="0" w:space="0" w:color="auto"/>
                <w:left w:val="none" w:sz="0" w:space="0" w:color="auto"/>
                <w:bottom w:val="none" w:sz="0" w:space="0" w:color="auto"/>
                <w:right w:val="none" w:sz="0" w:space="0" w:color="auto"/>
              </w:divBdr>
            </w:div>
          </w:divsChild>
        </w:div>
        <w:div w:id="235483174">
          <w:marLeft w:val="0"/>
          <w:marRight w:val="0"/>
          <w:marTop w:val="0"/>
          <w:marBottom w:val="0"/>
          <w:divBdr>
            <w:top w:val="none" w:sz="0" w:space="0" w:color="auto"/>
            <w:left w:val="none" w:sz="0" w:space="0" w:color="auto"/>
            <w:bottom w:val="none" w:sz="0" w:space="0" w:color="auto"/>
            <w:right w:val="none" w:sz="0" w:space="0" w:color="auto"/>
          </w:divBdr>
          <w:divsChild>
            <w:div w:id="1953827918">
              <w:marLeft w:val="0"/>
              <w:marRight w:val="0"/>
              <w:marTop w:val="0"/>
              <w:marBottom w:val="0"/>
              <w:divBdr>
                <w:top w:val="none" w:sz="0" w:space="0" w:color="auto"/>
                <w:left w:val="none" w:sz="0" w:space="0" w:color="auto"/>
                <w:bottom w:val="none" w:sz="0" w:space="0" w:color="auto"/>
                <w:right w:val="none" w:sz="0" w:space="0" w:color="auto"/>
              </w:divBdr>
            </w:div>
          </w:divsChild>
        </w:div>
        <w:div w:id="380175035">
          <w:marLeft w:val="0"/>
          <w:marRight w:val="0"/>
          <w:marTop w:val="0"/>
          <w:marBottom w:val="0"/>
          <w:divBdr>
            <w:top w:val="none" w:sz="0" w:space="0" w:color="auto"/>
            <w:left w:val="none" w:sz="0" w:space="0" w:color="auto"/>
            <w:bottom w:val="none" w:sz="0" w:space="0" w:color="auto"/>
            <w:right w:val="none" w:sz="0" w:space="0" w:color="auto"/>
          </w:divBdr>
          <w:divsChild>
            <w:div w:id="937641856">
              <w:marLeft w:val="0"/>
              <w:marRight w:val="0"/>
              <w:marTop w:val="0"/>
              <w:marBottom w:val="0"/>
              <w:divBdr>
                <w:top w:val="none" w:sz="0" w:space="0" w:color="auto"/>
                <w:left w:val="none" w:sz="0" w:space="0" w:color="auto"/>
                <w:bottom w:val="none" w:sz="0" w:space="0" w:color="auto"/>
                <w:right w:val="none" w:sz="0" w:space="0" w:color="auto"/>
              </w:divBdr>
            </w:div>
          </w:divsChild>
        </w:div>
        <w:div w:id="1238781171">
          <w:marLeft w:val="0"/>
          <w:marRight w:val="0"/>
          <w:marTop w:val="0"/>
          <w:marBottom w:val="0"/>
          <w:divBdr>
            <w:top w:val="none" w:sz="0" w:space="0" w:color="auto"/>
            <w:left w:val="none" w:sz="0" w:space="0" w:color="auto"/>
            <w:bottom w:val="none" w:sz="0" w:space="0" w:color="auto"/>
            <w:right w:val="none" w:sz="0" w:space="0" w:color="auto"/>
          </w:divBdr>
          <w:divsChild>
            <w:div w:id="1090589269">
              <w:marLeft w:val="0"/>
              <w:marRight w:val="0"/>
              <w:marTop w:val="0"/>
              <w:marBottom w:val="0"/>
              <w:divBdr>
                <w:top w:val="none" w:sz="0" w:space="0" w:color="auto"/>
                <w:left w:val="none" w:sz="0" w:space="0" w:color="auto"/>
                <w:bottom w:val="none" w:sz="0" w:space="0" w:color="auto"/>
                <w:right w:val="none" w:sz="0" w:space="0" w:color="auto"/>
              </w:divBdr>
            </w:div>
          </w:divsChild>
        </w:div>
        <w:div w:id="1648626714">
          <w:marLeft w:val="0"/>
          <w:marRight w:val="0"/>
          <w:marTop w:val="0"/>
          <w:marBottom w:val="0"/>
          <w:divBdr>
            <w:top w:val="none" w:sz="0" w:space="0" w:color="auto"/>
            <w:left w:val="none" w:sz="0" w:space="0" w:color="auto"/>
            <w:bottom w:val="none" w:sz="0" w:space="0" w:color="auto"/>
            <w:right w:val="none" w:sz="0" w:space="0" w:color="auto"/>
          </w:divBdr>
          <w:divsChild>
            <w:div w:id="691153388">
              <w:marLeft w:val="0"/>
              <w:marRight w:val="0"/>
              <w:marTop w:val="0"/>
              <w:marBottom w:val="0"/>
              <w:divBdr>
                <w:top w:val="none" w:sz="0" w:space="0" w:color="auto"/>
                <w:left w:val="none" w:sz="0" w:space="0" w:color="auto"/>
                <w:bottom w:val="none" w:sz="0" w:space="0" w:color="auto"/>
                <w:right w:val="none" w:sz="0" w:space="0" w:color="auto"/>
              </w:divBdr>
            </w:div>
          </w:divsChild>
        </w:div>
        <w:div w:id="146212067">
          <w:marLeft w:val="0"/>
          <w:marRight w:val="0"/>
          <w:marTop w:val="0"/>
          <w:marBottom w:val="0"/>
          <w:divBdr>
            <w:top w:val="none" w:sz="0" w:space="0" w:color="auto"/>
            <w:left w:val="none" w:sz="0" w:space="0" w:color="auto"/>
            <w:bottom w:val="none" w:sz="0" w:space="0" w:color="auto"/>
            <w:right w:val="none" w:sz="0" w:space="0" w:color="auto"/>
          </w:divBdr>
          <w:divsChild>
            <w:div w:id="1259632645">
              <w:marLeft w:val="0"/>
              <w:marRight w:val="0"/>
              <w:marTop w:val="0"/>
              <w:marBottom w:val="0"/>
              <w:divBdr>
                <w:top w:val="none" w:sz="0" w:space="0" w:color="auto"/>
                <w:left w:val="none" w:sz="0" w:space="0" w:color="auto"/>
                <w:bottom w:val="none" w:sz="0" w:space="0" w:color="auto"/>
                <w:right w:val="none" w:sz="0" w:space="0" w:color="auto"/>
              </w:divBdr>
            </w:div>
          </w:divsChild>
        </w:div>
        <w:div w:id="1753237531">
          <w:marLeft w:val="0"/>
          <w:marRight w:val="0"/>
          <w:marTop w:val="0"/>
          <w:marBottom w:val="0"/>
          <w:divBdr>
            <w:top w:val="none" w:sz="0" w:space="0" w:color="auto"/>
            <w:left w:val="none" w:sz="0" w:space="0" w:color="auto"/>
            <w:bottom w:val="none" w:sz="0" w:space="0" w:color="auto"/>
            <w:right w:val="none" w:sz="0" w:space="0" w:color="auto"/>
          </w:divBdr>
          <w:divsChild>
            <w:div w:id="350107711">
              <w:marLeft w:val="0"/>
              <w:marRight w:val="0"/>
              <w:marTop w:val="0"/>
              <w:marBottom w:val="0"/>
              <w:divBdr>
                <w:top w:val="none" w:sz="0" w:space="0" w:color="auto"/>
                <w:left w:val="none" w:sz="0" w:space="0" w:color="auto"/>
                <w:bottom w:val="none" w:sz="0" w:space="0" w:color="auto"/>
                <w:right w:val="none" w:sz="0" w:space="0" w:color="auto"/>
              </w:divBdr>
            </w:div>
          </w:divsChild>
        </w:div>
        <w:div w:id="1360351271">
          <w:marLeft w:val="0"/>
          <w:marRight w:val="0"/>
          <w:marTop w:val="0"/>
          <w:marBottom w:val="0"/>
          <w:divBdr>
            <w:top w:val="none" w:sz="0" w:space="0" w:color="auto"/>
            <w:left w:val="none" w:sz="0" w:space="0" w:color="auto"/>
            <w:bottom w:val="none" w:sz="0" w:space="0" w:color="auto"/>
            <w:right w:val="none" w:sz="0" w:space="0" w:color="auto"/>
          </w:divBdr>
          <w:divsChild>
            <w:div w:id="1046872380">
              <w:marLeft w:val="0"/>
              <w:marRight w:val="0"/>
              <w:marTop w:val="0"/>
              <w:marBottom w:val="0"/>
              <w:divBdr>
                <w:top w:val="none" w:sz="0" w:space="0" w:color="auto"/>
                <w:left w:val="none" w:sz="0" w:space="0" w:color="auto"/>
                <w:bottom w:val="none" w:sz="0" w:space="0" w:color="auto"/>
                <w:right w:val="none" w:sz="0" w:space="0" w:color="auto"/>
              </w:divBdr>
            </w:div>
          </w:divsChild>
        </w:div>
        <w:div w:id="388111255">
          <w:marLeft w:val="0"/>
          <w:marRight w:val="0"/>
          <w:marTop w:val="0"/>
          <w:marBottom w:val="0"/>
          <w:divBdr>
            <w:top w:val="none" w:sz="0" w:space="0" w:color="auto"/>
            <w:left w:val="none" w:sz="0" w:space="0" w:color="auto"/>
            <w:bottom w:val="none" w:sz="0" w:space="0" w:color="auto"/>
            <w:right w:val="none" w:sz="0" w:space="0" w:color="auto"/>
          </w:divBdr>
          <w:divsChild>
            <w:div w:id="57097698">
              <w:marLeft w:val="0"/>
              <w:marRight w:val="0"/>
              <w:marTop w:val="0"/>
              <w:marBottom w:val="0"/>
              <w:divBdr>
                <w:top w:val="none" w:sz="0" w:space="0" w:color="auto"/>
                <w:left w:val="none" w:sz="0" w:space="0" w:color="auto"/>
                <w:bottom w:val="none" w:sz="0" w:space="0" w:color="auto"/>
                <w:right w:val="none" w:sz="0" w:space="0" w:color="auto"/>
              </w:divBdr>
            </w:div>
          </w:divsChild>
        </w:div>
        <w:div w:id="2022007572">
          <w:marLeft w:val="0"/>
          <w:marRight w:val="0"/>
          <w:marTop w:val="0"/>
          <w:marBottom w:val="0"/>
          <w:divBdr>
            <w:top w:val="none" w:sz="0" w:space="0" w:color="auto"/>
            <w:left w:val="none" w:sz="0" w:space="0" w:color="auto"/>
            <w:bottom w:val="none" w:sz="0" w:space="0" w:color="auto"/>
            <w:right w:val="none" w:sz="0" w:space="0" w:color="auto"/>
          </w:divBdr>
          <w:divsChild>
            <w:div w:id="1881436815">
              <w:marLeft w:val="0"/>
              <w:marRight w:val="0"/>
              <w:marTop w:val="0"/>
              <w:marBottom w:val="0"/>
              <w:divBdr>
                <w:top w:val="none" w:sz="0" w:space="0" w:color="auto"/>
                <w:left w:val="none" w:sz="0" w:space="0" w:color="auto"/>
                <w:bottom w:val="none" w:sz="0" w:space="0" w:color="auto"/>
                <w:right w:val="none" w:sz="0" w:space="0" w:color="auto"/>
              </w:divBdr>
            </w:div>
          </w:divsChild>
        </w:div>
        <w:div w:id="1525704296">
          <w:marLeft w:val="0"/>
          <w:marRight w:val="0"/>
          <w:marTop w:val="0"/>
          <w:marBottom w:val="0"/>
          <w:divBdr>
            <w:top w:val="none" w:sz="0" w:space="0" w:color="auto"/>
            <w:left w:val="none" w:sz="0" w:space="0" w:color="auto"/>
            <w:bottom w:val="none" w:sz="0" w:space="0" w:color="auto"/>
            <w:right w:val="none" w:sz="0" w:space="0" w:color="auto"/>
          </w:divBdr>
          <w:divsChild>
            <w:div w:id="660742862">
              <w:marLeft w:val="0"/>
              <w:marRight w:val="0"/>
              <w:marTop w:val="0"/>
              <w:marBottom w:val="0"/>
              <w:divBdr>
                <w:top w:val="none" w:sz="0" w:space="0" w:color="auto"/>
                <w:left w:val="none" w:sz="0" w:space="0" w:color="auto"/>
                <w:bottom w:val="none" w:sz="0" w:space="0" w:color="auto"/>
                <w:right w:val="none" w:sz="0" w:space="0" w:color="auto"/>
              </w:divBdr>
            </w:div>
          </w:divsChild>
        </w:div>
        <w:div w:id="453527040">
          <w:marLeft w:val="0"/>
          <w:marRight w:val="0"/>
          <w:marTop w:val="0"/>
          <w:marBottom w:val="0"/>
          <w:divBdr>
            <w:top w:val="none" w:sz="0" w:space="0" w:color="auto"/>
            <w:left w:val="none" w:sz="0" w:space="0" w:color="auto"/>
            <w:bottom w:val="none" w:sz="0" w:space="0" w:color="auto"/>
            <w:right w:val="none" w:sz="0" w:space="0" w:color="auto"/>
          </w:divBdr>
          <w:divsChild>
            <w:div w:id="1153257318">
              <w:marLeft w:val="0"/>
              <w:marRight w:val="0"/>
              <w:marTop w:val="0"/>
              <w:marBottom w:val="0"/>
              <w:divBdr>
                <w:top w:val="none" w:sz="0" w:space="0" w:color="auto"/>
                <w:left w:val="none" w:sz="0" w:space="0" w:color="auto"/>
                <w:bottom w:val="none" w:sz="0" w:space="0" w:color="auto"/>
                <w:right w:val="none" w:sz="0" w:space="0" w:color="auto"/>
              </w:divBdr>
            </w:div>
          </w:divsChild>
        </w:div>
        <w:div w:id="2046246304">
          <w:marLeft w:val="0"/>
          <w:marRight w:val="0"/>
          <w:marTop w:val="0"/>
          <w:marBottom w:val="0"/>
          <w:divBdr>
            <w:top w:val="none" w:sz="0" w:space="0" w:color="auto"/>
            <w:left w:val="none" w:sz="0" w:space="0" w:color="auto"/>
            <w:bottom w:val="none" w:sz="0" w:space="0" w:color="auto"/>
            <w:right w:val="none" w:sz="0" w:space="0" w:color="auto"/>
          </w:divBdr>
          <w:divsChild>
            <w:div w:id="242572915">
              <w:marLeft w:val="0"/>
              <w:marRight w:val="0"/>
              <w:marTop w:val="0"/>
              <w:marBottom w:val="0"/>
              <w:divBdr>
                <w:top w:val="none" w:sz="0" w:space="0" w:color="auto"/>
                <w:left w:val="none" w:sz="0" w:space="0" w:color="auto"/>
                <w:bottom w:val="none" w:sz="0" w:space="0" w:color="auto"/>
                <w:right w:val="none" w:sz="0" w:space="0" w:color="auto"/>
              </w:divBdr>
            </w:div>
          </w:divsChild>
        </w:div>
        <w:div w:id="1303535063">
          <w:marLeft w:val="0"/>
          <w:marRight w:val="0"/>
          <w:marTop w:val="0"/>
          <w:marBottom w:val="0"/>
          <w:divBdr>
            <w:top w:val="none" w:sz="0" w:space="0" w:color="auto"/>
            <w:left w:val="none" w:sz="0" w:space="0" w:color="auto"/>
            <w:bottom w:val="none" w:sz="0" w:space="0" w:color="auto"/>
            <w:right w:val="none" w:sz="0" w:space="0" w:color="auto"/>
          </w:divBdr>
          <w:divsChild>
            <w:div w:id="1290745438">
              <w:marLeft w:val="0"/>
              <w:marRight w:val="0"/>
              <w:marTop w:val="0"/>
              <w:marBottom w:val="0"/>
              <w:divBdr>
                <w:top w:val="none" w:sz="0" w:space="0" w:color="auto"/>
                <w:left w:val="none" w:sz="0" w:space="0" w:color="auto"/>
                <w:bottom w:val="none" w:sz="0" w:space="0" w:color="auto"/>
                <w:right w:val="none" w:sz="0" w:space="0" w:color="auto"/>
              </w:divBdr>
            </w:div>
          </w:divsChild>
        </w:div>
        <w:div w:id="542442001">
          <w:marLeft w:val="0"/>
          <w:marRight w:val="0"/>
          <w:marTop w:val="0"/>
          <w:marBottom w:val="0"/>
          <w:divBdr>
            <w:top w:val="none" w:sz="0" w:space="0" w:color="auto"/>
            <w:left w:val="none" w:sz="0" w:space="0" w:color="auto"/>
            <w:bottom w:val="none" w:sz="0" w:space="0" w:color="auto"/>
            <w:right w:val="none" w:sz="0" w:space="0" w:color="auto"/>
          </w:divBdr>
          <w:divsChild>
            <w:div w:id="350569751">
              <w:marLeft w:val="0"/>
              <w:marRight w:val="0"/>
              <w:marTop w:val="0"/>
              <w:marBottom w:val="0"/>
              <w:divBdr>
                <w:top w:val="none" w:sz="0" w:space="0" w:color="auto"/>
                <w:left w:val="none" w:sz="0" w:space="0" w:color="auto"/>
                <w:bottom w:val="none" w:sz="0" w:space="0" w:color="auto"/>
                <w:right w:val="none" w:sz="0" w:space="0" w:color="auto"/>
              </w:divBdr>
            </w:div>
          </w:divsChild>
        </w:div>
        <w:div w:id="1016926068">
          <w:marLeft w:val="0"/>
          <w:marRight w:val="0"/>
          <w:marTop w:val="0"/>
          <w:marBottom w:val="0"/>
          <w:divBdr>
            <w:top w:val="none" w:sz="0" w:space="0" w:color="auto"/>
            <w:left w:val="none" w:sz="0" w:space="0" w:color="auto"/>
            <w:bottom w:val="none" w:sz="0" w:space="0" w:color="auto"/>
            <w:right w:val="none" w:sz="0" w:space="0" w:color="auto"/>
          </w:divBdr>
          <w:divsChild>
            <w:div w:id="1464541788">
              <w:marLeft w:val="0"/>
              <w:marRight w:val="0"/>
              <w:marTop w:val="0"/>
              <w:marBottom w:val="0"/>
              <w:divBdr>
                <w:top w:val="none" w:sz="0" w:space="0" w:color="auto"/>
                <w:left w:val="none" w:sz="0" w:space="0" w:color="auto"/>
                <w:bottom w:val="none" w:sz="0" w:space="0" w:color="auto"/>
                <w:right w:val="none" w:sz="0" w:space="0" w:color="auto"/>
              </w:divBdr>
            </w:div>
          </w:divsChild>
        </w:div>
        <w:div w:id="1692104921">
          <w:marLeft w:val="0"/>
          <w:marRight w:val="0"/>
          <w:marTop w:val="0"/>
          <w:marBottom w:val="0"/>
          <w:divBdr>
            <w:top w:val="none" w:sz="0" w:space="0" w:color="auto"/>
            <w:left w:val="none" w:sz="0" w:space="0" w:color="auto"/>
            <w:bottom w:val="none" w:sz="0" w:space="0" w:color="auto"/>
            <w:right w:val="none" w:sz="0" w:space="0" w:color="auto"/>
          </w:divBdr>
          <w:divsChild>
            <w:div w:id="1438480625">
              <w:marLeft w:val="0"/>
              <w:marRight w:val="0"/>
              <w:marTop w:val="0"/>
              <w:marBottom w:val="0"/>
              <w:divBdr>
                <w:top w:val="none" w:sz="0" w:space="0" w:color="auto"/>
                <w:left w:val="none" w:sz="0" w:space="0" w:color="auto"/>
                <w:bottom w:val="none" w:sz="0" w:space="0" w:color="auto"/>
                <w:right w:val="none" w:sz="0" w:space="0" w:color="auto"/>
              </w:divBdr>
            </w:div>
          </w:divsChild>
        </w:div>
        <w:div w:id="553272839">
          <w:marLeft w:val="0"/>
          <w:marRight w:val="0"/>
          <w:marTop w:val="0"/>
          <w:marBottom w:val="0"/>
          <w:divBdr>
            <w:top w:val="none" w:sz="0" w:space="0" w:color="auto"/>
            <w:left w:val="none" w:sz="0" w:space="0" w:color="auto"/>
            <w:bottom w:val="none" w:sz="0" w:space="0" w:color="auto"/>
            <w:right w:val="none" w:sz="0" w:space="0" w:color="auto"/>
          </w:divBdr>
          <w:divsChild>
            <w:div w:id="1530797936">
              <w:marLeft w:val="0"/>
              <w:marRight w:val="0"/>
              <w:marTop w:val="0"/>
              <w:marBottom w:val="0"/>
              <w:divBdr>
                <w:top w:val="none" w:sz="0" w:space="0" w:color="auto"/>
                <w:left w:val="none" w:sz="0" w:space="0" w:color="auto"/>
                <w:bottom w:val="none" w:sz="0" w:space="0" w:color="auto"/>
                <w:right w:val="none" w:sz="0" w:space="0" w:color="auto"/>
              </w:divBdr>
            </w:div>
          </w:divsChild>
        </w:div>
        <w:div w:id="618494203">
          <w:marLeft w:val="0"/>
          <w:marRight w:val="0"/>
          <w:marTop w:val="0"/>
          <w:marBottom w:val="0"/>
          <w:divBdr>
            <w:top w:val="none" w:sz="0" w:space="0" w:color="auto"/>
            <w:left w:val="none" w:sz="0" w:space="0" w:color="auto"/>
            <w:bottom w:val="none" w:sz="0" w:space="0" w:color="auto"/>
            <w:right w:val="none" w:sz="0" w:space="0" w:color="auto"/>
          </w:divBdr>
          <w:divsChild>
            <w:div w:id="474300842">
              <w:marLeft w:val="0"/>
              <w:marRight w:val="0"/>
              <w:marTop w:val="0"/>
              <w:marBottom w:val="0"/>
              <w:divBdr>
                <w:top w:val="none" w:sz="0" w:space="0" w:color="auto"/>
                <w:left w:val="none" w:sz="0" w:space="0" w:color="auto"/>
                <w:bottom w:val="none" w:sz="0" w:space="0" w:color="auto"/>
                <w:right w:val="none" w:sz="0" w:space="0" w:color="auto"/>
              </w:divBdr>
            </w:div>
          </w:divsChild>
        </w:div>
        <w:div w:id="1944075263">
          <w:marLeft w:val="0"/>
          <w:marRight w:val="0"/>
          <w:marTop w:val="0"/>
          <w:marBottom w:val="0"/>
          <w:divBdr>
            <w:top w:val="none" w:sz="0" w:space="0" w:color="auto"/>
            <w:left w:val="none" w:sz="0" w:space="0" w:color="auto"/>
            <w:bottom w:val="none" w:sz="0" w:space="0" w:color="auto"/>
            <w:right w:val="none" w:sz="0" w:space="0" w:color="auto"/>
          </w:divBdr>
          <w:divsChild>
            <w:div w:id="1811166141">
              <w:marLeft w:val="0"/>
              <w:marRight w:val="0"/>
              <w:marTop w:val="0"/>
              <w:marBottom w:val="0"/>
              <w:divBdr>
                <w:top w:val="none" w:sz="0" w:space="0" w:color="auto"/>
                <w:left w:val="none" w:sz="0" w:space="0" w:color="auto"/>
                <w:bottom w:val="none" w:sz="0" w:space="0" w:color="auto"/>
                <w:right w:val="none" w:sz="0" w:space="0" w:color="auto"/>
              </w:divBdr>
            </w:div>
          </w:divsChild>
        </w:div>
        <w:div w:id="427195655">
          <w:marLeft w:val="0"/>
          <w:marRight w:val="0"/>
          <w:marTop w:val="0"/>
          <w:marBottom w:val="0"/>
          <w:divBdr>
            <w:top w:val="none" w:sz="0" w:space="0" w:color="auto"/>
            <w:left w:val="none" w:sz="0" w:space="0" w:color="auto"/>
            <w:bottom w:val="none" w:sz="0" w:space="0" w:color="auto"/>
            <w:right w:val="none" w:sz="0" w:space="0" w:color="auto"/>
          </w:divBdr>
          <w:divsChild>
            <w:div w:id="1220939504">
              <w:marLeft w:val="0"/>
              <w:marRight w:val="0"/>
              <w:marTop w:val="0"/>
              <w:marBottom w:val="0"/>
              <w:divBdr>
                <w:top w:val="none" w:sz="0" w:space="0" w:color="auto"/>
                <w:left w:val="none" w:sz="0" w:space="0" w:color="auto"/>
                <w:bottom w:val="none" w:sz="0" w:space="0" w:color="auto"/>
                <w:right w:val="none" w:sz="0" w:space="0" w:color="auto"/>
              </w:divBdr>
            </w:div>
          </w:divsChild>
        </w:div>
        <w:div w:id="561866287">
          <w:marLeft w:val="0"/>
          <w:marRight w:val="0"/>
          <w:marTop w:val="0"/>
          <w:marBottom w:val="0"/>
          <w:divBdr>
            <w:top w:val="none" w:sz="0" w:space="0" w:color="auto"/>
            <w:left w:val="none" w:sz="0" w:space="0" w:color="auto"/>
            <w:bottom w:val="none" w:sz="0" w:space="0" w:color="auto"/>
            <w:right w:val="none" w:sz="0" w:space="0" w:color="auto"/>
          </w:divBdr>
          <w:divsChild>
            <w:div w:id="727847511">
              <w:marLeft w:val="0"/>
              <w:marRight w:val="0"/>
              <w:marTop w:val="0"/>
              <w:marBottom w:val="0"/>
              <w:divBdr>
                <w:top w:val="none" w:sz="0" w:space="0" w:color="auto"/>
                <w:left w:val="none" w:sz="0" w:space="0" w:color="auto"/>
                <w:bottom w:val="none" w:sz="0" w:space="0" w:color="auto"/>
                <w:right w:val="none" w:sz="0" w:space="0" w:color="auto"/>
              </w:divBdr>
            </w:div>
          </w:divsChild>
        </w:div>
        <w:div w:id="1694573864">
          <w:marLeft w:val="0"/>
          <w:marRight w:val="0"/>
          <w:marTop w:val="0"/>
          <w:marBottom w:val="0"/>
          <w:divBdr>
            <w:top w:val="none" w:sz="0" w:space="0" w:color="auto"/>
            <w:left w:val="none" w:sz="0" w:space="0" w:color="auto"/>
            <w:bottom w:val="none" w:sz="0" w:space="0" w:color="auto"/>
            <w:right w:val="none" w:sz="0" w:space="0" w:color="auto"/>
          </w:divBdr>
          <w:divsChild>
            <w:div w:id="858857126">
              <w:marLeft w:val="0"/>
              <w:marRight w:val="0"/>
              <w:marTop w:val="0"/>
              <w:marBottom w:val="0"/>
              <w:divBdr>
                <w:top w:val="none" w:sz="0" w:space="0" w:color="auto"/>
                <w:left w:val="none" w:sz="0" w:space="0" w:color="auto"/>
                <w:bottom w:val="none" w:sz="0" w:space="0" w:color="auto"/>
                <w:right w:val="none" w:sz="0" w:space="0" w:color="auto"/>
              </w:divBdr>
            </w:div>
          </w:divsChild>
        </w:div>
        <w:div w:id="1811969996">
          <w:marLeft w:val="0"/>
          <w:marRight w:val="0"/>
          <w:marTop w:val="0"/>
          <w:marBottom w:val="0"/>
          <w:divBdr>
            <w:top w:val="none" w:sz="0" w:space="0" w:color="auto"/>
            <w:left w:val="none" w:sz="0" w:space="0" w:color="auto"/>
            <w:bottom w:val="none" w:sz="0" w:space="0" w:color="auto"/>
            <w:right w:val="none" w:sz="0" w:space="0" w:color="auto"/>
          </w:divBdr>
          <w:divsChild>
            <w:div w:id="2083865024">
              <w:marLeft w:val="0"/>
              <w:marRight w:val="0"/>
              <w:marTop w:val="0"/>
              <w:marBottom w:val="0"/>
              <w:divBdr>
                <w:top w:val="none" w:sz="0" w:space="0" w:color="auto"/>
                <w:left w:val="none" w:sz="0" w:space="0" w:color="auto"/>
                <w:bottom w:val="none" w:sz="0" w:space="0" w:color="auto"/>
                <w:right w:val="none" w:sz="0" w:space="0" w:color="auto"/>
              </w:divBdr>
            </w:div>
          </w:divsChild>
        </w:div>
        <w:div w:id="481505020">
          <w:marLeft w:val="0"/>
          <w:marRight w:val="0"/>
          <w:marTop w:val="0"/>
          <w:marBottom w:val="0"/>
          <w:divBdr>
            <w:top w:val="none" w:sz="0" w:space="0" w:color="auto"/>
            <w:left w:val="none" w:sz="0" w:space="0" w:color="auto"/>
            <w:bottom w:val="none" w:sz="0" w:space="0" w:color="auto"/>
            <w:right w:val="none" w:sz="0" w:space="0" w:color="auto"/>
          </w:divBdr>
          <w:divsChild>
            <w:div w:id="1908494115">
              <w:marLeft w:val="0"/>
              <w:marRight w:val="0"/>
              <w:marTop w:val="0"/>
              <w:marBottom w:val="0"/>
              <w:divBdr>
                <w:top w:val="none" w:sz="0" w:space="0" w:color="auto"/>
                <w:left w:val="none" w:sz="0" w:space="0" w:color="auto"/>
                <w:bottom w:val="none" w:sz="0" w:space="0" w:color="auto"/>
                <w:right w:val="none" w:sz="0" w:space="0" w:color="auto"/>
              </w:divBdr>
            </w:div>
          </w:divsChild>
        </w:div>
        <w:div w:id="2063941209">
          <w:marLeft w:val="0"/>
          <w:marRight w:val="0"/>
          <w:marTop w:val="0"/>
          <w:marBottom w:val="0"/>
          <w:divBdr>
            <w:top w:val="none" w:sz="0" w:space="0" w:color="auto"/>
            <w:left w:val="none" w:sz="0" w:space="0" w:color="auto"/>
            <w:bottom w:val="none" w:sz="0" w:space="0" w:color="auto"/>
            <w:right w:val="none" w:sz="0" w:space="0" w:color="auto"/>
          </w:divBdr>
          <w:divsChild>
            <w:div w:id="240913749">
              <w:marLeft w:val="0"/>
              <w:marRight w:val="0"/>
              <w:marTop w:val="0"/>
              <w:marBottom w:val="0"/>
              <w:divBdr>
                <w:top w:val="none" w:sz="0" w:space="0" w:color="auto"/>
                <w:left w:val="none" w:sz="0" w:space="0" w:color="auto"/>
                <w:bottom w:val="none" w:sz="0" w:space="0" w:color="auto"/>
                <w:right w:val="none" w:sz="0" w:space="0" w:color="auto"/>
              </w:divBdr>
            </w:div>
          </w:divsChild>
        </w:div>
        <w:div w:id="1131360642">
          <w:marLeft w:val="0"/>
          <w:marRight w:val="0"/>
          <w:marTop w:val="0"/>
          <w:marBottom w:val="0"/>
          <w:divBdr>
            <w:top w:val="none" w:sz="0" w:space="0" w:color="auto"/>
            <w:left w:val="none" w:sz="0" w:space="0" w:color="auto"/>
            <w:bottom w:val="none" w:sz="0" w:space="0" w:color="auto"/>
            <w:right w:val="none" w:sz="0" w:space="0" w:color="auto"/>
          </w:divBdr>
          <w:divsChild>
            <w:div w:id="86736656">
              <w:marLeft w:val="0"/>
              <w:marRight w:val="0"/>
              <w:marTop w:val="0"/>
              <w:marBottom w:val="0"/>
              <w:divBdr>
                <w:top w:val="none" w:sz="0" w:space="0" w:color="auto"/>
                <w:left w:val="none" w:sz="0" w:space="0" w:color="auto"/>
                <w:bottom w:val="none" w:sz="0" w:space="0" w:color="auto"/>
                <w:right w:val="none" w:sz="0" w:space="0" w:color="auto"/>
              </w:divBdr>
            </w:div>
          </w:divsChild>
        </w:div>
        <w:div w:id="961494327">
          <w:marLeft w:val="0"/>
          <w:marRight w:val="0"/>
          <w:marTop w:val="0"/>
          <w:marBottom w:val="0"/>
          <w:divBdr>
            <w:top w:val="none" w:sz="0" w:space="0" w:color="auto"/>
            <w:left w:val="none" w:sz="0" w:space="0" w:color="auto"/>
            <w:bottom w:val="none" w:sz="0" w:space="0" w:color="auto"/>
            <w:right w:val="none" w:sz="0" w:space="0" w:color="auto"/>
          </w:divBdr>
          <w:divsChild>
            <w:div w:id="1863936719">
              <w:marLeft w:val="0"/>
              <w:marRight w:val="0"/>
              <w:marTop w:val="0"/>
              <w:marBottom w:val="0"/>
              <w:divBdr>
                <w:top w:val="none" w:sz="0" w:space="0" w:color="auto"/>
                <w:left w:val="none" w:sz="0" w:space="0" w:color="auto"/>
                <w:bottom w:val="none" w:sz="0" w:space="0" w:color="auto"/>
                <w:right w:val="none" w:sz="0" w:space="0" w:color="auto"/>
              </w:divBdr>
            </w:div>
          </w:divsChild>
        </w:div>
        <w:div w:id="1004937417">
          <w:marLeft w:val="0"/>
          <w:marRight w:val="0"/>
          <w:marTop w:val="0"/>
          <w:marBottom w:val="0"/>
          <w:divBdr>
            <w:top w:val="none" w:sz="0" w:space="0" w:color="auto"/>
            <w:left w:val="none" w:sz="0" w:space="0" w:color="auto"/>
            <w:bottom w:val="none" w:sz="0" w:space="0" w:color="auto"/>
            <w:right w:val="none" w:sz="0" w:space="0" w:color="auto"/>
          </w:divBdr>
          <w:divsChild>
            <w:div w:id="228465177">
              <w:marLeft w:val="0"/>
              <w:marRight w:val="0"/>
              <w:marTop w:val="0"/>
              <w:marBottom w:val="0"/>
              <w:divBdr>
                <w:top w:val="none" w:sz="0" w:space="0" w:color="auto"/>
                <w:left w:val="none" w:sz="0" w:space="0" w:color="auto"/>
                <w:bottom w:val="none" w:sz="0" w:space="0" w:color="auto"/>
                <w:right w:val="none" w:sz="0" w:space="0" w:color="auto"/>
              </w:divBdr>
            </w:div>
          </w:divsChild>
        </w:div>
        <w:div w:id="1293906497">
          <w:marLeft w:val="0"/>
          <w:marRight w:val="0"/>
          <w:marTop w:val="0"/>
          <w:marBottom w:val="0"/>
          <w:divBdr>
            <w:top w:val="none" w:sz="0" w:space="0" w:color="auto"/>
            <w:left w:val="none" w:sz="0" w:space="0" w:color="auto"/>
            <w:bottom w:val="none" w:sz="0" w:space="0" w:color="auto"/>
            <w:right w:val="none" w:sz="0" w:space="0" w:color="auto"/>
          </w:divBdr>
          <w:divsChild>
            <w:div w:id="1235429481">
              <w:marLeft w:val="0"/>
              <w:marRight w:val="0"/>
              <w:marTop w:val="0"/>
              <w:marBottom w:val="0"/>
              <w:divBdr>
                <w:top w:val="none" w:sz="0" w:space="0" w:color="auto"/>
                <w:left w:val="none" w:sz="0" w:space="0" w:color="auto"/>
                <w:bottom w:val="none" w:sz="0" w:space="0" w:color="auto"/>
                <w:right w:val="none" w:sz="0" w:space="0" w:color="auto"/>
              </w:divBdr>
            </w:div>
          </w:divsChild>
        </w:div>
        <w:div w:id="1021709507">
          <w:marLeft w:val="0"/>
          <w:marRight w:val="0"/>
          <w:marTop w:val="0"/>
          <w:marBottom w:val="0"/>
          <w:divBdr>
            <w:top w:val="none" w:sz="0" w:space="0" w:color="auto"/>
            <w:left w:val="none" w:sz="0" w:space="0" w:color="auto"/>
            <w:bottom w:val="none" w:sz="0" w:space="0" w:color="auto"/>
            <w:right w:val="none" w:sz="0" w:space="0" w:color="auto"/>
          </w:divBdr>
          <w:divsChild>
            <w:div w:id="1669477788">
              <w:marLeft w:val="0"/>
              <w:marRight w:val="0"/>
              <w:marTop w:val="0"/>
              <w:marBottom w:val="0"/>
              <w:divBdr>
                <w:top w:val="none" w:sz="0" w:space="0" w:color="auto"/>
                <w:left w:val="none" w:sz="0" w:space="0" w:color="auto"/>
                <w:bottom w:val="none" w:sz="0" w:space="0" w:color="auto"/>
                <w:right w:val="none" w:sz="0" w:space="0" w:color="auto"/>
              </w:divBdr>
            </w:div>
          </w:divsChild>
        </w:div>
        <w:div w:id="1192382625">
          <w:marLeft w:val="0"/>
          <w:marRight w:val="0"/>
          <w:marTop w:val="0"/>
          <w:marBottom w:val="0"/>
          <w:divBdr>
            <w:top w:val="none" w:sz="0" w:space="0" w:color="auto"/>
            <w:left w:val="none" w:sz="0" w:space="0" w:color="auto"/>
            <w:bottom w:val="none" w:sz="0" w:space="0" w:color="auto"/>
            <w:right w:val="none" w:sz="0" w:space="0" w:color="auto"/>
          </w:divBdr>
          <w:divsChild>
            <w:div w:id="797988401">
              <w:marLeft w:val="0"/>
              <w:marRight w:val="0"/>
              <w:marTop w:val="0"/>
              <w:marBottom w:val="0"/>
              <w:divBdr>
                <w:top w:val="none" w:sz="0" w:space="0" w:color="auto"/>
                <w:left w:val="none" w:sz="0" w:space="0" w:color="auto"/>
                <w:bottom w:val="none" w:sz="0" w:space="0" w:color="auto"/>
                <w:right w:val="none" w:sz="0" w:space="0" w:color="auto"/>
              </w:divBdr>
            </w:div>
          </w:divsChild>
        </w:div>
        <w:div w:id="1061753688">
          <w:marLeft w:val="0"/>
          <w:marRight w:val="0"/>
          <w:marTop w:val="0"/>
          <w:marBottom w:val="0"/>
          <w:divBdr>
            <w:top w:val="none" w:sz="0" w:space="0" w:color="auto"/>
            <w:left w:val="none" w:sz="0" w:space="0" w:color="auto"/>
            <w:bottom w:val="none" w:sz="0" w:space="0" w:color="auto"/>
            <w:right w:val="none" w:sz="0" w:space="0" w:color="auto"/>
          </w:divBdr>
          <w:divsChild>
            <w:div w:id="1431580930">
              <w:marLeft w:val="0"/>
              <w:marRight w:val="0"/>
              <w:marTop w:val="0"/>
              <w:marBottom w:val="0"/>
              <w:divBdr>
                <w:top w:val="none" w:sz="0" w:space="0" w:color="auto"/>
                <w:left w:val="none" w:sz="0" w:space="0" w:color="auto"/>
                <w:bottom w:val="none" w:sz="0" w:space="0" w:color="auto"/>
                <w:right w:val="none" w:sz="0" w:space="0" w:color="auto"/>
              </w:divBdr>
            </w:div>
          </w:divsChild>
        </w:div>
        <w:div w:id="1545943606">
          <w:marLeft w:val="0"/>
          <w:marRight w:val="0"/>
          <w:marTop w:val="0"/>
          <w:marBottom w:val="0"/>
          <w:divBdr>
            <w:top w:val="none" w:sz="0" w:space="0" w:color="auto"/>
            <w:left w:val="none" w:sz="0" w:space="0" w:color="auto"/>
            <w:bottom w:val="none" w:sz="0" w:space="0" w:color="auto"/>
            <w:right w:val="none" w:sz="0" w:space="0" w:color="auto"/>
          </w:divBdr>
          <w:divsChild>
            <w:div w:id="1741906433">
              <w:marLeft w:val="0"/>
              <w:marRight w:val="0"/>
              <w:marTop w:val="0"/>
              <w:marBottom w:val="0"/>
              <w:divBdr>
                <w:top w:val="none" w:sz="0" w:space="0" w:color="auto"/>
                <w:left w:val="none" w:sz="0" w:space="0" w:color="auto"/>
                <w:bottom w:val="none" w:sz="0" w:space="0" w:color="auto"/>
                <w:right w:val="none" w:sz="0" w:space="0" w:color="auto"/>
              </w:divBdr>
            </w:div>
          </w:divsChild>
        </w:div>
        <w:div w:id="1175263654">
          <w:marLeft w:val="0"/>
          <w:marRight w:val="0"/>
          <w:marTop w:val="0"/>
          <w:marBottom w:val="0"/>
          <w:divBdr>
            <w:top w:val="none" w:sz="0" w:space="0" w:color="auto"/>
            <w:left w:val="none" w:sz="0" w:space="0" w:color="auto"/>
            <w:bottom w:val="none" w:sz="0" w:space="0" w:color="auto"/>
            <w:right w:val="none" w:sz="0" w:space="0" w:color="auto"/>
          </w:divBdr>
          <w:divsChild>
            <w:div w:id="1274164623">
              <w:marLeft w:val="0"/>
              <w:marRight w:val="0"/>
              <w:marTop w:val="0"/>
              <w:marBottom w:val="0"/>
              <w:divBdr>
                <w:top w:val="none" w:sz="0" w:space="0" w:color="auto"/>
                <w:left w:val="none" w:sz="0" w:space="0" w:color="auto"/>
                <w:bottom w:val="none" w:sz="0" w:space="0" w:color="auto"/>
                <w:right w:val="none" w:sz="0" w:space="0" w:color="auto"/>
              </w:divBdr>
            </w:div>
          </w:divsChild>
        </w:div>
        <w:div w:id="186915369">
          <w:marLeft w:val="0"/>
          <w:marRight w:val="0"/>
          <w:marTop w:val="0"/>
          <w:marBottom w:val="0"/>
          <w:divBdr>
            <w:top w:val="none" w:sz="0" w:space="0" w:color="auto"/>
            <w:left w:val="none" w:sz="0" w:space="0" w:color="auto"/>
            <w:bottom w:val="none" w:sz="0" w:space="0" w:color="auto"/>
            <w:right w:val="none" w:sz="0" w:space="0" w:color="auto"/>
          </w:divBdr>
          <w:divsChild>
            <w:div w:id="194000063">
              <w:marLeft w:val="0"/>
              <w:marRight w:val="0"/>
              <w:marTop w:val="0"/>
              <w:marBottom w:val="0"/>
              <w:divBdr>
                <w:top w:val="none" w:sz="0" w:space="0" w:color="auto"/>
                <w:left w:val="none" w:sz="0" w:space="0" w:color="auto"/>
                <w:bottom w:val="none" w:sz="0" w:space="0" w:color="auto"/>
                <w:right w:val="none" w:sz="0" w:space="0" w:color="auto"/>
              </w:divBdr>
            </w:div>
          </w:divsChild>
        </w:div>
        <w:div w:id="1341156806">
          <w:marLeft w:val="0"/>
          <w:marRight w:val="0"/>
          <w:marTop w:val="0"/>
          <w:marBottom w:val="0"/>
          <w:divBdr>
            <w:top w:val="none" w:sz="0" w:space="0" w:color="auto"/>
            <w:left w:val="none" w:sz="0" w:space="0" w:color="auto"/>
            <w:bottom w:val="none" w:sz="0" w:space="0" w:color="auto"/>
            <w:right w:val="none" w:sz="0" w:space="0" w:color="auto"/>
          </w:divBdr>
          <w:divsChild>
            <w:div w:id="798380550">
              <w:marLeft w:val="0"/>
              <w:marRight w:val="0"/>
              <w:marTop w:val="0"/>
              <w:marBottom w:val="0"/>
              <w:divBdr>
                <w:top w:val="none" w:sz="0" w:space="0" w:color="auto"/>
                <w:left w:val="none" w:sz="0" w:space="0" w:color="auto"/>
                <w:bottom w:val="none" w:sz="0" w:space="0" w:color="auto"/>
                <w:right w:val="none" w:sz="0" w:space="0" w:color="auto"/>
              </w:divBdr>
            </w:div>
          </w:divsChild>
        </w:div>
        <w:div w:id="375735093">
          <w:marLeft w:val="0"/>
          <w:marRight w:val="0"/>
          <w:marTop w:val="0"/>
          <w:marBottom w:val="0"/>
          <w:divBdr>
            <w:top w:val="none" w:sz="0" w:space="0" w:color="auto"/>
            <w:left w:val="none" w:sz="0" w:space="0" w:color="auto"/>
            <w:bottom w:val="none" w:sz="0" w:space="0" w:color="auto"/>
            <w:right w:val="none" w:sz="0" w:space="0" w:color="auto"/>
          </w:divBdr>
          <w:divsChild>
            <w:div w:id="1989748616">
              <w:marLeft w:val="0"/>
              <w:marRight w:val="0"/>
              <w:marTop w:val="0"/>
              <w:marBottom w:val="0"/>
              <w:divBdr>
                <w:top w:val="none" w:sz="0" w:space="0" w:color="auto"/>
                <w:left w:val="none" w:sz="0" w:space="0" w:color="auto"/>
                <w:bottom w:val="none" w:sz="0" w:space="0" w:color="auto"/>
                <w:right w:val="none" w:sz="0" w:space="0" w:color="auto"/>
              </w:divBdr>
            </w:div>
          </w:divsChild>
        </w:div>
        <w:div w:id="1466898319">
          <w:marLeft w:val="0"/>
          <w:marRight w:val="0"/>
          <w:marTop w:val="0"/>
          <w:marBottom w:val="0"/>
          <w:divBdr>
            <w:top w:val="none" w:sz="0" w:space="0" w:color="auto"/>
            <w:left w:val="none" w:sz="0" w:space="0" w:color="auto"/>
            <w:bottom w:val="none" w:sz="0" w:space="0" w:color="auto"/>
            <w:right w:val="none" w:sz="0" w:space="0" w:color="auto"/>
          </w:divBdr>
          <w:divsChild>
            <w:div w:id="1438911324">
              <w:marLeft w:val="0"/>
              <w:marRight w:val="0"/>
              <w:marTop w:val="0"/>
              <w:marBottom w:val="0"/>
              <w:divBdr>
                <w:top w:val="none" w:sz="0" w:space="0" w:color="auto"/>
                <w:left w:val="none" w:sz="0" w:space="0" w:color="auto"/>
                <w:bottom w:val="none" w:sz="0" w:space="0" w:color="auto"/>
                <w:right w:val="none" w:sz="0" w:space="0" w:color="auto"/>
              </w:divBdr>
            </w:div>
          </w:divsChild>
        </w:div>
        <w:div w:id="278992009">
          <w:marLeft w:val="0"/>
          <w:marRight w:val="0"/>
          <w:marTop w:val="0"/>
          <w:marBottom w:val="0"/>
          <w:divBdr>
            <w:top w:val="none" w:sz="0" w:space="0" w:color="auto"/>
            <w:left w:val="none" w:sz="0" w:space="0" w:color="auto"/>
            <w:bottom w:val="none" w:sz="0" w:space="0" w:color="auto"/>
            <w:right w:val="none" w:sz="0" w:space="0" w:color="auto"/>
          </w:divBdr>
          <w:divsChild>
            <w:div w:id="1380206607">
              <w:marLeft w:val="0"/>
              <w:marRight w:val="0"/>
              <w:marTop w:val="0"/>
              <w:marBottom w:val="0"/>
              <w:divBdr>
                <w:top w:val="none" w:sz="0" w:space="0" w:color="auto"/>
                <w:left w:val="none" w:sz="0" w:space="0" w:color="auto"/>
                <w:bottom w:val="none" w:sz="0" w:space="0" w:color="auto"/>
                <w:right w:val="none" w:sz="0" w:space="0" w:color="auto"/>
              </w:divBdr>
            </w:div>
          </w:divsChild>
        </w:div>
        <w:div w:id="1954435290">
          <w:marLeft w:val="0"/>
          <w:marRight w:val="0"/>
          <w:marTop w:val="0"/>
          <w:marBottom w:val="0"/>
          <w:divBdr>
            <w:top w:val="none" w:sz="0" w:space="0" w:color="auto"/>
            <w:left w:val="none" w:sz="0" w:space="0" w:color="auto"/>
            <w:bottom w:val="none" w:sz="0" w:space="0" w:color="auto"/>
            <w:right w:val="none" w:sz="0" w:space="0" w:color="auto"/>
          </w:divBdr>
          <w:divsChild>
            <w:div w:id="1746293762">
              <w:marLeft w:val="0"/>
              <w:marRight w:val="0"/>
              <w:marTop w:val="0"/>
              <w:marBottom w:val="0"/>
              <w:divBdr>
                <w:top w:val="none" w:sz="0" w:space="0" w:color="auto"/>
                <w:left w:val="none" w:sz="0" w:space="0" w:color="auto"/>
                <w:bottom w:val="none" w:sz="0" w:space="0" w:color="auto"/>
                <w:right w:val="none" w:sz="0" w:space="0" w:color="auto"/>
              </w:divBdr>
            </w:div>
          </w:divsChild>
        </w:div>
        <w:div w:id="9333131">
          <w:marLeft w:val="0"/>
          <w:marRight w:val="0"/>
          <w:marTop w:val="0"/>
          <w:marBottom w:val="0"/>
          <w:divBdr>
            <w:top w:val="none" w:sz="0" w:space="0" w:color="auto"/>
            <w:left w:val="none" w:sz="0" w:space="0" w:color="auto"/>
            <w:bottom w:val="none" w:sz="0" w:space="0" w:color="auto"/>
            <w:right w:val="none" w:sz="0" w:space="0" w:color="auto"/>
          </w:divBdr>
          <w:divsChild>
            <w:div w:id="1451126568">
              <w:marLeft w:val="0"/>
              <w:marRight w:val="0"/>
              <w:marTop w:val="0"/>
              <w:marBottom w:val="0"/>
              <w:divBdr>
                <w:top w:val="none" w:sz="0" w:space="0" w:color="auto"/>
                <w:left w:val="none" w:sz="0" w:space="0" w:color="auto"/>
                <w:bottom w:val="none" w:sz="0" w:space="0" w:color="auto"/>
                <w:right w:val="none" w:sz="0" w:space="0" w:color="auto"/>
              </w:divBdr>
            </w:div>
          </w:divsChild>
        </w:div>
        <w:div w:id="2029016094">
          <w:marLeft w:val="0"/>
          <w:marRight w:val="0"/>
          <w:marTop w:val="0"/>
          <w:marBottom w:val="0"/>
          <w:divBdr>
            <w:top w:val="none" w:sz="0" w:space="0" w:color="auto"/>
            <w:left w:val="none" w:sz="0" w:space="0" w:color="auto"/>
            <w:bottom w:val="none" w:sz="0" w:space="0" w:color="auto"/>
            <w:right w:val="none" w:sz="0" w:space="0" w:color="auto"/>
          </w:divBdr>
          <w:divsChild>
            <w:div w:id="369451508">
              <w:marLeft w:val="0"/>
              <w:marRight w:val="0"/>
              <w:marTop w:val="0"/>
              <w:marBottom w:val="0"/>
              <w:divBdr>
                <w:top w:val="none" w:sz="0" w:space="0" w:color="auto"/>
                <w:left w:val="none" w:sz="0" w:space="0" w:color="auto"/>
                <w:bottom w:val="none" w:sz="0" w:space="0" w:color="auto"/>
                <w:right w:val="none" w:sz="0" w:space="0" w:color="auto"/>
              </w:divBdr>
            </w:div>
          </w:divsChild>
        </w:div>
        <w:div w:id="811675166">
          <w:marLeft w:val="0"/>
          <w:marRight w:val="0"/>
          <w:marTop w:val="0"/>
          <w:marBottom w:val="0"/>
          <w:divBdr>
            <w:top w:val="none" w:sz="0" w:space="0" w:color="auto"/>
            <w:left w:val="none" w:sz="0" w:space="0" w:color="auto"/>
            <w:bottom w:val="none" w:sz="0" w:space="0" w:color="auto"/>
            <w:right w:val="none" w:sz="0" w:space="0" w:color="auto"/>
          </w:divBdr>
          <w:divsChild>
            <w:div w:id="704604302">
              <w:marLeft w:val="0"/>
              <w:marRight w:val="0"/>
              <w:marTop w:val="0"/>
              <w:marBottom w:val="0"/>
              <w:divBdr>
                <w:top w:val="none" w:sz="0" w:space="0" w:color="auto"/>
                <w:left w:val="none" w:sz="0" w:space="0" w:color="auto"/>
                <w:bottom w:val="none" w:sz="0" w:space="0" w:color="auto"/>
                <w:right w:val="none" w:sz="0" w:space="0" w:color="auto"/>
              </w:divBdr>
            </w:div>
          </w:divsChild>
        </w:div>
        <w:div w:id="1124153455">
          <w:marLeft w:val="0"/>
          <w:marRight w:val="0"/>
          <w:marTop w:val="0"/>
          <w:marBottom w:val="0"/>
          <w:divBdr>
            <w:top w:val="none" w:sz="0" w:space="0" w:color="auto"/>
            <w:left w:val="none" w:sz="0" w:space="0" w:color="auto"/>
            <w:bottom w:val="none" w:sz="0" w:space="0" w:color="auto"/>
            <w:right w:val="none" w:sz="0" w:space="0" w:color="auto"/>
          </w:divBdr>
          <w:divsChild>
            <w:div w:id="1172525927">
              <w:marLeft w:val="0"/>
              <w:marRight w:val="0"/>
              <w:marTop w:val="0"/>
              <w:marBottom w:val="0"/>
              <w:divBdr>
                <w:top w:val="none" w:sz="0" w:space="0" w:color="auto"/>
                <w:left w:val="none" w:sz="0" w:space="0" w:color="auto"/>
                <w:bottom w:val="none" w:sz="0" w:space="0" w:color="auto"/>
                <w:right w:val="none" w:sz="0" w:space="0" w:color="auto"/>
              </w:divBdr>
            </w:div>
          </w:divsChild>
        </w:div>
        <w:div w:id="1327980593">
          <w:marLeft w:val="0"/>
          <w:marRight w:val="0"/>
          <w:marTop w:val="0"/>
          <w:marBottom w:val="0"/>
          <w:divBdr>
            <w:top w:val="none" w:sz="0" w:space="0" w:color="auto"/>
            <w:left w:val="none" w:sz="0" w:space="0" w:color="auto"/>
            <w:bottom w:val="none" w:sz="0" w:space="0" w:color="auto"/>
            <w:right w:val="none" w:sz="0" w:space="0" w:color="auto"/>
          </w:divBdr>
          <w:divsChild>
            <w:div w:id="473957004">
              <w:marLeft w:val="0"/>
              <w:marRight w:val="0"/>
              <w:marTop w:val="0"/>
              <w:marBottom w:val="0"/>
              <w:divBdr>
                <w:top w:val="none" w:sz="0" w:space="0" w:color="auto"/>
                <w:left w:val="none" w:sz="0" w:space="0" w:color="auto"/>
                <w:bottom w:val="none" w:sz="0" w:space="0" w:color="auto"/>
                <w:right w:val="none" w:sz="0" w:space="0" w:color="auto"/>
              </w:divBdr>
            </w:div>
          </w:divsChild>
        </w:div>
        <w:div w:id="1691561026">
          <w:marLeft w:val="0"/>
          <w:marRight w:val="0"/>
          <w:marTop w:val="0"/>
          <w:marBottom w:val="0"/>
          <w:divBdr>
            <w:top w:val="none" w:sz="0" w:space="0" w:color="auto"/>
            <w:left w:val="none" w:sz="0" w:space="0" w:color="auto"/>
            <w:bottom w:val="none" w:sz="0" w:space="0" w:color="auto"/>
            <w:right w:val="none" w:sz="0" w:space="0" w:color="auto"/>
          </w:divBdr>
          <w:divsChild>
            <w:div w:id="1613711498">
              <w:marLeft w:val="0"/>
              <w:marRight w:val="0"/>
              <w:marTop w:val="0"/>
              <w:marBottom w:val="0"/>
              <w:divBdr>
                <w:top w:val="none" w:sz="0" w:space="0" w:color="auto"/>
                <w:left w:val="none" w:sz="0" w:space="0" w:color="auto"/>
                <w:bottom w:val="none" w:sz="0" w:space="0" w:color="auto"/>
                <w:right w:val="none" w:sz="0" w:space="0" w:color="auto"/>
              </w:divBdr>
            </w:div>
          </w:divsChild>
        </w:div>
        <w:div w:id="1662657676">
          <w:marLeft w:val="0"/>
          <w:marRight w:val="0"/>
          <w:marTop w:val="0"/>
          <w:marBottom w:val="0"/>
          <w:divBdr>
            <w:top w:val="none" w:sz="0" w:space="0" w:color="auto"/>
            <w:left w:val="none" w:sz="0" w:space="0" w:color="auto"/>
            <w:bottom w:val="none" w:sz="0" w:space="0" w:color="auto"/>
            <w:right w:val="none" w:sz="0" w:space="0" w:color="auto"/>
          </w:divBdr>
          <w:divsChild>
            <w:div w:id="2007592366">
              <w:marLeft w:val="0"/>
              <w:marRight w:val="0"/>
              <w:marTop w:val="0"/>
              <w:marBottom w:val="0"/>
              <w:divBdr>
                <w:top w:val="none" w:sz="0" w:space="0" w:color="auto"/>
                <w:left w:val="none" w:sz="0" w:space="0" w:color="auto"/>
                <w:bottom w:val="none" w:sz="0" w:space="0" w:color="auto"/>
                <w:right w:val="none" w:sz="0" w:space="0" w:color="auto"/>
              </w:divBdr>
            </w:div>
          </w:divsChild>
        </w:div>
        <w:div w:id="1713336983">
          <w:marLeft w:val="0"/>
          <w:marRight w:val="0"/>
          <w:marTop w:val="0"/>
          <w:marBottom w:val="0"/>
          <w:divBdr>
            <w:top w:val="none" w:sz="0" w:space="0" w:color="auto"/>
            <w:left w:val="none" w:sz="0" w:space="0" w:color="auto"/>
            <w:bottom w:val="none" w:sz="0" w:space="0" w:color="auto"/>
            <w:right w:val="none" w:sz="0" w:space="0" w:color="auto"/>
          </w:divBdr>
          <w:divsChild>
            <w:div w:id="328405416">
              <w:marLeft w:val="0"/>
              <w:marRight w:val="0"/>
              <w:marTop w:val="0"/>
              <w:marBottom w:val="0"/>
              <w:divBdr>
                <w:top w:val="none" w:sz="0" w:space="0" w:color="auto"/>
                <w:left w:val="none" w:sz="0" w:space="0" w:color="auto"/>
                <w:bottom w:val="none" w:sz="0" w:space="0" w:color="auto"/>
                <w:right w:val="none" w:sz="0" w:space="0" w:color="auto"/>
              </w:divBdr>
            </w:div>
          </w:divsChild>
        </w:div>
        <w:div w:id="1250577958">
          <w:marLeft w:val="0"/>
          <w:marRight w:val="0"/>
          <w:marTop w:val="0"/>
          <w:marBottom w:val="0"/>
          <w:divBdr>
            <w:top w:val="none" w:sz="0" w:space="0" w:color="auto"/>
            <w:left w:val="none" w:sz="0" w:space="0" w:color="auto"/>
            <w:bottom w:val="none" w:sz="0" w:space="0" w:color="auto"/>
            <w:right w:val="none" w:sz="0" w:space="0" w:color="auto"/>
          </w:divBdr>
          <w:divsChild>
            <w:div w:id="904797314">
              <w:marLeft w:val="0"/>
              <w:marRight w:val="0"/>
              <w:marTop w:val="0"/>
              <w:marBottom w:val="0"/>
              <w:divBdr>
                <w:top w:val="none" w:sz="0" w:space="0" w:color="auto"/>
                <w:left w:val="none" w:sz="0" w:space="0" w:color="auto"/>
                <w:bottom w:val="none" w:sz="0" w:space="0" w:color="auto"/>
                <w:right w:val="none" w:sz="0" w:space="0" w:color="auto"/>
              </w:divBdr>
            </w:div>
          </w:divsChild>
        </w:div>
        <w:div w:id="1881897400">
          <w:marLeft w:val="0"/>
          <w:marRight w:val="0"/>
          <w:marTop w:val="0"/>
          <w:marBottom w:val="0"/>
          <w:divBdr>
            <w:top w:val="none" w:sz="0" w:space="0" w:color="auto"/>
            <w:left w:val="none" w:sz="0" w:space="0" w:color="auto"/>
            <w:bottom w:val="none" w:sz="0" w:space="0" w:color="auto"/>
            <w:right w:val="none" w:sz="0" w:space="0" w:color="auto"/>
          </w:divBdr>
          <w:divsChild>
            <w:div w:id="542716330">
              <w:marLeft w:val="0"/>
              <w:marRight w:val="0"/>
              <w:marTop w:val="0"/>
              <w:marBottom w:val="0"/>
              <w:divBdr>
                <w:top w:val="none" w:sz="0" w:space="0" w:color="auto"/>
                <w:left w:val="none" w:sz="0" w:space="0" w:color="auto"/>
                <w:bottom w:val="none" w:sz="0" w:space="0" w:color="auto"/>
                <w:right w:val="none" w:sz="0" w:space="0" w:color="auto"/>
              </w:divBdr>
            </w:div>
          </w:divsChild>
        </w:div>
        <w:div w:id="1062486241">
          <w:marLeft w:val="0"/>
          <w:marRight w:val="0"/>
          <w:marTop w:val="0"/>
          <w:marBottom w:val="0"/>
          <w:divBdr>
            <w:top w:val="none" w:sz="0" w:space="0" w:color="auto"/>
            <w:left w:val="none" w:sz="0" w:space="0" w:color="auto"/>
            <w:bottom w:val="none" w:sz="0" w:space="0" w:color="auto"/>
            <w:right w:val="none" w:sz="0" w:space="0" w:color="auto"/>
          </w:divBdr>
          <w:divsChild>
            <w:div w:id="574168578">
              <w:marLeft w:val="0"/>
              <w:marRight w:val="0"/>
              <w:marTop w:val="0"/>
              <w:marBottom w:val="0"/>
              <w:divBdr>
                <w:top w:val="none" w:sz="0" w:space="0" w:color="auto"/>
                <w:left w:val="none" w:sz="0" w:space="0" w:color="auto"/>
                <w:bottom w:val="none" w:sz="0" w:space="0" w:color="auto"/>
                <w:right w:val="none" w:sz="0" w:space="0" w:color="auto"/>
              </w:divBdr>
            </w:div>
          </w:divsChild>
        </w:div>
        <w:div w:id="1414476838">
          <w:marLeft w:val="0"/>
          <w:marRight w:val="0"/>
          <w:marTop w:val="0"/>
          <w:marBottom w:val="0"/>
          <w:divBdr>
            <w:top w:val="none" w:sz="0" w:space="0" w:color="auto"/>
            <w:left w:val="none" w:sz="0" w:space="0" w:color="auto"/>
            <w:bottom w:val="none" w:sz="0" w:space="0" w:color="auto"/>
            <w:right w:val="none" w:sz="0" w:space="0" w:color="auto"/>
          </w:divBdr>
          <w:divsChild>
            <w:div w:id="122769586">
              <w:marLeft w:val="0"/>
              <w:marRight w:val="0"/>
              <w:marTop w:val="0"/>
              <w:marBottom w:val="0"/>
              <w:divBdr>
                <w:top w:val="none" w:sz="0" w:space="0" w:color="auto"/>
                <w:left w:val="none" w:sz="0" w:space="0" w:color="auto"/>
                <w:bottom w:val="none" w:sz="0" w:space="0" w:color="auto"/>
                <w:right w:val="none" w:sz="0" w:space="0" w:color="auto"/>
              </w:divBdr>
            </w:div>
          </w:divsChild>
        </w:div>
        <w:div w:id="205332328">
          <w:marLeft w:val="0"/>
          <w:marRight w:val="0"/>
          <w:marTop w:val="0"/>
          <w:marBottom w:val="0"/>
          <w:divBdr>
            <w:top w:val="none" w:sz="0" w:space="0" w:color="auto"/>
            <w:left w:val="none" w:sz="0" w:space="0" w:color="auto"/>
            <w:bottom w:val="none" w:sz="0" w:space="0" w:color="auto"/>
            <w:right w:val="none" w:sz="0" w:space="0" w:color="auto"/>
          </w:divBdr>
          <w:divsChild>
            <w:div w:id="818615838">
              <w:marLeft w:val="0"/>
              <w:marRight w:val="0"/>
              <w:marTop w:val="0"/>
              <w:marBottom w:val="0"/>
              <w:divBdr>
                <w:top w:val="none" w:sz="0" w:space="0" w:color="auto"/>
                <w:left w:val="none" w:sz="0" w:space="0" w:color="auto"/>
                <w:bottom w:val="none" w:sz="0" w:space="0" w:color="auto"/>
                <w:right w:val="none" w:sz="0" w:space="0" w:color="auto"/>
              </w:divBdr>
            </w:div>
          </w:divsChild>
        </w:div>
        <w:div w:id="1111165259">
          <w:marLeft w:val="0"/>
          <w:marRight w:val="0"/>
          <w:marTop w:val="0"/>
          <w:marBottom w:val="0"/>
          <w:divBdr>
            <w:top w:val="none" w:sz="0" w:space="0" w:color="auto"/>
            <w:left w:val="none" w:sz="0" w:space="0" w:color="auto"/>
            <w:bottom w:val="none" w:sz="0" w:space="0" w:color="auto"/>
            <w:right w:val="none" w:sz="0" w:space="0" w:color="auto"/>
          </w:divBdr>
          <w:divsChild>
            <w:div w:id="1674991640">
              <w:marLeft w:val="0"/>
              <w:marRight w:val="0"/>
              <w:marTop w:val="0"/>
              <w:marBottom w:val="0"/>
              <w:divBdr>
                <w:top w:val="none" w:sz="0" w:space="0" w:color="auto"/>
                <w:left w:val="none" w:sz="0" w:space="0" w:color="auto"/>
                <w:bottom w:val="none" w:sz="0" w:space="0" w:color="auto"/>
                <w:right w:val="none" w:sz="0" w:space="0" w:color="auto"/>
              </w:divBdr>
            </w:div>
          </w:divsChild>
        </w:div>
        <w:div w:id="2076971799">
          <w:marLeft w:val="0"/>
          <w:marRight w:val="0"/>
          <w:marTop w:val="0"/>
          <w:marBottom w:val="0"/>
          <w:divBdr>
            <w:top w:val="none" w:sz="0" w:space="0" w:color="auto"/>
            <w:left w:val="none" w:sz="0" w:space="0" w:color="auto"/>
            <w:bottom w:val="none" w:sz="0" w:space="0" w:color="auto"/>
            <w:right w:val="none" w:sz="0" w:space="0" w:color="auto"/>
          </w:divBdr>
          <w:divsChild>
            <w:div w:id="471366317">
              <w:marLeft w:val="0"/>
              <w:marRight w:val="0"/>
              <w:marTop w:val="0"/>
              <w:marBottom w:val="0"/>
              <w:divBdr>
                <w:top w:val="none" w:sz="0" w:space="0" w:color="auto"/>
                <w:left w:val="none" w:sz="0" w:space="0" w:color="auto"/>
                <w:bottom w:val="none" w:sz="0" w:space="0" w:color="auto"/>
                <w:right w:val="none" w:sz="0" w:space="0" w:color="auto"/>
              </w:divBdr>
            </w:div>
          </w:divsChild>
        </w:div>
        <w:div w:id="224268424">
          <w:marLeft w:val="0"/>
          <w:marRight w:val="0"/>
          <w:marTop w:val="0"/>
          <w:marBottom w:val="0"/>
          <w:divBdr>
            <w:top w:val="none" w:sz="0" w:space="0" w:color="auto"/>
            <w:left w:val="none" w:sz="0" w:space="0" w:color="auto"/>
            <w:bottom w:val="none" w:sz="0" w:space="0" w:color="auto"/>
            <w:right w:val="none" w:sz="0" w:space="0" w:color="auto"/>
          </w:divBdr>
          <w:divsChild>
            <w:div w:id="1682122048">
              <w:marLeft w:val="0"/>
              <w:marRight w:val="0"/>
              <w:marTop w:val="0"/>
              <w:marBottom w:val="0"/>
              <w:divBdr>
                <w:top w:val="none" w:sz="0" w:space="0" w:color="auto"/>
                <w:left w:val="none" w:sz="0" w:space="0" w:color="auto"/>
                <w:bottom w:val="none" w:sz="0" w:space="0" w:color="auto"/>
                <w:right w:val="none" w:sz="0" w:space="0" w:color="auto"/>
              </w:divBdr>
            </w:div>
          </w:divsChild>
        </w:div>
        <w:div w:id="343671615">
          <w:marLeft w:val="0"/>
          <w:marRight w:val="0"/>
          <w:marTop w:val="0"/>
          <w:marBottom w:val="0"/>
          <w:divBdr>
            <w:top w:val="none" w:sz="0" w:space="0" w:color="auto"/>
            <w:left w:val="none" w:sz="0" w:space="0" w:color="auto"/>
            <w:bottom w:val="none" w:sz="0" w:space="0" w:color="auto"/>
            <w:right w:val="none" w:sz="0" w:space="0" w:color="auto"/>
          </w:divBdr>
          <w:divsChild>
            <w:div w:id="865680459">
              <w:marLeft w:val="0"/>
              <w:marRight w:val="0"/>
              <w:marTop w:val="0"/>
              <w:marBottom w:val="0"/>
              <w:divBdr>
                <w:top w:val="none" w:sz="0" w:space="0" w:color="auto"/>
                <w:left w:val="none" w:sz="0" w:space="0" w:color="auto"/>
                <w:bottom w:val="none" w:sz="0" w:space="0" w:color="auto"/>
                <w:right w:val="none" w:sz="0" w:space="0" w:color="auto"/>
              </w:divBdr>
            </w:div>
          </w:divsChild>
        </w:div>
        <w:div w:id="326442885">
          <w:marLeft w:val="0"/>
          <w:marRight w:val="0"/>
          <w:marTop w:val="0"/>
          <w:marBottom w:val="0"/>
          <w:divBdr>
            <w:top w:val="none" w:sz="0" w:space="0" w:color="auto"/>
            <w:left w:val="none" w:sz="0" w:space="0" w:color="auto"/>
            <w:bottom w:val="none" w:sz="0" w:space="0" w:color="auto"/>
            <w:right w:val="none" w:sz="0" w:space="0" w:color="auto"/>
          </w:divBdr>
          <w:divsChild>
            <w:div w:id="110172906">
              <w:marLeft w:val="0"/>
              <w:marRight w:val="0"/>
              <w:marTop w:val="0"/>
              <w:marBottom w:val="0"/>
              <w:divBdr>
                <w:top w:val="none" w:sz="0" w:space="0" w:color="auto"/>
                <w:left w:val="none" w:sz="0" w:space="0" w:color="auto"/>
                <w:bottom w:val="none" w:sz="0" w:space="0" w:color="auto"/>
                <w:right w:val="none" w:sz="0" w:space="0" w:color="auto"/>
              </w:divBdr>
            </w:div>
          </w:divsChild>
        </w:div>
        <w:div w:id="1739472980">
          <w:marLeft w:val="0"/>
          <w:marRight w:val="0"/>
          <w:marTop w:val="0"/>
          <w:marBottom w:val="0"/>
          <w:divBdr>
            <w:top w:val="none" w:sz="0" w:space="0" w:color="auto"/>
            <w:left w:val="none" w:sz="0" w:space="0" w:color="auto"/>
            <w:bottom w:val="none" w:sz="0" w:space="0" w:color="auto"/>
            <w:right w:val="none" w:sz="0" w:space="0" w:color="auto"/>
          </w:divBdr>
          <w:divsChild>
            <w:div w:id="937711758">
              <w:marLeft w:val="0"/>
              <w:marRight w:val="0"/>
              <w:marTop w:val="0"/>
              <w:marBottom w:val="0"/>
              <w:divBdr>
                <w:top w:val="none" w:sz="0" w:space="0" w:color="auto"/>
                <w:left w:val="none" w:sz="0" w:space="0" w:color="auto"/>
                <w:bottom w:val="none" w:sz="0" w:space="0" w:color="auto"/>
                <w:right w:val="none" w:sz="0" w:space="0" w:color="auto"/>
              </w:divBdr>
            </w:div>
          </w:divsChild>
        </w:div>
        <w:div w:id="1994747753">
          <w:marLeft w:val="0"/>
          <w:marRight w:val="0"/>
          <w:marTop w:val="0"/>
          <w:marBottom w:val="0"/>
          <w:divBdr>
            <w:top w:val="none" w:sz="0" w:space="0" w:color="auto"/>
            <w:left w:val="none" w:sz="0" w:space="0" w:color="auto"/>
            <w:bottom w:val="none" w:sz="0" w:space="0" w:color="auto"/>
            <w:right w:val="none" w:sz="0" w:space="0" w:color="auto"/>
          </w:divBdr>
          <w:divsChild>
            <w:div w:id="1668365643">
              <w:marLeft w:val="0"/>
              <w:marRight w:val="0"/>
              <w:marTop w:val="0"/>
              <w:marBottom w:val="0"/>
              <w:divBdr>
                <w:top w:val="none" w:sz="0" w:space="0" w:color="auto"/>
                <w:left w:val="none" w:sz="0" w:space="0" w:color="auto"/>
                <w:bottom w:val="none" w:sz="0" w:space="0" w:color="auto"/>
                <w:right w:val="none" w:sz="0" w:space="0" w:color="auto"/>
              </w:divBdr>
            </w:div>
          </w:divsChild>
        </w:div>
        <w:div w:id="980039677">
          <w:marLeft w:val="0"/>
          <w:marRight w:val="0"/>
          <w:marTop w:val="0"/>
          <w:marBottom w:val="0"/>
          <w:divBdr>
            <w:top w:val="none" w:sz="0" w:space="0" w:color="auto"/>
            <w:left w:val="none" w:sz="0" w:space="0" w:color="auto"/>
            <w:bottom w:val="none" w:sz="0" w:space="0" w:color="auto"/>
            <w:right w:val="none" w:sz="0" w:space="0" w:color="auto"/>
          </w:divBdr>
          <w:divsChild>
            <w:div w:id="1120493726">
              <w:marLeft w:val="0"/>
              <w:marRight w:val="0"/>
              <w:marTop w:val="0"/>
              <w:marBottom w:val="0"/>
              <w:divBdr>
                <w:top w:val="none" w:sz="0" w:space="0" w:color="auto"/>
                <w:left w:val="none" w:sz="0" w:space="0" w:color="auto"/>
                <w:bottom w:val="none" w:sz="0" w:space="0" w:color="auto"/>
                <w:right w:val="none" w:sz="0" w:space="0" w:color="auto"/>
              </w:divBdr>
            </w:div>
          </w:divsChild>
        </w:div>
        <w:div w:id="502934686">
          <w:marLeft w:val="0"/>
          <w:marRight w:val="0"/>
          <w:marTop w:val="0"/>
          <w:marBottom w:val="0"/>
          <w:divBdr>
            <w:top w:val="none" w:sz="0" w:space="0" w:color="auto"/>
            <w:left w:val="none" w:sz="0" w:space="0" w:color="auto"/>
            <w:bottom w:val="none" w:sz="0" w:space="0" w:color="auto"/>
            <w:right w:val="none" w:sz="0" w:space="0" w:color="auto"/>
          </w:divBdr>
          <w:divsChild>
            <w:div w:id="42101505">
              <w:marLeft w:val="0"/>
              <w:marRight w:val="0"/>
              <w:marTop w:val="0"/>
              <w:marBottom w:val="0"/>
              <w:divBdr>
                <w:top w:val="none" w:sz="0" w:space="0" w:color="auto"/>
                <w:left w:val="none" w:sz="0" w:space="0" w:color="auto"/>
                <w:bottom w:val="none" w:sz="0" w:space="0" w:color="auto"/>
                <w:right w:val="none" w:sz="0" w:space="0" w:color="auto"/>
              </w:divBdr>
            </w:div>
          </w:divsChild>
        </w:div>
        <w:div w:id="1817063091">
          <w:marLeft w:val="0"/>
          <w:marRight w:val="0"/>
          <w:marTop w:val="0"/>
          <w:marBottom w:val="0"/>
          <w:divBdr>
            <w:top w:val="none" w:sz="0" w:space="0" w:color="auto"/>
            <w:left w:val="none" w:sz="0" w:space="0" w:color="auto"/>
            <w:bottom w:val="none" w:sz="0" w:space="0" w:color="auto"/>
            <w:right w:val="none" w:sz="0" w:space="0" w:color="auto"/>
          </w:divBdr>
          <w:divsChild>
            <w:div w:id="708190363">
              <w:marLeft w:val="0"/>
              <w:marRight w:val="0"/>
              <w:marTop w:val="0"/>
              <w:marBottom w:val="0"/>
              <w:divBdr>
                <w:top w:val="none" w:sz="0" w:space="0" w:color="auto"/>
                <w:left w:val="none" w:sz="0" w:space="0" w:color="auto"/>
                <w:bottom w:val="none" w:sz="0" w:space="0" w:color="auto"/>
                <w:right w:val="none" w:sz="0" w:space="0" w:color="auto"/>
              </w:divBdr>
            </w:div>
          </w:divsChild>
        </w:div>
        <w:div w:id="695614781">
          <w:marLeft w:val="0"/>
          <w:marRight w:val="0"/>
          <w:marTop w:val="0"/>
          <w:marBottom w:val="0"/>
          <w:divBdr>
            <w:top w:val="none" w:sz="0" w:space="0" w:color="auto"/>
            <w:left w:val="none" w:sz="0" w:space="0" w:color="auto"/>
            <w:bottom w:val="none" w:sz="0" w:space="0" w:color="auto"/>
            <w:right w:val="none" w:sz="0" w:space="0" w:color="auto"/>
          </w:divBdr>
          <w:divsChild>
            <w:div w:id="815292664">
              <w:marLeft w:val="0"/>
              <w:marRight w:val="0"/>
              <w:marTop w:val="0"/>
              <w:marBottom w:val="0"/>
              <w:divBdr>
                <w:top w:val="none" w:sz="0" w:space="0" w:color="auto"/>
                <w:left w:val="none" w:sz="0" w:space="0" w:color="auto"/>
                <w:bottom w:val="none" w:sz="0" w:space="0" w:color="auto"/>
                <w:right w:val="none" w:sz="0" w:space="0" w:color="auto"/>
              </w:divBdr>
            </w:div>
          </w:divsChild>
        </w:div>
        <w:div w:id="52002082">
          <w:marLeft w:val="0"/>
          <w:marRight w:val="0"/>
          <w:marTop w:val="0"/>
          <w:marBottom w:val="0"/>
          <w:divBdr>
            <w:top w:val="none" w:sz="0" w:space="0" w:color="auto"/>
            <w:left w:val="none" w:sz="0" w:space="0" w:color="auto"/>
            <w:bottom w:val="none" w:sz="0" w:space="0" w:color="auto"/>
            <w:right w:val="none" w:sz="0" w:space="0" w:color="auto"/>
          </w:divBdr>
          <w:divsChild>
            <w:div w:id="1583445914">
              <w:marLeft w:val="0"/>
              <w:marRight w:val="0"/>
              <w:marTop w:val="0"/>
              <w:marBottom w:val="0"/>
              <w:divBdr>
                <w:top w:val="none" w:sz="0" w:space="0" w:color="auto"/>
                <w:left w:val="none" w:sz="0" w:space="0" w:color="auto"/>
                <w:bottom w:val="none" w:sz="0" w:space="0" w:color="auto"/>
                <w:right w:val="none" w:sz="0" w:space="0" w:color="auto"/>
              </w:divBdr>
            </w:div>
          </w:divsChild>
        </w:div>
        <w:div w:id="119690630">
          <w:marLeft w:val="0"/>
          <w:marRight w:val="0"/>
          <w:marTop w:val="0"/>
          <w:marBottom w:val="0"/>
          <w:divBdr>
            <w:top w:val="none" w:sz="0" w:space="0" w:color="auto"/>
            <w:left w:val="none" w:sz="0" w:space="0" w:color="auto"/>
            <w:bottom w:val="none" w:sz="0" w:space="0" w:color="auto"/>
            <w:right w:val="none" w:sz="0" w:space="0" w:color="auto"/>
          </w:divBdr>
          <w:divsChild>
            <w:div w:id="687175775">
              <w:marLeft w:val="0"/>
              <w:marRight w:val="0"/>
              <w:marTop w:val="0"/>
              <w:marBottom w:val="0"/>
              <w:divBdr>
                <w:top w:val="none" w:sz="0" w:space="0" w:color="auto"/>
                <w:left w:val="none" w:sz="0" w:space="0" w:color="auto"/>
                <w:bottom w:val="none" w:sz="0" w:space="0" w:color="auto"/>
                <w:right w:val="none" w:sz="0" w:space="0" w:color="auto"/>
              </w:divBdr>
            </w:div>
          </w:divsChild>
        </w:div>
        <w:div w:id="110440444">
          <w:marLeft w:val="0"/>
          <w:marRight w:val="0"/>
          <w:marTop w:val="0"/>
          <w:marBottom w:val="0"/>
          <w:divBdr>
            <w:top w:val="none" w:sz="0" w:space="0" w:color="auto"/>
            <w:left w:val="none" w:sz="0" w:space="0" w:color="auto"/>
            <w:bottom w:val="none" w:sz="0" w:space="0" w:color="auto"/>
            <w:right w:val="none" w:sz="0" w:space="0" w:color="auto"/>
          </w:divBdr>
          <w:divsChild>
            <w:div w:id="307634238">
              <w:marLeft w:val="0"/>
              <w:marRight w:val="0"/>
              <w:marTop w:val="0"/>
              <w:marBottom w:val="0"/>
              <w:divBdr>
                <w:top w:val="none" w:sz="0" w:space="0" w:color="auto"/>
                <w:left w:val="none" w:sz="0" w:space="0" w:color="auto"/>
                <w:bottom w:val="none" w:sz="0" w:space="0" w:color="auto"/>
                <w:right w:val="none" w:sz="0" w:space="0" w:color="auto"/>
              </w:divBdr>
            </w:div>
          </w:divsChild>
        </w:div>
        <w:div w:id="1058355622">
          <w:marLeft w:val="0"/>
          <w:marRight w:val="0"/>
          <w:marTop w:val="0"/>
          <w:marBottom w:val="0"/>
          <w:divBdr>
            <w:top w:val="none" w:sz="0" w:space="0" w:color="auto"/>
            <w:left w:val="none" w:sz="0" w:space="0" w:color="auto"/>
            <w:bottom w:val="none" w:sz="0" w:space="0" w:color="auto"/>
            <w:right w:val="none" w:sz="0" w:space="0" w:color="auto"/>
          </w:divBdr>
          <w:divsChild>
            <w:div w:id="1960526210">
              <w:marLeft w:val="0"/>
              <w:marRight w:val="0"/>
              <w:marTop w:val="0"/>
              <w:marBottom w:val="0"/>
              <w:divBdr>
                <w:top w:val="none" w:sz="0" w:space="0" w:color="auto"/>
                <w:left w:val="none" w:sz="0" w:space="0" w:color="auto"/>
                <w:bottom w:val="none" w:sz="0" w:space="0" w:color="auto"/>
                <w:right w:val="none" w:sz="0" w:space="0" w:color="auto"/>
              </w:divBdr>
            </w:div>
          </w:divsChild>
        </w:div>
        <w:div w:id="82577572">
          <w:marLeft w:val="0"/>
          <w:marRight w:val="0"/>
          <w:marTop w:val="0"/>
          <w:marBottom w:val="0"/>
          <w:divBdr>
            <w:top w:val="none" w:sz="0" w:space="0" w:color="auto"/>
            <w:left w:val="none" w:sz="0" w:space="0" w:color="auto"/>
            <w:bottom w:val="none" w:sz="0" w:space="0" w:color="auto"/>
            <w:right w:val="none" w:sz="0" w:space="0" w:color="auto"/>
          </w:divBdr>
          <w:divsChild>
            <w:div w:id="596716547">
              <w:marLeft w:val="0"/>
              <w:marRight w:val="0"/>
              <w:marTop w:val="0"/>
              <w:marBottom w:val="0"/>
              <w:divBdr>
                <w:top w:val="none" w:sz="0" w:space="0" w:color="auto"/>
                <w:left w:val="none" w:sz="0" w:space="0" w:color="auto"/>
                <w:bottom w:val="none" w:sz="0" w:space="0" w:color="auto"/>
                <w:right w:val="none" w:sz="0" w:space="0" w:color="auto"/>
              </w:divBdr>
            </w:div>
          </w:divsChild>
        </w:div>
        <w:div w:id="729958134">
          <w:marLeft w:val="0"/>
          <w:marRight w:val="0"/>
          <w:marTop w:val="0"/>
          <w:marBottom w:val="0"/>
          <w:divBdr>
            <w:top w:val="none" w:sz="0" w:space="0" w:color="auto"/>
            <w:left w:val="none" w:sz="0" w:space="0" w:color="auto"/>
            <w:bottom w:val="none" w:sz="0" w:space="0" w:color="auto"/>
            <w:right w:val="none" w:sz="0" w:space="0" w:color="auto"/>
          </w:divBdr>
          <w:divsChild>
            <w:div w:id="244077408">
              <w:marLeft w:val="0"/>
              <w:marRight w:val="0"/>
              <w:marTop w:val="0"/>
              <w:marBottom w:val="0"/>
              <w:divBdr>
                <w:top w:val="none" w:sz="0" w:space="0" w:color="auto"/>
                <w:left w:val="none" w:sz="0" w:space="0" w:color="auto"/>
                <w:bottom w:val="none" w:sz="0" w:space="0" w:color="auto"/>
                <w:right w:val="none" w:sz="0" w:space="0" w:color="auto"/>
              </w:divBdr>
            </w:div>
          </w:divsChild>
        </w:div>
        <w:div w:id="1602714393">
          <w:marLeft w:val="0"/>
          <w:marRight w:val="0"/>
          <w:marTop w:val="0"/>
          <w:marBottom w:val="0"/>
          <w:divBdr>
            <w:top w:val="none" w:sz="0" w:space="0" w:color="auto"/>
            <w:left w:val="none" w:sz="0" w:space="0" w:color="auto"/>
            <w:bottom w:val="none" w:sz="0" w:space="0" w:color="auto"/>
            <w:right w:val="none" w:sz="0" w:space="0" w:color="auto"/>
          </w:divBdr>
          <w:divsChild>
            <w:div w:id="2049722589">
              <w:marLeft w:val="0"/>
              <w:marRight w:val="0"/>
              <w:marTop w:val="0"/>
              <w:marBottom w:val="0"/>
              <w:divBdr>
                <w:top w:val="none" w:sz="0" w:space="0" w:color="auto"/>
                <w:left w:val="none" w:sz="0" w:space="0" w:color="auto"/>
                <w:bottom w:val="none" w:sz="0" w:space="0" w:color="auto"/>
                <w:right w:val="none" w:sz="0" w:space="0" w:color="auto"/>
              </w:divBdr>
            </w:div>
          </w:divsChild>
        </w:div>
        <w:div w:id="1108502230">
          <w:marLeft w:val="0"/>
          <w:marRight w:val="0"/>
          <w:marTop w:val="0"/>
          <w:marBottom w:val="0"/>
          <w:divBdr>
            <w:top w:val="none" w:sz="0" w:space="0" w:color="auto"/>
            <w:left w:val="none" w:sz="0" w:space="0" w:color="auto"/>
            <w:bottom w:val="none" w:sz="0" w:space="0" w:color="auto"/>
            <w:right w:val="none" w:sz="0" w:space="0" w:color="auto"/>
          </w:divBdr>
          <w:divsChild>
            <w:div w:id="615793564">
              <w:marLeft w:val="0"/>
              <w:marRight w:val="0"/>
              <w:marTop w:val="0"/>
              <w:marBottom w:val="0"/>
              <w:divBdr>
                <w:top w:val="none" w:sz="0" w:space="0" w:color="auto"/>
                <w:left w:val="none" w:sz="0" w:space="0" w:color="auto"/>
                <w:bottom w:val="none" w:sz="0" w:space="0" w:color="auto"/>
                <w:right w:val="none" w:sz="0" w:space="0" w:color="auto"/>
              </w:divBdr>
            </w:div>
          </w:divsChild>
        </w:div>
        <w:div w:id="818573834">
          <w:marLeft w:val="0"/>
          <w:marRight w:val="0"/>
          <w:marTop w:val="0"/>
          <w:marBottom w:val="0"/>
          <w:divBdr>
            <w:top w:val="none" w:sz="0" w:space="0" w:color="auto"/>
            <w:left w:val="none" w:sz="0" w:space="0" w:color="auto"/>
            <w:bottom w:val="none" w:sz="0" w:space="0" w:color="auto"/>
            <w:right w:val="none" w:sz="0" w:space="0" w:color="auto"/>
          </w:divBdr>
          <w:divsChild>
            <w:div w:id="1308167010">
              <w:marLeft w:val="0"/>
              <w:marRight w:val="0"/>
              <w:marTop w:val="0"/>
              <w:marBottom w:val="0"/>
              <w:divBdr>
                <w:top w:val="none" w:sz="0" w:space="0" w:color="auto"/>
                <w:left w:val="none" w:sz="0" w:space="0" w:color="auto"/>
                <w:bottom w:val="none" w:sz="0" w:space="0" w:color="auto"/>
                <w:right w:val="none" w:sz="0" w:space="0" w:color="auto"/>
              </w:divBdr>
            </w:div>
          </w:divsChild>
        </w:div>
        <w:div w:id="1733039152">
          <w:marLeft w:val="0"/>
          <w:marRight w:val="0"/>
          <w:marTop w:val="0"/>
          <w:marBottom w:val="0"/>
          <w:divBdr>
            <w:top w:val="none" w:sz="0" w:space="0" w:color="auto"/>
            <w:left w:val="none" w:sz="0" w:space="0" w:color="auto"/>
            <w:bottom w:val="none" w:sz="0" w:space="0" w:color="auto"/>
            <w:right w:val="none" w:sz="0" w:space="0" w:color="auto"/>
          </w:divBdr>
          <w:divsChild>
            <w:div w:id="37442121">
              <w:marLeft w:val="0"/>
              <w:marRight w:val="0"/>
              <w:marTop w:val="0"/>
              <w:marBottom w:val="0"/>
              <w:divBdr>
                <w:top w:val="none" w:sz="0" w:space="0" w:color="auto"/>
                <w:left w:val="none" w:sz="0" w:space="0" w:color="auto"/>
                <w:bottom w:val="none" w:sz="0" w:space="0" w:color="auto"/>
                <w:right w:val="none" w:sz="0" w:space="0" w:color="auto"/>
              </w:divBdr>
            </w:div>
          </w:divsChild>
        </w:div>
        <w:div w:id="205795218">
          <w:marLeft w:val="0"/>
          <w:marRight w:val="0"/>
          <w:marTop w:val="0"/>
          <w:marBottom w:val="0"/>
          <w:divBdr>
            <w:top w:val="none" w:sz="0" w:space="0" w:color="auto"/>
            <w:left w:val="none" w:sz="0" w:space="0" w:color="auto"/>
            <w:bottom w:val="none" w:sz="0" w:space="0" w:color="auto"/>
            <w:right w:val="none" w:sz="0" w:space="0" w:color="auto"/>
          </w:divBdr>
          <w:divsChild>
            <w:div w:id="17704226">
              <w:marLeft w:val="0"/>
              <w:marRight w:val="0"/>
              <w:marTop w:val="0"/>
              <w:marBottom w:val="0"/>
              <w:divBdr>
                <w:top w:val="none" w:sz="0" w:space="0" w:color="auto"/>
                <w:left w:val="none" w:sz="0" w:space="0" w:color="auto"/>
                <w:bottom w:val="none" w:sz="0" w:space="0" w:color="auto"/>
                <w:right w:val="none" w:sz="0" w:space="0" w:color="auto"/>
              </w:divBdr>
            </w:div>
          </w:divsChild>
        </w:div>
        <w:div w:id="1669598938">
          <w:marLeft w:val="0"/>
          <w:marRight w:val="0"/>
          <w:marTop w:val="0"/>
          <w:marBottom w:val="0"/>
          <w:divBdr>
            <w:top w:val="none" w:sz="0" w:space="0" w:color="auto"/>
            <w:left w:val="none" w:sz="0" w:space="0" w:color="auto"/>
            <w:bottom w:val="none" w:sz="0" w:space="0" w:color="auto"/>
            <w:right w:val="none" w:sz="0" w:space="0" w:color="auto"/>
          </w:divBdr>
          <w:divsChild>
            <w:div w:id="401948092">
              <w:marLeft w:val="0"/>
              <w:marRight w:val="0"/>
              <w:marTop w:val="0"/>
              <w:marBottom w:val="0"/>
              <w:divBdr>
                <w:top w:val="none" w:sz="0" w:space="0" w:color="auto"/>
                <w:left w:val="none" w:sz="0" w:space="0" w:color="auto"/>
                <w:bottom w:val="none" w:sz="0" w:space="0" w:color="auto"/>
                <w:right w:val="none" w:sz="0" w:space="0" w:color="auto"/>
              </w:divBdr>
            </w:div>
          </w:divsChild>
        </w:div>
        <w:div w:id="1666081575">
          <w:marLeft w:val="0"/>
          <w:marRight w:val="0"/>
          <w:marTop w:val="0"/>
          <w:marBottom w:val="0"/>
          <w:divBdr>
            <w:top w:val="none" w:sz="0" w:space="0" w:color="auto"/>
            <w:left w:val="none" w:sz="0" w:space="0" w:color="auto"/>
            <w:bottom w:val="none" w:sz="0" w:space="0" w:color="auto"/>
            <w:right w:val="none" w:sz="0" w:space="0" w:color="auto"/>
          </w:divBdr>
          <w:divsChild>
            <w:div w:id="1027947850">
              <w:marLeft w:val="0"/>
              <w:marRight w:val="0"/>
              <w:marTop w:val="0"/>
              <w:marBottom w:val="0"/>
              <w:divBdr>
                <w:top w:val="none" w:sz="0" w:space="0" w:color="auto"/>
                <w:left w:val="none" w:sz="0" w:space="0" w:color="auto"/>
                <w:bottom w:val="none" w:sz="0" w:space="0" w:color="auto"/>
                <w:right w:val="none" w:sz="0" w:space="0" w:color="auto"/>
              </w:divBdr>
            </w:div>
          </w:divsChild>
        </w:div>
        <w:div w:id="87117093">
          <w:marLeft w:val="0"/>
          <w:marRight w:val="0"/>
          <w:marTop w:val="0"/>
          <w:marBottom w:val="0"/>
          <w:divBdr>
            <w:top w:val="none" w:sz="0" w:space="0" w:color="auto"/>
            <w:left w:val="none" w:sz="0" w:space="0" w:color="auto"/>
            <w:bottom w:val="none" w:sz="0" w:space="0" w:color="auto"/>
            <w:right w:val="none" w:sz="0" w:space="0" w:color="auto"/>
          </w:divBdr>
          <w:divsChild>
            <w:div w:id="1833983780">
              <w:marLeft w:val="0"/>
              <w:marRight w:val="0"/>
              <w:marTop w:val="0"/>
              <w:marBottom w:val="0"/>
              <w:divBdr>
                <w:top w:val="none" w:sz="0" w:space="0" w:color="auto"/>
                <w:left w:val="none" w:sz="0" w:space="0" w:color="auto"/>
                <w:bottom w:val="none" w:sz="0" w:space="0" w:color="auto"/>
                <w:right w:val="none" w:sz="0" w:space="0" w:color="auto"/>
              </w:divBdr>
            </w:div>
          </w:divsChild>
        </w:div>
        <w:div w:id="513880307">
          <w:marLeft w:val="0"/>
          <w:marRight w:val="0"/>
          <w:marTop w:val="0"/>
          <w:marBottom w:val="0"/>
          <w:divBdr>
            <w:top w:val="none" w:sz="0" w:space="0" w:color="auto"/>
            <w:left w:val="none" w:sz="0" w:space="0" w:color="auto"/>
            <w:bottom w:val="none" w:sz="0" w:space="0" w:color="auto"/>
            <w:right w:val="none" w:sz="0" w:space="0" w:color="auto"/>
          </w:divBdr>
          <w:divsChild>
            <w:div w:id="605044881">
              <w:marLeft w:val="0"/>
              <w:marRight w:val="0"/>
              <w:marTop w:val="0"/>
              <w:marBottom w:val="0"/>
              <w:divBdr>
                <w:top w:val="none" w:sz="0" w:space="0" w:color="auto"/>
                <w:left w:val="none" w:sz="0" w:space="0" w:color="auto"/>
                <w:bottom w:val="none" w:sz="0" w:space="0" w:color="auto"/>
                <w:right w:val="none" w:sz="0" w:space="0" w:color="auto"/>
              </w:divBdr>
            </w:div>
          </w:divsChild>
        </w:div>
        <w:div w:id="2027172112">
          <w:marLeft w:val="0"/>
          <w:marRight w:val="0"/>
          <w:marTop w:val="0"/>
          <w:marBottom w:val="0"/>
          <w:divBdr>
            <w:top w:val="none" w:sz="0" w:space="0" w:color="auto"/>
            <w:left w:val="none" w:sz="0" w:space="0" w:color="auto"/>
            <w:bottom w:val="none" w:sz="0" w:space="0" w:color="auto"/>
            <w:right w:val="none" w:sz="0" w:space="0" w:color="auto"/>
          </w:divBdr>
          <w:divsChild>
            <w:div w:id="2049604156">
              <w:marLeft w:val="0"/>
              <w:marRight w:val="0"/>
              <w:marTop w:val="0"/>
              <w:marBottom w:val="0"/>
              <w:divBdr>
                <w:top w:val="none" w:sz="0" w:space="0" w:color="auto"/>
                <w:left w:val="none" w:sz="0" w:space="0" w:color="auto"/>
                <w:bottom w:val="none" w:sz="0" w:space="0" w:color="auto"/>
                <w:right w:val="none" w:sz="0" w:space="0" w:color="auto"/>
              </w:divBdr>
            </w:div>
          </w:divsChild>
        </w:div>
        <w:div w:id="144590534">
          <w:marLeft w:val="0"/>
          <w:marRight w:val="0"/>
          <w:marTop w:val="0"/>
          <w:marBottom w:val="0"/>
          <w:divBdr>
            <w:top w:val="none" w:sz="0" w:space="0" w:color="auto"/>
            <w:left w:val="none" w:sz="0" w:space="0" w:color="auto"/>
            <w:bottom w:val="none" w:sz="0" w:space="0" w:color="auto"/>
            <w:right w:val="none" w:sz="0" w:space="0" w:color="auto"/>
          </w:divBdr>
          <w:divsChild>
            <w:div w:id="1281573873">
              <w:marLeft w:val="0"/>
              <w:marRight w:val="0"/>
              <w:marTop w:val="0"/>
              <w:marBottom w:val="0"/>
              <w:divBdr>
                <w:top w:val="none" w:sz="0" w:space="0" w:color="auto"/>
                <w:left w:val="none" w:sz="0" w:space="0" w:color="auto"/>
                <w:bottom w:val="none" w:sz="0" w:space="0" w:color="auto"/>
                <w:right w:val="none" w:sz="0" w:space="0" w:color="auto"/>
              </w:divBdr>
            </w:div>
          </w:divsChild>
        </w:div>
        <w:div w:id="616178547">
          <w:marLeft w:val="0"/>
          <w:marRight w:val="0"/>
          <w:marTop w:val="0"/>
          <w:marBottom w:val="0"/>
          <w:divBdr>
            <w:top w:val="none" w:sz="0" w:space="0" w:color="auto"/>
            <w:left w:val="none" w:sz="0" w:space="0" w:color="auto"/>
            <w:bottom w:val="none" w:sz="0" w:space="0" w:color="auto"/>
            <w:right w:val="none" w:sz="0" w:space="0" w:color="auto"/>
          </w:divBdr>
          <w:divsChild>
            <w:div w:id="688141530">
              <w:marLeft w:val="0"/>
              <w:marRight w:val="0"/>
              <w:marTop w:val="0"/>
              <w:marBottom w:val="0"/>
              <w:divBdr>
                <w:top w:val="none" w:sz="0" w:space="0" w:color="auto"/>
                <w:left w:val="none" w:sz="0" w:space="0" w:color="auto"/>
                <w:bottom w:val="none" w:sz="0" w:space="0" w:color="auto"/>
                <w:right w:val="none" w:sz="0" w:space="0" w:color="auto"/>
              </w:divBdr>
            </w:div>
          </w:divsChild>
        </w:div>
        <w:div w:id="2096240942">
          <w:marLeft w:val="0"/>
          <w:marRight w:val="0"/>
          <w:marTop w:val="0"/>
          <w:marBottom w:val="0"/>
          <w:divBdr>
            <w:top w:val="none" w:sz="0" w:space="0" w:color="auto"/>
            <w:left w:val="none" w:sz="0" w:space="0" w:color="auto"/>
            <w:bottom w:val="none" w:sz="0" w:space="0" w:color="auto"/>
            <w:right w:val="none" w:sz="0" w:space="0" w:color="auto"/>
          </w:divBdr>
          <w:divsChild>
            <w:div w:id="236597775">
              <w:marLeft w:val="0"/>
              <w:marRight w:val="0"/>
              <w:marTop w:val="0"/>
              <w:marBottom w:val="0"/>
              <w:divBdr>
                <w:top w:val="none" w:sz="0" w:space="0" w:color="auto"/>
                <w:left w:val="none" w:sz="0" w:space="0" w:color="auto"/>
                <w:bottom w:val="none" w:sz="0" w:space="0" w:color="auto"/>
                <w:right w:val="none" w:sz="0" w:space="0" w:color="auto"/>
              </w:divBdr>
            </w:div>
          </w:divsChild>
        </w:div>
        <w:div w:id="1261992699">
          <w:marLeft w:val="0"/>
          <w:marRight w:val="0"/>
          <w:marTop w:val="0"/>
          <w:marBottom w:val="0"/>
          <w:divBdr>
            <w:top w:val="none" w:sz="0" w:space="0" w:color="auto"/>
            <w:left w:val="none" w:sz="0" w:space="0" w:color="auto"/>
            <w:bottom w:val="none" w:sz="0" w:space="0" w:color="auto"/>
            <w:right w:val="none" w:sz="0" w:space="0" w:color="auto"/>
          </w:divBdr>
          <w:divsChild>
            <w:div w:id="96412893">
              <w:marLeft w:val="0"/>
              <w:marRight w:val="0"/>
              <w:marTop w:val="0"/>
              <w:marBottom w:val="0"/>
              <w:divBdr>
                <w:top w:val="none" w:sz="0" w:space="0" w:color="auto"/>
                <w:left w:val="none" w:sz="0" w:space="0" w:color="auto"/>
                <w:bottom w:val="none" w:sz="0" w:space="0" w:color="auto"/>
                <w:right w:val="none" w:sz="0" w:space="0" w:color="auto"/>
              </w:divBdr>
            </w:div>
          </w:divsChild>
        </w:div>
        <w:div w:id="1071196707">
          <w:marLeft w:val="0"/>
          <w:marRight w:val="0"/>
          <w:marTop w:val="0"/>
          <w:marBottom w:val="0"/>
          <w:divBdr>
            <w:top w:val="none" w:sz="0" w:space="0" w:color="auto"/>
            <w:left w:val="none" w:sz="0" w:space="0" w:color="auto"/>
            <w:bottom w:val="none" w:sz="0" w:space="0" w:color="auto"/>
            <w:right w:val="none" w:sz="0" w:space="0" w:color="auto"/>
          </w:divBdr>
          <w:divsChild>
            <w:div w:id="73571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7980655">
      <w:bodyDiv w:val="1"/>
      <w:marLeft w:val="0"/>
      <w:marRight w:val="0"/>
      <w:marTop w:val="0"/>
      <w:marBottom w:val="0"/>
      <w:divBdr>
        <w:top w:val="none" w:sz="0" w:space="0" w:color="auto"/>
        <w:left w:val="none" w:sz="0" w:space="0" w:color="auto"/>
        <w:bottom w:val="none" w:sz="0" w:space="0" w:color="auto"/>
        <w:right w:val="none" w:sz="0" w:space="0" w:color="auto"/>
      </w:divBdr>
      <w:divsChild>
        <w:div w:id="2038697071">
          <w:marLeft w:val="0"/>
          <w:marRight w:val="0"/>
          <w:marTop w:val="0"/>
          <w:marBottom w:val="0"/>
          <w:divBdr>
            <w:top w:val="none" w:sz="0" w:space="0" w:color="auto"/>
            <w:left w:val="none" w:sz="0" w:space="0" w:color="auto"/>
            <w:bottom w:val="none" w:sz="0" w:space="0" w:color="auto"/>
            <w:right w:val="none" w:sz="0" w:space="0" w:color="auto"/>
          </w:divBdr>
          <w:divsChild>
            <w:div w:id="2109427350">
              <w:marLeft w:val="0"/>
              <w:marRight w:val="0"/>
              <w:marTop w:val="0"/>
              <w:marBottom w:val="0"/>
              <w:divBdr>
                <w:top w:val="none" w:sz="0" w:space="0" w:color="auto"/>
                <w:left w:val="none" w:sz="0" w:space="0" w:color="auto"/>
                <w:bottom w:val="none" w:sz="0" w:space="0" w:color="auto"/>
                <w:right w:val="none" w:sz="0" w:space="0" w:color="auto"/>
              </w:divBdr>
            </w:div>
          </w:divsChild>
        </w:div>
        <w:div w:id="1368526223">
          <w:marLeft w:val="0"/>
          <w:marRight w:val="0"/>
          <w:marTop w:val="0"/>
          <w:marBottom w:val="0"/>
          <w:divBdr>
            <w:top w:val="none" w:sz="0" w:space="0" w:color="auto"/>
            <w:left w:val="none" w:sz="0" w:space="0" w:color="auto"/>
            <w:bottom w:val="none" w:sz="0" w:space="0" w:color="auto"/>
            <w:right w:val="none" w:sz="0" w:space="0" w:color="auto"/>
          </w:divBdr>
          <w:divsChild>
            <w:div w:id="180364006">
              <w:marLeft w:val="0"/>
              <w:marRight w:val="0"/>
              <w:marTop w:val="0"/>
              <w:marBottom w:val="0"/>
              <w:divBdr>
                <w:top w:val="none" w:sz="0" w:space="0" w:color="auto"/>
                <w:left w:val="none" w:sz="0" w:space="0" w:color="auto"/>
                <w:bottom w:val="none" w:sz="0" w:space="0" w:color="auto"/>
                <w:right w:val="none" w:sz="0" w:space="0" w:color="auto"/>
              </w:divBdr>
            </w:div>
          </w:divsChild>
        </w:div>
        <w:div w:id="2068063938">
          <w:marLeft w:val="0"/>
          <w:marRight w:val="0"/>
          <w:marTop w:val="0"/>
          <w:marBottom w:val="0"/>
          <w:divBdr>
            <w:top w:val="none" w:sz="0" w:space="0" w:color="auto"/>
            <w:left w:val="none" w:sz="0" w:space="0" w:color="auto"/>
            <w:bottom w:val="none" w:sz="0" w:space="0" w:color="auto"/>
            <w:right w:val="none" w:sz="0" w:space="0" w:color="auto"/>
          </w:divBdr>
          <w:divsChild>
            <w:div w:id="679746215">
              <w:marLeft w:val="0"/>
              <w:marRight w:val="0"/>
              <w:marTop w:val="0"/>
              <w:marBottom w:val="0"/>
              <w:divBdr>
                <w:top w:val="none" w:sz="0" w:space="0" w:color="auto"/>
                <w:left w:val="none" w:sz="0" w:space="0" w:color="auto"/>
                <w:bottom w:val="none" w:sz="0" w:space="0" w:color="auto"/>
                <w:right w:val="none" w:sz="0" w:space="0" w:color="auto"/>
              </w:divBdr>
            </w:div>
          </w:divsChild>
        </w:div>
        <w:div w:id="725959355">
          <w:marLeft w:val="0"/>
          <w:marRight w:val="0"/>
          <w:marTop w:val="0"/>
          <w:marBottom w:val="0"/>
          <w:divBdr>
            <w:top w:val="none" w:sz="0" w:space="0" w:color="auto"/>
            <w:left w:val="none" w:sz="0" w:space="0" w:color="auto"/>
            <w:bottom w:val="none" w:sz="0" w:space="0" w:color="auto"/>
            <w:right w:val="none" w:sz="0" w:space="0" w:color="auto"/>
          </w:divBdr>
          <w:divsChild>
            <w:div w:id="1823816836">
              <w:marLeft w:val="0"/>
              <w:marRight w:val="0"/>
              <w:marTop w:val="0"/>
              <w:marBottom w:val="0"/>
              <w:divBdr>
                <w:top w:val="none" w:sz="0" w:space="0" w:color="auto"/>
                <w:left w:val="none" w:sz="0" w:space="0" w:color="auto"/>
                <w:bottom w:val="none" w:sz="0" w:space="0" w:color="auto"/>
                <w:right w:val="none" w:sz="0" w:space="0" w:color="auto"/>
              </w:divBdr>
            </w:div>
          </w:divsChild>
        </w:div>
        <w:div w:id="1369720259">
          <w:marLeft w:val="0"/>
          <w:marRight w:val="0"/>
          <w:marTop w:val="0"/>
          <w:marBottom w:val="0"/>
          <w:divBdr>
            <w:top w:val="none" w:sz="0" w:space="0" w:color="auto"/>
            <w:left w:val="none" w:sz="0" w:space="0" w:color="auto"/>
            <w:bottom w:val="none" w:sz="0" w:space="0" w:color="auto"/>
            <w:right w:val="none" w:sz="0" w:space="0" w:color="auto"/>
          </w:divBdr>
          <w:divsChild>
            <w:div w:id="569968502">
              <w:marLeft w:val="0"/>
              <w:marRight w:val="0"/>
              <w:marTop w:val="0"/>
              <w:marBottom w:val="0"/>
              <w:divBdr>
                <w:top w:val="none" w:sz="0" w:space="0" w:color="auto"/>
                <w:left w:val="none" w:sz="0" w:space="0" w:color="auto"/>
                <w:bottom w:val="none" w:sz="0" w:space="0" w:color="auto"/>
                <w:right w:val="none" w:sz="0" w:space="0" w:color="auto"/>
              </w:divBdr>
            </w:div>
          </w:divsChild>
        </w:div>
        <w:div w:id="833031593">
          <w:marLeft w:val="0"/>
          <w:marRight w:val="0"/>
          <w:marTop w:val="0"/>
          <w:marBottom w:val="0"/>
          <w:divBdr>
            <w:top w:val="none" w:sz="0" w:space="0" w:color="auto"/>
            <w:left w:val="none" w:sz="0" w:space="0" w:color="auto"/>
            <w:bottom w:val="none" w:sz="0" w:space="0" w:color="auto"/>
            <w:right w:val="none" w:sz="0" w:space="0" w:color="auto"/>
          </w:divBdr>
          <w:divsChild>
            <w:div w:id="1742370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730200">
      <w:bodyDiv w:val="1"/>
      <w:marLeft w:val="0"/>
      <w:marRight w:val="0"/>
      <w:marTop w:val="0"/>
      <w:marBottom w:val="0"/>
      <w:divBdr>
        <w:top w:val="none" w:sz="0" w:space="0" w:color="auto"/>
        <w:left w:val="none" w:sz="0" w:space="0" w:color="auto"/>
        <w:bottom w:val="none" w:sz="0" w:space="0" w:color="auto"/>
        <w:right w:val="none" w:sz="0" w:space="0" w:color="auto"/>
      </w:divBdr>
      <w:divsChild>
        <w:div w:id="1977878324">
          <w:marLeft w:val="0"/>
          <w:marRight w:val="0"/>
          <w:marTop w:val="0"/>
          <w:marBottom w:val="0"/>
          <w:divBdr>
            <w:top w:val="none" w:sz="0" w:space="0" w:color="auto"/>
            <w:left w:val="none" w:sz="0" w:space="0" w:color="auto"/>
            <w:bottom w:val="none" w:sz="0" w:space="0" w:color="auto"/>
            <w:right w:val="none" w:sz="0" w:space="0" w:color="auto"/>
          </w:divBdr>
          <w:divsChild>
            <w:div w:id="105854155">
              <w:marLeft w:val="0"/>
              <w:marRight w:val="0"/>
              <w:marTop w:val="0"/>
              <w:marBottom w:val="0"/>
              <w:divBdr>
                <w:top w:val="none" w:sz="0" w:space="0" w:color="auto"/>
                <w:left w:val="none" w:sz="0" w:space="0" w:color="auto"/>
                <w:bottom w:val="none" w:sz="0" w:space="0" w:color="auto"/>
                <w:right w:val="none" w:sz="0" w:space="0" w:color="auto"/>
              </w:divBdr>
            </w:div>
          </w:divsChild>
        </w:div>
        <w:div w:id="1813213490">
          <w:marLeft w:val="0"/>
          <w:marRight w:val="0"/>
          <w:marTop w:val="0"/>
          <w:marBottom w:val="0"/>
          <w:divBdr>
            <w:top w:val="none" w:sz="0" w:space="0" w:color="auto"/>
            <w:left w:val="none" w:sz="0" w:space="0" w:color="auto"/>
            <w:bottom w:val="none" w:sz="0" w:space="0" w:color="auto"/>
            <w:right w:val="none" w:sz="0" w:space="0" w:color="auto"/>
          </w:divBdr>
          <w:divsChild>
            <w:div w:id="1905800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7398119">
      <w:bodyDiv w:val="1"/>
      <w:marLeft w:val="0"/>
      <w:marRight w:val="0"/>
      <w:marTop w:val="0"/>
      <w:marBottom w:val="0"/>
      <w:divBdr>
        <w:top w:val="none" w:sz="0" w:space="0" w:color="auto"/>
        <w:left w:val="none" w:sz="0" w:space="0" w:color="auto"/>
        <w:bottom w:val="none" w:sz="0" w:space="0" w:color="auto"/>
        <w:right w:val="none" w:sz="0" w:space="0" w:color="auto"/>
      </w:divBdr>
      <w:divsChild>
        <w:div w:id="454106283">
          <w:marLeft w:val="0"/>
          <w:marRight w:val="0"/>
          <w:marTop w:val="0"/>
          <w:marBottom w:val="0"/>
          <w:divBdr>
            <w:top w:val="none" w:sz="0" w:space="0" w:color="auto"/>
            <w:left w:val="none" w:sz="0" w:space="0" w:color="auto"/>
            <w:bottom w:val="none" w:sz="0" w:space="0" w:color="auto"/>
            <w:right w:val="none" w:sz="0" w:space="0" w:color="auto"/>
          </w:divBdr>
          <w:divsChild>
            <w:div w:id="958338614">
              <w:marLeft w:val="0"/>
              <w:marRight w:val="0"/>
              <w:marTop w:val="0"/>
              <w:marBottom w:val="0"/>
              <w:divBdr>
                <w:top w:val="none" w:sz="0" w:space="0" w:color="auto"/>
                <w:left w:val="none" w:sz="0" w:space="0" w:color="auto"/>
                <w:bottom w:val="none" w:sz="0" w:space="0" w:color="auto"/>
                <w:right w:val="none" w:sz="0" w:space="0" w:color="auto"/>
              </w:divBdr>
            </w:div>
          </w:divsChild>
        </w:div>
        <w:div w:id="1371569760">
          <w:marLeft w:val="0"/>
          <w:marRight w:val="0"/>
          <w:marTop w:val="0"/>
          <w:marBottom w:val="0"/>
          <w:divBdr>
            <w:top w:val="none" w:sz="0" w:space="0" w:color="auto"/>
            <w:left w:val="none" w:sz="0" w:space="0" w:color="auto"/>
            <w:bottom w:val="none" w:sz="0" w:space="0" w:color="auto"/>
            <w:right w:val="none" w:sz="0" w:space="0" w:color="auto"/>
          </w:divBdr>
          <w:divsChild>
            <w:div w:id="1738898503">
              <w:marLeft w:val="0"/>
              <w:marRight w:val="0"/>
              <w:marTop w:val="0"/>
              <w:marBottom w:val="0"/>
              <w:divBdr>
                <w:top w:val="none" w:sz="0" w:space="0" w:color="auto"/>
                <w:left w:val="none" w:sz="0" w:space="0" w:color="auto"/>
                <w:bottom w:val="none" w:sz="0" w:space="0" w:color="auto"/>
                <w:right w:val="none" w:sz="0" w:space="0" w:color="auto"/>
              </w:divBdr>
            </w:div>
          </w:divsChild>
        </w:div>
        <w:div w:id="1878424111">
          <w:marLeft w:val="0"/>
          <w:marRight w:val="0"/>
          <w:marTop w:val="0"/>
          <w:marBottom w:val="0"/>
          <w:divBdr>
            <w:top w:val="none" w:sz="0" w:space="0" w:color="auto"/>
            <w:left w:val="none" w:sz="0" w:space="0" w:color="auto"/>
            <w:bottom w:val="none" w:sz="0" w:space="0" w:color="auto"/>
            <w:right w:val="none" w:sz="0" w:space="0" w:color="auto"/>
          </w:divBdr>
          <w:divsChild>
            <w:div w:id="1617523656">
              <w:marLeft w:val="0"/>
              <w:marRight w:val="0"/>
              <w:marTop w:val="0"/>
              <w:marBottom w:val="0"/>
              <w:divBdr>
                <w:top w:val="none" w:sz="0" w:space="0" w:color="auto"/>
                <w:left w:val="none" w:sz="0" w:space="0" w:color="auto"/>
                <w:bottom w:val="none" w:sz="0" w:space="0" w:color="auto"/>
                <w:right w:val="none" w:sz="0" w:space="0" w:color="auto"/>
              </w:divBdr>
            </w:div>
          </w:divsChild>
        </w:div>
        <w:div w:id="144592833">
          <w:marLeft w:val="0"/>
          <w:marRight w:val="0"/>
          <w:marTop w:val="0"/>
          <w:marBottom w:val="0"/>
          <w:divBdr>
            <w:top w:val="none" w:sz="0" w:space="0" w:color="auto"/>
            <w:left w:val="none" w:sz="0" w:space="0" w:color="auto"/>
            <w:bottom w:val="none" w:sz="0" w:space="0" w:color="auto"/>
            <w:right w:val="none" w:sz="0" w:space="0" w:color="auto"/>
          </w:divBdr>
          <w:divsChild>
            <w:div w:id="346248318">
              <w:marLeft w:val="0"/>
              <w:marRight w:val="0"/>
              <w:marTop w:val="0"/>
              <w:marBottom w:val="0"/>
              <w:divBdr>
                <w:top w:val="none" w:sz="0" w:space="0" w:color="auto"/>
                <w:left w:val="none" w:sz="0" w:space="0" w:color="auto"/>
                <w:bottom w:val="none" w:sz="0" w:space="0" w:color="auto"/>
                <w:right w:val="none" w:sz="0" w:space="0" w:color="auto"/>
              </w:divBdr>
            </w:div>
          </w:divsChild>
        </w:div>
        <w:div w:id="2068643931">
          <w:marLeft w:val="0"/>
          <w:marRight w:val="0"/>
          <w:marTop w:val="0"/>
          <w:marBottom w:val="0"/>
          <w:divBdr>
            <w:top w:val="none" w:sz="0" w:space="0" w:color="auto"/>
            <w:left w:val="none" w:sz="0" w:space="0" w:color="auto"/>
            <w:bottom w:val="none" w:sz="0" w:space="0" w:color="auto"/>
            <w:right w:val="none" w:sz="0" w:space="0" w:color="auto"/>
          </w:divBdr>
          <w:divsChild>
            <w:div w:id="955716889">
              <w:marLeft w:val="0"/>
              <w:marRight w:val="0"/>
              <w:marTop w:val="0"/>
              <w:marBottom w:val="0"/>
              <w:divBdr>
                <w:top w:val="none" w:sz="0" w:space="0" w:color="auto"/>
                <w:left w:val="none" w:sz="0" w:space="0" w:color="auto"/>
                <w:bottom w:val="none" w:sz="0" w:space="0" w:color="auto"/>
                <w:right w:val="none" w:sz="0" w:space="0" w:color="auto"/>
              </w:divBdr>
            </w:div>
          </w:divsChild>
        </w:div>
        <w:div w:id="1150561965">
          <w:marLeft w:val="0"/>
          <w:marRight w:val="0"/>
          <w:marTop w:val="0"/>
          <w:marBottom w:val="0"/>
          <w:divBdr>
            <w:top w:val="none" w:sz="0" w:space="0" w:color="auto"/>
            <w:left w:val="none" w:sz="0" w:space="0" w:color="auto"/>
            <w:bottom w:val="none" w:sz="0" w:space="0" w:color="auto"/>
            <w:right w:val="none" w:sz="0" w:space="0" w:color="auto"/>
          </w:divBdr>
          <w:divsChild>
            <w:div w:id="414938305">
              <w:marLeft w:val="0"/>
              <w:marRight w:val="0"/>
              <w:marTop w:val="0"/>
              <w:marBottom w:val="0"/>
              <w:divBdr>
                <w:top w:val="none" w:sz="0" w:space="0" w:color="auto"/>
                <w:left w:val="none" w:sz="0" w:space="0" w:color="auto"/>
                <w:bottom w:val="none" w:sz="0" w:space="0" w:color="auto"/>
                <w:right w:val="none" w:sz="0" w:space="0" w:color="auto"/>
              </w:divBdr>
            </w:div>
          </w:divsChild>
        </w:div>
        <w:div w:id="528185660">
          <w:marLeft w:val="0"/>
          <w:marRight w:val="0"/>
          <w:marTop w:val="0"/>
          <w:marBottom w:val="0"/>
          <w:divBdr>
            <w:top w:val="none" w:sz="0" w:space="0" w:color="auto"/>
            <w:left w:val="none" w:sz="0" w:space="0" w:color="auto"/>
            <w:bottom w:val="none" w:sz="0" w:space="0" w:color="auto"/>
            <w:right w:val="none" w:sz="0" w:space="0" w:color="auto"/>
          </w:divBdr>
          <w:divsChild>
            <w:div w:id="1247881887">
              <w:marLeft w:val="0"/>
              <w:marRight w:val="0"/>
              <w:marTop w:val="0"/>
              <w:marBottom w:val="0"/>
              <w:divBdr>
                <w:top w:val="none" w:sz="0" w:space="0" w:color="auto"/>
                <w:left w:val="none" w:sz="0" w:space="0" w:color="auto"/>
                <w:bottom w:val="none" w:sz="0" w:space="0" w:color="auto"/>
                <w:right w:val="none" w:sz="0" w:space="0" w:color="auto"/>
              </w:divBdr>
            </w:div>
          </w:divsChild>
        </w:div>
        <w:div w:id="2068531062">
          <w:marLeft w:val="0"/>
          <w:marRight w:val="0"/>
          <w:marTop w:val="0"/>
          <w:marBottom w:val="0"/>
          <w:divBdr>
            <w:top w:val="none" w:sz="0" w:space="0" w:color="auto"/>
            <w:left w:val="none" w:sz="0" w:space="0" w:color="auto"/>
            <w:bottom w:val="none" w:sz="0" w:space="0" w:color="auto"/>
            <w:right w:val="none" w:sz="0" w:space="0" w:color="auto"/>
          </w:divBdr>
          <w:divsChild>
            <w:div w:id="700130670">
              <w:marLeft w:val="0"/>
              <w:marRight w:val="0"/>
              <w:marTop w:val="0"/>
              <w:marBottom w:val="0"/>
              <w:divBdr>
                <w:top w:val="none" w:sz="0" w:space="0" w:color="auto"/>
                <w:left w:val="none" w:sz="0" w:space="0" w:color="auto"/>
                <w:bottom w:val="none" w:sz="0" w:space="0" w:color="auto"/>
                <w:right w:val="none" w:sz="0" w:space="0" w:color="auto"/>
              </w:divBdr>
            </w:div>
          </w:divsChild>
        </w:div>
        <w:div w:id="1167359260">
          <w:marLeft w:val="0"/>
          <w:marRight w:val="0"/>
          <w:marTop w:val="0"/>
          <w:marBottom w:val="0"/>
          <w:divBdr>
            <w:top w:val="none" w:sz="0" w:space="0" w:color="auto"/>
            <w:left w:val="none" w:sz="0" w:space="0" w:color="auto"/>
            <w:bottom w:val="none" w:sz="0" w:space="0" w:color="auto"/>
            <w:right w:val="none" w:sz="0" w:space="0" w:color="auto"/>
          </w:divBdr>
          <w:divsChild>
            <w:div w:id="313460108">
              <w:marLeft w:val="0"/>
              <w:marRight w:val="0"/>
              <w:marTop w:val="0"/>
              <w:marBottom w:val="0"/>
              <w:divBdr>
                <w:top w:val="none" w:sz="0" w:space="0" w:color="auto"/>
                <w:left w:val="none" w:sz="0" w:space="0" w:color="auto"/>
                <w:bottom w:val="none" w:sz="0" w:space="0" w:color="auto"/>
                <w:right w:val="none" w:sz="0" w:space="0" w:color="auto"/>
              </w:divBdr>
            </w:div>
          </w:divsChild>
        </w:div>
        <w:div w:id="826868872">
          <w:marLeft w:val="0"/>
          <w:marRight w:val="0"/>
          <w:marTop w:val="0"/>
          <w:marBottom w:val="0"/>
          <w:divBdr>
            <w:top w:val="none" w:sz="0" w:space="0" w:color="auto"/>
            <w:left w:val="none" w:sz="0" w:space="0" w:color="auto"/>
            <w:bottom w:val="none" w:sz="0" w:space="0" w:color="auto"/>
            <w:right w:val="none" w:sz="0" w:space="0" w:color="auto"/>
          </w:divBdr>
          <w:divsChild>
            <w:div w:id="1355618857">
              <w:marLeft w:val="0"/>
              <w:marRight w:val="0"/>
              <w:marTop w:val="0"/>
              <w:marBottom w:val="0"/>
              <w:divBdr>
                <w:top w:val="none" w:sz="0" w:space="0" w:color="auto"/>
                <w:left w:val="none" w:sz="0" w:space="0" w:color="auto"/>
                <w:bottom w:val="none" w:sz="0" w:space="0" w:color="auto"/>
                <w:right w:val="none" w:sz="0" w:space="0" w:color="auto"/>
              </w:divBdr>
            </w:div>
          </w:divsChild>
        </w:div>
        <w:div w:id="162816845">
          <w:marLeft w:val="0"/>
          <w:marRight w:val="0"/>
          <w:marTop w:val="0"/>
          <w:marBottom w:val="0"/>
          <w:divBdr>
            <w:top w:val="none" w:sz="0" w:space="0" w:color="auto"/>
            <w:left w:val="none" w:sz="0" w:space="0" w:color="auto"/>
            <w:bottom w:val="none" w:sz="0" w:space="0" w:color="auto"/>
            <w:right w:val="none" w:sz="0" w:space="0" w:color="auto"/>
          </w:divBdr>
          <w:divsChild>
            <w:div w:id="1856573017">
              <w:marLeft w:val="0"/>
              <w:marRight w:val="0"/>
              <w:marTop w:val="0"/>
              <w:marBottom w:val="0"/>
              <w:divBdr>
                <w:top w:val="none" w:sz="0" w:space="0" w:color="auto"/>
                <w:left w:val="none" w:sz="0" w:space="0" w:color="auto"/>
                <w:bottom w:val="none" w:sz="0" w:space="0" w:color="auto"/>
                <w:right w:val="none" w:sz="0" w:space="0" w:color="auto"/>
              </w:divBdr>
            </w:div>
          </w:divsChild>
        </w:div>
        <w:div w:id="103161184">
          <w:marLeft w:val="0"/>
          <w:marRight w:val="0"/>
          <w:marTop w:val="0"/>
          <w:marBottom w:val="0"/>
          <w:divBdr>
            <w:top w:val="none" w:sz="0" w:space="0" w:color="auto"/>
            <w:left w:val="none" w:sz="0" w:space="0" w:color="auto"/>
            <w:bottom w:val="none" w:sz="0" w:space="0" w:color="auto"/>
            <w:right w:val="none" w:sz="0" w:space="0" w:color="auto"/>
          </w:divBdr>
          <w:divsChild>
            <w:div w:id="423845588">
              <w:marLeft w:val="0"/>
              <w:marRight w:val="0"/>
              <w:marTop w:val="0"/>
              <w:marBottom w:val="0"/>
              <w:divBdr>
                <w:top w:val="none" w:sz="0" w:space="0" w:color="auto"/>
                <w:left w:val="none" w:sz="0" w:space="0" w:color="auto"/>
                <w:bottom w:val="none" w:sz="0" w:space="0" w:color="auto"/>
                <w:right w:val="none" w:sz="0" w:space="0" w:color="auto"/>
              </w:divBdr>
            </w:div>
          </w:divsChild>
        </w:div>
        <w:div w:id="606809618">
          <w:marLeft w:val="0"/>
          <w:marRight w:val="0"/>
          <w:marTop w:val="0"/>
          <w:marBottom w:val="0"/>
          <w:divBdr>
            <w:top w:val="none" w:sz="0" w:space="0" w:color="auto"/>
            <w:left w:val="none" w:sz="0" w:space="0" w:color="auto"/>
            <w:bottom w:val="none" w:sz="0" w:space="0" w:color="auto"/>
            <w:right w:val="none" w:sz="0" w:space="0" w:color="auto"/>
          </w:divBdr>
          <w:divsChild>
            <w:div w:id="1822114631">
              <w:marLeft w:val="0"/>
              <w:marRight w:val="0"/>
              <w:marTop w:val="0"/>
              <w:marBottom w:val="0"/>
              <w:divBdr>
                <w:top w:val="none" w:sz="0" w:space="0" w:color="auto"/>
                <w:left w:val="none" w:sz="0" w:space="0" w:color="auto"/>
                <w:bottom w:val="none" w:sz="0" w:space="0" w:color="auto"/>
                <w:right w:val="none" w:sz="0" w:space="0" w:color="auto"/>
              </w:divBdr>
            </w:div>
          </w:divsChild>
        </w:div>
        <w:div w:id="1673803108">
          <w:marLeft w:val="0"/>
          <w:marRight w:val="0"/>
          <w:marTop w:val="0"/>
          <w:marBottom w:val="0"/>
          <w:divBdr>
            <w:top w:val="none" w:sz="0" w:space="0" w:color="auto"/>
            <w:left w:val="none" w:sz="0" w:space="0" w:color="auto"/>
            <w:bottom w:val="none" w:sz="0" w:space="0" w:color="auto"/>
            <w:right w:val="none" w:sz="0" w:space="0" w:color="auto"/>
          </w:divBdr>
          <w:divsChild>
            <w:div w:id="2069452749">
              <w:marLeft w:val="0"/>
              <w:marRight w:val="0"/>
              <w:marTop w:val="0"/>
              <w:marBottom w:val="0"/>
              <w:divBdr>
                <w:top w:val="none" w:sz="0" w:space="0" w:color="auto"/>
                <w:left w:val="none" w:sz="0" w:space="0" w:color="auto"/>
                <w:bottom w:val="none" w:sz="0" w:space="0" w:color="auto"/>
                <w:right w:val="none" w:sz="0" w:space="0" w:color="auto"/>
              </w:divBdr>
            </w:div>
          </w:divsChild>
        </w:div>
        <w:div w:id="808328910">
          <w:marLeft w:val="0"/>
          <w:marRight w:val="0"/>
          <w:marTop w:val="0"/>
          <w:marBottom w:val="0"/>
          <w:divBdr>
            <w:top w:val="none" w:sz="0" w:space="0" w:color="auto"/>
            <w:left w:val="none" w:sz="0" w:space="0" w:color="auto"/>
            <w:bottom w:val="none" w:sz="0" w:space="0" w:color="auto"/>
            <w:right w:val="none" w:sz="0" w:space="0" w:color="auto"/>
          </w:divBdr>
          <w:divsChild>
            <w:div w:id="1121342388">
              <w:marLeft w:val="0"/>
              <w:marRight w:val="0"/>
              <w:marTop w:val="0"/>
              <w:marBottom w:val="0"/>
              <w:divBdr>
                <w:top w:val="none" w:sz="0" w:space="0" w:color="auto"/>
                <w:left w:val="none" w:sz="0" w:space="0" w:color="auto"/>
                <w:bottom w:val="none" w:sz="0" w:space="0" w:color="auto"/>
                <w:right w:val="none" w:sz="0" w:space="0" w:color="auto"/>
              </w:divBdr>
            </w:div>
          </w:divsChild>
        </w:div>
        <w:div w:id="1425498132">
          <w:marLeft w:val="0"/>
          <w:marRight w:val="0"/>
          <w:marTop w:val="0"/>
          <w:marBottom w:val="0"/>
          <w:divBdr>
            <w:top w:val="none" w:sz="0" w:space="0" w:color="auto"/>
            <w:left w:val="none" w:sz="0" w:space="0" w:color="auto"/>
            <w:bottom w:val="none" w:sz="0" w:space="0" w:color="auto"/>
            <w:right w:val="none" w:sz="0" w:space="0" w:color="auto"/>
          </w:divBdr>
          <w:divsChild>
            <w:div w:id="1313214414">
              <w:marLeft w:val="0"/>
              <w:marRight w:val="0"/>
              <w:marTop w:val="0"/>
              <w:marBottom w:val="0"/>
              <w:divBdr>
                <w:top w:val="none" w:sz="0" w:space="0" w:color="auto"/>
                <w:left w:val="none" w:sz="0" w:space="0" w:color="auto"/>
                <w:bottom w:val="none" w:sz="0" w:space="0" w:color="auto"/>
                <w:right w:val="none" w:sz="0" w:space="0" w:color="auto"/>
              </w:divBdr>
            </w:div>
          </w:divsChild>
        </w:div>
        <w:div w:id="1915553345">
          <w:marLeft w:val="0"/>
          <w:marRight w:val="0"/>
          <w:marTop w:val="0"/>
          <w:marBottom w:val="0"/>
          <w:divBdr>
            <w:top w:val="none" w:sz="0" w:space="0" w:color="auto"/>
            <w:left w:val="none" w:sz="0" w:space="0" w:color="auto"/>
            <w:bottom w:val="none" w:sz="0" w:space="0" w:color="auto"/>
            <w:right w:val="none" w:sz="0" w:space="0" w:color="auto"/>
          </w:divBdr>
          <w:divsChild>
            <w:div w:id="130101611">
              <w:marLeft w:val="0"/>
              <w:marRight w:val="0"/>
              <w:marTop w:val="0"/>
              <w:marBottom w:val="0"/>
              <w:divBdr>
                <w:top w:val="none" w:sz="0" w:space="0" w:color="auto"/>
                <w:left w:val="none" w:sz="0" w:space="0" w:color="auto"/>
                <w:bottom w:val="none" w:sz="0" w:space="0" w:color="auto"/>
                <w:right w:val="none" w:sz="0" w:space="0" w:color="auto"/>
              </w:divBdr>
            </w:div>
          </w:divsChild>
        </w:div>
        <w:div w:id="340355619">
          <w:marLeft w:val="0"/>
          <w:marRight w:val="0"/>
          <w:marTop w:val="0"/>
          <w:marBottom w:val="0"/>
          <w:divBdr>
            <w:top w:val="none" w:sz="0" w:space="0" w:color="auto"/>
            <w:left w:val="none" w:sz="0" w:space="0" w:color="auto"/>
            <w:bottom w:val="none" w:sz="0" w:space="0" w:color="auto"/>
            <w:right w:val="none" w:sz="0" w:space="0" w:color="auto"/>
          </w:divBdr>
          <w:divsChild>
            <w:div w:id="1976373603">
              <w:marLeft w:val="0"/>
              <w:marRight w:val="0"/>
              <w:marTop w:val="0"/>
              <w:marBottom w:val="0"/>
              <w:divBdr>
                <w:top w:val="none" w:sz="0" w:space="0" w:color="auto"/>
                <w:left w:val="none" w:sz="0" w:space="0" w:color="auto"/>
                <w:bottom w:val="none" w:sz="0" w:space="0" w:color="auto"/>
                <w:right w:val="none" w:sz="0" w:space="0" w:color="auto"/>
              </w:divBdr>
            </w:div>
          </w:divsChild>
        </w:div>
        <w:div w:id="1053848423">
          <w:marLeft w:val="0"/>
          <w:marRight w:val="0"/>
          <w:marTop w:val="0"/>
          <w:marBottom w:val="0"/>
          <w:divBdr>
            <w:top w:val="none" w:sz="0" w:space="0" w:color="auto"/>
            <w:left w:val="none" w:sz="0" w:space="0" w:color="auto"/>
            <w:bottom w:val="none" w:sz="0" w:space="0" w:color="auto"/>
            <w:right w:val="none" w:sz="0" w:space="0" w:color="auto"/>
          </w:divBdr>
          <w:divsChild>
            <w:div w:id="1778870027">
              <w:marLeft w:val="0"/>
              <w:marRight w:val="0"/>
              <w:marTop w:val="0"/>
              <w:marBottom w:val="0"/>
              <w:divBdr>
                <w:top w:val="none" w:sz="0" w:space="0" w:color="auto"/>
                <w:left w:val="none" w:sz="0" w:space="0" w:color="auto"/>
                <w:bottom w:val="none" w:sz="0" w:space="0" w:color="auto"/>
                <w:right w:val="none" w:sz="0" w:space="0" w:color="auto"/>
              </w:divBdr>
            </w:div>
          </w:divsChild>
        </w:div>
        <w:div w:id="2093039381">
          <w:marLeft w:val="0"/>
          <w:marRight w:val="0"/>
          <w:marTop w:val="0"/>
          <w:marBottom w:val="0"/>
          <w:divBdr>
            <w:top w:val="none" w:sz="0" w:space="0" w:color="auto"/>
            <w:left w:val="none" w:sz="0" w:space="0" w:color="auto"/>
            <w:bottom w:val="none" w:sz="0" w:space="0" w:color="auto"/>
            <w:right w:val="none" w:sz="0" w:space="0" w:color="auto"/>
          </w:divBdr>
          <w:divsChild>
            <w:div w:id="1486623171">
              <w:marLeft w:val="0"/>
              <w:marRight w:val="0"/>
              <w:marTop w:val="0"/>
              <w:marBottom w:val="0"/>
              <w:divBdr>
                <w:top w:val="none" w:sz="0" w:space="0" w:color="auto"/>
                <w:left w:val="none" w:sz="0" w:space="0" w:color="auto"/>
                <w:bottom w:val="none" w:sz="0" w:space="0" w:color="auto"/>
                <w:right w:val="none" w:sz="0" w:space="0" w:color="auto"/>
              </w:divBdr>
            </w:div>
          </w:divsChild>
        </w:div>
        <w:div w:id="1048190023">
          <w:marLeft w:val="0"/>
          <w:marRight w:val="0"/>
          <w:marTop w:val="0"/>
          <w:marBottom w:val="0"/>
          <w:divBdr>
            <w:top w:val="none" w:sz="0" w:space="0" w:color="auto"/>
            <w:left w:val="none" w:sz="0" w:space="0" w:color="auto"/>
            <w:bottom w:val="none" w:sz="0" w:space="0" w:color="auto"/>
            <w:right w:val="none" w:sz="0" w:space="0" w:color="auto"/>
          </w:divBdr>
          <w:divsChild>
            <w:div w:id="818034386">
              <w:marLeft w:val="0"/>
              <w:marRight w:val="0"/>
              <w:marTop w:val="0"/>
              <w:marBottom w:val="0"/>
              <w:divBdr>
                <w:top w:val="none" w:sz="0" w:space="0" w:color="auto"/>
                <w:left w:val="none" w:sz="0" w:space="0" w:color="auto"/>
                <w:bottom w:val="none" w:sz="0" w:space="0" w:color="auto"/>
                <w:right w:val="none" w:sz="0" w:space="0" w:color="auto"/>
              </w:divBdr>
            </w:div>
          </w:divsChild>
        </w:div>
        <w:div w:id="250160198">
          <w:marLeft w:val="0"/>
          <w:marRight w:val="0"/>
          <w:marTop w:val="0"/>
          <w:marBottom w:val="0"/>
          <w:divBdr>
            <w:top w:val="none" w:sz="0" w:space="0" w:color="auto"/>
            <w:left w:val="none" w:sz="0" w:space="0" w:color="auto"/>
            <w:bottom w:val="none" w:sz="0" w:space="0" w:color="auto"/>
            <w:right w:val="none" w:sz="0" w:space="0" w:color="auto"/>
          </w:divBdr>
          <w:divsChild>
            <w:div w:id="1824852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1352840">
      <w:bodyDiv w:val="1"/>
      <w:marLeft w:val="0"/>
      <w:marRight w:val="0"/>
      <w:marTop w:val="0"/>
      <w:marBottom w:val="0"/>
      <w:divBdr>
        <w:top w:val="none" w:sz="0" w:space="0" w:color="auto"/>
        <w:left w:val="none" w:sz="0" w:space="0" w:color="auto"/>
        <w:bottom w:val="none" w:sz="0" w:space="0" w:color="auto"/>
        <w:right w:val="none" w:sz="0" w:space="0" w:color="auto"/>
      </w:divBdr>
      <w:divsChild>
        <w:div w:id="1075542619">
          <w:marLeft w:val="0"/>
          <w:marRight w:val="0"/>
          <w:marTop w:val="0"/>
          <w:marBottom w:val="0"/>
          <w:divBdr>
            <w:top w:val="none" w:sz="0" w:space="0" w:color="auto"/>
            <w:left w:val="none" w:sz="0" w:space="0" w:color="auto"/>
            <w:bottom w:val="none" w:sz="0" w:space="0" w:color="auto"/>
            <w:right w:val="none" w:sz="0" w:space="0" w:color="auto"/>
          </w:divBdr>
        </w:div>
        <w:div w:id="1871914908">
          <w:marLeft w:val="0"/>
          <w:marRight w:val="0"/>
          <w:marTop w:val="0"/>
          <w:marBottom w:val="0"/>
          <w:divBdr>
            <w:top w:val="none" w:sz="0" w:space="0" w:color="auto"/>
            <w:left w:val="none" w:sz="0" w:space="0" w:color="auto"/>
            <w:bottom w:val="none" w:sz="0" w:space="0" w:color="auto"/>
            <w:right w:val="none" w:sz="0" w:space="0" w:color="auto"/>
          </w:divBdr>
        </w:div>
      </w:divsChild>
    </w:div>
    <w:div w:id="713499957">
      <w:bodyDiv w:val="1"/>
      <w:marLeft w:val="0"/>
      <w:marRight w:val="0"/>
      <w:marTop w:val="0"/>
      <w:marBottom w:val="0"/>
      <w:divBdr>
        <w:top w:val="none" w:sz="0" w:space="0" w:color="auto"/>
        <w:left w:val="none" w:sz="0" w:space="0" w:color="auto"/>
        <w:bottom w:val="none" w:sz="0" w:space="0" w:color="auto"/>
        <w:right w:val="none" w:sz="0" w:space="0" w:color="auto"/>
      </w:divBdr>
      <w:divsChild>
        <w:div w:id="1899778465">
          <w:marLeft w:val="0"/>
          <w:marRight w:val="0"/>
          <w:marTop w:val="0"/>
          <w:marBottom w:val="0"/>
          <w:divBdr>
            <w:top w:val="none" w:sz="0" w:space="0" w:color="auto"/>
            <w:left w:val="none" w:sz="0" w:space="0" w:color="auto"/>
            <w:bottom w:val="none" w:sz="0" w:space="0" w:color="auto"/>
            <w:right w:val="none" w:sz="0" w:space="0" w:color="auto"/>
          </w:divBdr>
          <w:divsChild>
            <w:div w:id="419915142">
              <w:marLeft w:val="0"/>
              <w:marRight w:val="0"/>
              <w:marTop w:val="0"/>
              <w:marBottom w:val="0"/>
              <w:divBdr>
                <w:top w:val="none" w:sz="0" w:space="0" w:color="auto"/>
                <w:left w:val="none" w:sz="0" w:space="0" w:color="auto"/>
                <w:bottom w:val="none" w:sz="0" w:space="0" w:color="auto"/>
                <w:right w:val="none" w:sz="0" w:space="0" w:color="auto"/>
              </w:divBdr>
            </w:div>
          </w:divsChild>
        </w:div>
        <w:div w:id="17437301">
          <w:marLeft w:val="0"/>
          <w:marRight w:val="0"/>
          <w:marTop w:val="0"/>
          <w:marBottom w:val="0"/>
          <w:divBdr>
            <w:top w:val="none" w:sz="0" w:space="0" w:color="auto"/>
            <w:left w:val="none" w:sz="0" w:space="0" w:color="auto"/>
            <w:bottom w:val="none" w:sz="0" w:space="0" w:color="auto"/>
            <w:right w:val="none" w:sz="0" w:space="0" w:color="auto"/>
          </w:divBdr>
          <w:divsChild>
            <w:div w:id="801004090">
              <w:marLeft w:val="0"/>
              <w:marRight w:val="0"/>
              <w:marTop w:val="0"/>
              <w:marBottom w:val="0"/>
              <w:divBdr>
                <w:top w:val="none" w:sz="0" w:space="0" w:color="auto"/>
                <w:left w:val="none" w:sz="0" w:space="0" w:color="auto"/>
                <w:bottom w:val="none" w:sz="0" w:space="0" w:color="auto"/>
                <w:right w:val="none" w:sz="0" w:space="0" w:color="auto"/>
              </w:divBdr>
            </w:div>
          </w:divsChild>
        </w:div>
        <w:div w:id="666709002">
          <w:marLeft w:val="0"/>
          <w:marRight w:val="0"/>
          <w:marTop w:val="0"/>
          <w:marBottom w:val="0"/>
          <w:divBdr>
            <w:top w:val="none" w:sz="0" w:space="0" w:color="auto"/>
            <w:left w:val="none" w:sz="0" w:space="0" w:color="auto"/>
            <w:bottom w:val="none" w:sz="0" w:space="0" w:color="auto"/>
            <w:right w:val="none" w:sz="0" w:space="0" w:color="auto"/>
          </w:divBdr>
          <w:divsChild>
            <w:div w:id="339431327">
              <w:marLeft w:val="0"/>
              <w:marRight w:val="0"/>
              <w:marTop w:val="0"/>
              <w:marBottom w:val="0"/>
              <w:divBdr>
                <w:top w:val="none" w:sz="0" w:space="0" w:color="auto"/>
                <w:left w:val="none" w:sz="0" w:space="0" w:color="auto"/>
                <w:bottom w:val="none" w:sz="0" w:space="0" w:color="auto"/>
                <w:right w:val="none" w:sz="0" w:space="0" w:color="auto"/>
              </w:divBdr>
            </w:div>
          </w:divsChild>
        </w:div>
        <w:div w:id="589509211">
          <w:marLeft w:val="0"/>
          <w:marRight w:val="0"/>
          <w:marTop w:val="0"/>
          <w:marBottom w:val="0"/>
          <w:divBdr>
            <w:top w:val="none" w:sz="0" w:space="0" w:color="auto"/>
            <w:left w:val="none" w:sz="0" w:space="0" w:color="auto"/>
            <w:bottom w:val="none" w:sz="0" w:space="0" w:color="auto"/>
            <w:right w:val="none" w:sz="0" w:space="0" w:color="auto"/>
          </w:divBdr>
          <w:divsChild>
            <w:div w:id="522787629">
              <w:marLeft w:val="0"/>
              <w:marRight w:val="0"/>
              <w:marTop w:val="0"/>
              <w:marBottom w:val="0"/>
              <w:divBdr>
                <w:top w:val="none" w:sz="0" w:space="0" w:color="auto"/>
                <w:left w:val="none" w:sz="0" w:space="0" w:color="auto"/>
                <w:bottom w:val="none" w:sz="0" w:space="0" w:color="auto"/>
                <w:right w:val="none" w:sz="0" w:space="0" w:color="auto"/>
              </w:divBdr>
            </w:div>
          </w:divsChild>
        </w:div>
        <w:div w:id="294676823">
          <w:marLeft w:val="0"/>
          <w:marRight w:val="0"/>
          <w:marTop w:val="0"/>
          <w:marBottom w:val="0"/>
          <w:divBdr>
            <w:top w:val="none" w:sz="0" w:space="0" w:color="auto"/>
            <w:left w:val="none" w:sz="0" w:space="0" w:color="auto"/>
            <w:bottom w:val="none" w:sz="0" w:space="0" w:color="auto"/>
            <w:right w:val="none" w:sz="0" w:space="0" w:color="auto"/>
          </w:divBdr>
          <w:divsChild>
            <w:div w:id="1436049292">
              <w:marLeft w:val="0"/>
              <w:marRight w:val="0"/>
              <w:marTop w:val="0"/>
              <w:marBottom w:val="0"/>
              <w:divBdr>
                <w:top w:val="none" w:sz="0" w:space="0" w:color="auto"/>
                <w:left w:val="none" w:sz="0" w:space="0" w:color="auto"/>
                <w:bottom w:val="none" w:sz="0" w:space="0" w:color="auto"/>
                <w:right w:val="none" w:sz="0" w:space="0" w:color="auto"/>
              </w:divBdr>
            </w:div>
          </w:divsChild>
        </w:div>
        <w:div w:id="172764089">
          <w:marLeft w:val="0"/>
          <w:marRight w:val="0"/>
          <w:marTop w:val="0"/>
          <w:marBottom w:val="0"/>
          <w:divBdr>
            <w:top w:val="none" w:sz="0" w:space="0" w:color="auto"/>
            <w:left w:val="none" w:sz="0" w:space="0" w:color="auto"/>
            <w:bottom w:val="none" w:sz="0" w:space="0" w:color="auto"/>
            <w:right w:val="none" w:sz="0" w:space="0" w:color="auto"/>
          </w:divBdr>
          <w:divsChild>
            <w:div w:id="1638683717">
              <w:marLeft w:val="0"/>
              <w:marRight w:val="0"/>
              <w:marTop w:val="0"/>
              <w:marBottom w:val="0"/>
              <w:divBdr>
                <w:top w:val="none" w:sz="0" w:space="0" w:color="auto"/>
                <w:left w:val="none" w:sz="0" w:space="0" w:color="auto"/>
                <w:bottom w:val="none" w:sz="0" w:space="0" w:color="auto"/>
                <w:right w:val="none" w:sz="0" w:space="0" w:color="auto"/>
              </w:divBdr>
            </w:div>
          </w:divsChild>
        </w:div>
        <w:div w:id="1783645944">
          <w:marLeft w:val="0"/>
          <w:marRight w:val="0"/>
          <w:marTop w:val="0"/>
          <w:marBottom w:val="0"/>
          <w:divBdr>
            <w:top w:val="none" w:sz="0" w:space="0" w:color="auto"/>
            <w:left w:val="none" w:sz="0" w:space="0" w:color="auto"/>
            <w:bottom w:val="none" w:sz="0" w:space="0" w:color="auto"/>
            <w:right w:val="none" w:sz="0" w:space="0" w:color="auto"/>
          </w:divBdr>
          <w:divsChild>
            <w:div w:id="2013025122">
              <w:marLeft w:val="0"/>
              <w:marRight w:val="0"/>
              <w:marTop w:val="0"/>
              <w:marBottom w:val="0"/>
              <w:divBdr>
                <w:top w:val="none" w:sz="0" w:space="0" w:color="auto"/>
                <w:left w:val="none" w:sz="0" w:space="0" w:color="auto"/>
                <w:bottom w:val="none" w:sz="0" w:space="0" w:color="auto"/>
                <w:right w:val="none" w:sz="0" w:space="0" w:color="auto"/>
              </w:divBdr>
            </w:div>
          </w:divsChild>
        </w:div>
        <w:div w:id="1546793775">
          <w:marLeft w:val="0"/>
          <w:marRight w:val="0"/>
          <w:marTop w:val="0"/>
          <w:marBottom w:val="0"/>
          <w:divBdr>
            <w:top w:val="none" w:sz="0" w:space="0" w:color="auto"/>
            <w:left w:val="none" w:sz="0" w:space="0" w:color="auto"/>
            <w:bottom w:val="none" w:sz="0" w:space="0" w:color="auto"/>
            <w:right w:val="none" w:sz="0" w:space="0" w:color="auto"/>
          </w:divBdr>
          <w:divsChild>
            <w:div w:id="690690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9269626">
      <w:bodyDiv w:val="1"/>
      <w:marLeft w:val="0"/>
      <w:marRight w:val="0"/>
      <w:marTop w:val="0"/>
      <w:marBottom w:val="0"/>
      <w:divBdr>
        <w:top w:val="none" w:sz="0" w:space="0" w:color="auto"/>
        <w:left w:val="none" w:sz="0" w:space="0" w:color="auto"/>
        <w:bottom w:val="none" w:sz="0" w:space="0" w:color="auto"/>
        <w:right w:val="none" w:sz="0" w:space="0" w:color="auto"/>
      </w:divBdr>
      <w:divsChild>
        <w:div w:id="2043051830">
          <w:marLeft w:val="0"/>
          <w:marRight w:val="0"/>
          <w:marTop w:val="0"/>
          <w:marBottom w:val="0"/>
          <w:divBdr>
            <w:top w:val="none" w:sz="0" w:space="0" w:color="auto"/>
            <w:left w:val="none" w:sz="0" w:space="0" w:color="auto"/>
            <w:bottom w:val="none" w:sz="0" w:space="0" w:color="auto"/>
            <w:right w:val="none" w:sz="0" w:space="0" w:color="auto"/>
          </w:divBdr>
          <w:divsChild>
            <w:div w:id="1852136391">
              <w:marLeft w:val="0"/>
              <w:marRight w:val="0"/>
              <w:marTop w:val="0"/>
              <w:marBottom w:val="0"/>
              <w:divBdr>
                <w:top w:val="none" w:sz="0" w:space="0" w:color="auto"/>
                <w:left w:val="none" w:sz="0" w:space="0" w:color="auto"/>
                <w:bottom w:val="none" w:sz="0" w:space="0" w:color="auto"/>
                <w:right w:val="none" w:sz="0" w:space="0" w:color="auto"/>
              </w:divBdr>
            </w:div>
          </w:divsChild>
        </w:div>
        <w:div w:id="809400246">
          <w:marLeft w:val="0"/>
          <w:marRight w:val="0"/>
          <w:marTop w:val="0"/>
          <w:marBottom w:val="0"/>
          <w:divBdr>
            <w:top w:val="none" w:sz="0" w:space="0" w:color="auto"/>
            <w:left w:val="none" w:sz="0" w:space="0" w:color="auto"/>
            <w:bottom w:val="none" w:sz="0" w:space="0" w:color="auto"/>
            <w:right w:val="none" w:sz="0" w:space="0" w:color="auto"/>
          </w:divBdr>
          <w:divsChild>
            <w:div w:id="1786656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1815470">
      <w:bodyDiv w:val="1"/>
      <w:marLeft w:val="0"/>
      <w:marRight w:val="0"/>
      <w:marTop w:val="0"/>
      <w:marBottom w:val="0"/>
      <w:divBdr>
        <w:top w:val="none" w:sz="0" w:space="0" w:color="auto"/>
        <w:left w:val="none" w:sz="0" w:space="0" w:color="auto"/>
        <w:bottom w:val="none" w:sz="0" w:space="0" w:color="auto"/>
        <w:right w:val="none" w:sz="0" w:space="0" w:color="auto"/>
      </w:divBdr>
    </w:div>
    <w:div w:id="935136116">
      <w:bodyDiv w:val="1"/>
      <w:marLeft w:val="0"/>
      <w:marRight w:val="0"/>
      <w:marTop w:val="0"/>
      <w:marBottom w:val="0"/>
      <w:divBdr>
        <w:top w:val="none" w:sz="0" w:space="0" w:color="auto"/>
        <w:left w:val="none" w:sz="0" w:space="0" w:color="auto"/>
        <w:bottom w:val="none" w:sz="0" w:space="0" w:color="auto"/>
        <w:right w:val="none" w:sz="0" w:space="0" w:color="auto"/>
      </w:divBdr>
      <w:divsChild>
        <w:div w:id="931857190">
          <w:marLeft w:val="0"/>
          <w:marRight w:val="0"/>
          <w:marTop w:val="0"/>
          <w:marBottom w:val="0"/>
          <w:divBdr>
            <w:top w:val="none" w:sz="0" w:space="0" w:color="auto"/>
            <w:left w:val="none" w:sz="0" w:space="0" w:color="auto"/>
            <w:bottom w:val="none" w:sz="0" w:space="0" w:color="auto"/>
            <w:right w:val="none" w:sz="0" w:space="0" w:color="auto"/>
          </w:divBdr>
          <w:divsChild>
            <w:div w:id="1878274089">
              <w:marLeft w:val="0"/>
              <w:marRight w:val="0"/>
              <w:marTop w:val="0"/>
              <w:marBottom w:val="0"/>
              <w:divBdr>
                <w:top w:val="none" w:sz="0" w:space="0" w:color="auto"/>
                <w:left w:val="none" w:sz="0" w:space="0" w:color="auto"/>
                <w:bottom w:val="none" w:sz="0" w:space="0" w:color="auto"/>
                <w:right w:val="none" w:sz="0" w:space="0" w:color="auto"/>
              </w:divBdr>
            </w:div>
          </w:divsChild>
        </w:div>
        <w:div w:id="1633751435">
          <w:marLeft w:val="0"/>
          <w:marRight w:val="0"/>
          <w:marTop w:val="0"/>
          <w:marBottom w:val="0"/>
          <w:divBdr>
            <w:top w:val="none" w:sz="0" w:space="0" w:color="auto"/>
            <w:left w:val="none" w:sz="0" w:space="0" w:color="auto"/>
            <w:bottom w:val="none" w:sz="0" w:space="0" w:color="auto"/>
            <w:right w:val="none" w:sz="0" w:space="0" w:color="auto"/>
          </w:divBdr>
          <w:divsChild>
            <w:div w:id="1639920005">
              <w:marLeft w:val="0"/>
              <w:marRight w:val="0"/>
              <w:marTop w:val="0"/>
              <w:marBottom w:val="0"/>
              <w:divBdr>
                <w:top w:val="none" w:sz="0" w:space="0" w:color="auto"/>
                <w:left w:val="none" w:sz="0" w:space="0" w:color="auto"/>
                <w:bottom w:val="none" w:sz="0" w:space="0" w:color="auto"/>
                <w:right w:val="none" w:sz="0" w:space="0" w:color="auto"/>
              </w:divBdr>
            </w:div>
          </w:divsChild>
        </w:div>
        <w:div w:id="1275210674">
          <w:marLeft w:val="0"/>
          <w:marRight w:val="0"/>
          <w:marTop w:val="0"/>
          <w:marBottom w:val="0"/>
          <w:divBdr>
            <w:top w:val="none" w:sz="0" w:space="0" w:color="auto"/>
            <w:left w:val="none" w:sz="0" w:space="0" w:color="auto"/>
            <w:bottom w:val="none" w:sz="0" w:space="0" w:color="auto"/>
            <w:right w:val="none" w:sz="0" w:space="0" w:color="auto"/>
          </w:divBdr>
          <w:divsChild>
            <w:div w:id="148182510">
              <w:marLeft w:val="0"/>
              <w:marRight w:val="0"/>
              <w:marTop w:val="0"/>
              <w:marBottom w:val="0"/>
              <w:divBdr>
                <w:top w:val="none" w:sz="0" w:space="0" w:color="auto"/>
                <w:left w:val="none" w:sz="0" w:space="0" w:color="auto"/>
                <w:bottom w:val="none" w:sz="0" w:space="0" w:color="auto"/>
                <w:right w:val="none" w:sz="0" w:space="0" w:color="auto"/>
              </w:divBdr>
            </w:div>
          </w:divsChild>
        </w:div>
        <w:div w:id="449663160">
          <w:marLeft w:val="0"/>
          <w:marRight w:val="0"/>
          <w:marTop w:val="0"/>
          <w:marBottom w:val="0"/>
          <w:divBdr>
            <w:top w:val="none" w:sz="0" w:space="0" w:color="auto"/>
            <w:left w:val="none" w:sz="0" w:space="0" w:color="auto"/>
            <w:bottom w:val="none" w:sz="0" w:space="0" w:color="auto"/>
            <w:right w:val="none" w:sz="0" w:space="0" w:color="auto"/>
          </w:divBdr>
          <w:divsChild>
            <w:div w:id="1607497904">
              <w:marLeft w:val="0"/>
              <w:marRight w:val="0"/>
              <w:marTop w:val="0"/>
              <w:marBottom w:val="0"/>
              <w:divBdr>
                <w:top w:val="none" w:sz="0" w:space="0" w:color="auto"/>
                <w:left w:val="none" w:sz="0" w:space="0" w:color="auto"/>
                <w:bottom w:val="none" w:sz="0" w:space="0" w:color="auto"/>
                <w:right w:val="none" w:sz="0" w:space="0" w:color="auto"/>
              </w:divBdr>
            </w:div>
          </w:divsChild>
        </w:div>
        <w:div w:id="626550208">
          <w:marLeft w:val="0"/>
          <w:marRight w:val="0"/>
          <w:marTop w:val="0"/>
          <w:marBottom w:val="0"/>
          <w:divBdr>
            <w:top w:val="none" w:sz="0" w:space="0" w:color="auto"/>
            <w:left w:val="none" w:sz="0" w:space="0" w:color="auto"/>
            <w:bottom w:val="none" w:sz="0" w:space="0" w:color="auto"/>
            <w:right w:val="none" w:sz="0" w:space="0" w:color="auto"/>
          </w:divBdr>
          <w:divsChild>
            <w:div w:id="873349746">
              <w:marLeft w:val="0"/>
              <w:marRight w:val="0"/>
              <w:marTop w:val="0"/>
              <w:marBottom w:val="0"/>
              <w:divBdr>
                <w:top w:val="none" w:sz="0" w:space="0" w:color="auto"/>
                <w:left w:val="none" w:sz="0" w:space="0" w:color="auto"/>
                <w:bottom w:val="none" w:sz="0" w:space="0" w:color="auto"/>
                <w:right w:val="none" w:sz="0" w:space="0" w:color="auto"/>
              </w:divBdr>
            </w:div>
          </w:divsChild>
        </w:div>
        <w:div w:id="2145809734">
          <w:marLeft w:val="0"/>
          <w:marRight w:val="0"/>
          <w:marTop w:val="0"/>
          <w:marBottom w:val="0"/>
          <w:divBdr>
            <w:top w:val="none" w:sz="0" w:space="0" w:color="auto"/>
            <w:left w:val="none" w:sz="0" w:space="0" w:color="auto"/>
            <w:bottom w:val="none" w:sz="0" w:space="0" w:color="auto"/>
            <w:right w:val="none" w:sz="0" w:space="0" w:color="auto"/>
          </w:divBdr>
          <w:divsChild>
            <w:div w:id="710616206">
              <w:marLeft w:val="0"/>
              <w:marRight w:val="0"/>
              <w:marTop w:val="0"/>
              <w:marBottom w:val="0"/>
              <w:divBdr>
                <w:top w:val="none" w:sz="0" w:space="0" w:color="auto"/>
                <w:left w:val="none" w:sz="0" w:space="0" w:color="auto"/>
                <w:bottom w:val="none" w:sz="0" w:space="0" w:color="auto"/>
                <w:right w:val="none" w:sz="0" w:space="0" w:color="auto"/>
              </w:divBdr>
            </w:div>
          </w:divsChild>
        </w:div>
        <w:div w:id="101608391">
          <w:marLeft w:val="0"/>
          <w:marRight w:val="0"/>
          <w:marTop w:val="0"/>
          <w:marBottom w:val="0"/>
          <w:divBdr>
            <w:top w:val="none" w:sz="0" w:space="0" w:color="auto"/>
            <w:left w:val="none" w:sz="0" w:space="0" w:color="auto"/>
            <w:bottom w:val="none" w:sz="0" w:space="0" w:color="auto"/>
            <w:right w:val="none" w:sz="0" w:space="0" w:color="auto"/>
          </w:divBdr>
          <w:divsChild>
            <w:div w:id="452284295">
              <w:marLeft w:val="0"/>
              <w:marRight w:val="0"/>
              <w:marTop w:val="0"/>
              <w:marBottom w:val="0"/>
              <w:divBdr>
                <w:top w:val="none" w:sz="0" w:space="0" w:color="auto"/>
                <w:left w:val="none" w:sz="0" w:space="0" w:color="auto"/>
                <w:bottom w:val="none" w:sz="0" w:space="0" w:color="auto"/>
                <w:right w:val="none" w:sz="0" w:space="0" w:color="auto"/>
              </w:divBdr>
            </w:div>
          </w:divsChild>
        </w:div>
        <w:div w:id="606621597">
          <w:marLeft w:val="0"/>
          <w:marRight w:val="0"/>
          <w:marTop w:val="0"/>
          <w:marBottom w:val="0"/>
          <w:divBdr>
            <w:top w:val="none" w:sz="0" w:space="0" w:color="auto"/>
            <w:left w:val="none" w:sz="0" w:space="0" w:color="auto"/>
            <w:bottom w:val="none" w:sz="0" w:space="0" w:color="auto"/>
            <w:right w:val="none" w:sz="0" w:space="0" w:color="auto"/>
          </w:divBdr>
          <w:divsChild>
            <w:div w:id="1524326387">
              <w:marLeft w:val="0"/>
              <w:marRight w:val="0"/>
              <w:marTop w:val="0"/>
              <w:marBottom w:val="0"/>
              <w:divBdr>
                <w:top w:val="none" w:sz="0" w:space="0" w:color="auto"/>
                <w:left w:val="none" w:sz="0" w:space="0" w:color="auto"/>
                <w:bottom w:val="none" w:sz="0" w:space="0" w:color="auto"/>
                <w:right w:val="none" w:sz="0" w:space="0" w:color="auto"/>
              </w:divBdr>
            </w:div>
          </w:divsChild>
        </w:div>
        <w:div w:id="241985122">
          <w:marLeft w:val="0"/>
          <w:marRight w:val="0"/>
          <w:marTop w:val="0"/>
          <w:marBottom w:val="0"/>
          <w:divBdr>
            <w:top w:val="none" w:sz="0" w:space="0" w:color="auto"/>
            <w:left w:val="none" w:sz="0" w:space="0" w:color="auto"/>
            <w:bottom w:val="none" w:sz="0" w:space="0" w:color="auto"/>
            <w:right w:val="none" w:sz="0" w:space="0" w:color="auto"/>
          </w:divBdr>
          <w:divsChild>
            <w:div w:id="1405714371">
              <w:marLeft w:val="0"/>
              <w:marRight w:val="0"/>
              <w:marTop w:val="0"/>
              <w:marBottom w:val="0"/>
              <w:divBdr>
                <w:top w:val="none" w:sz="0" w:space="0" w:color="auto"/>
                <w:left w:val="none" w:sz="0" w:space="0" w:color="auto"/>
                <w:bottom w:val="none" w:sz="0" w:space="0" w:color="auto"/>
                <w:right w:val="none" w:sz="0" w:space="0" w:color="auto"/>
              </w:divBdr>
            </w:div>
          </w:divsChild>
        </w:div>
        <w:div w:id="1873111878">
          <w:marLeft w:val="0"/>
          <w:marRight w:val="0"/>
          <w:marTop w:val="0"/>
          <w:marBottom w:val="0"/>
          <w:divBdr>
            <w:top w:val="none" w:sz="0" w:space="0" w:color="auto"/>
            <w:left w:val="none" w:sz="0" w:space="0" w:color="auto"/>
            <w:bottom w:val="none" w:sz="0" w:space="0" w:color="auto"/>
            <w:right w:val="none" w:sz="0" w:space="0" w:color="auto"/>
          </w:divBdr>
          <w:divsChild>
            <w:div w:id="1691759135">
              <w:marLeft w:val="0"/>
              <w:marRight w:val="0"/>
              <w:marTop w:val="0"/>
              <w:marBottom w:val="0"/>
              <w:divBdr>
                <w:top w:val="none" w:sz="0" w:space="0" w:color="auto"/>
                <w:left w:val="none" w:sz="0" w:space="0" w:color="auto"/>
                <w:bottom w:val="none" w:sz="0" w:space="0" w:color="auto"/>
                <w:right w:val="none" w:sz="0" w:space="0" w:color="auto"/>
              </w:divBdr>
            </w:div>
          </w:divsChild>
        </w:div>
        <w:div w:id="1692142864">
          <w:marLeft w:val="0"/>
          <w:marRight w:val="0"/>
          <w:marTop w:val="0"/>
          <w:marBottom w:val="0"/>
          <w:divBdr>
            <w:top w:val="none" w:sz="0" w:space="0" w:color="auto"/>
            <w:left w:val="none" w:sz="0" w:space="0" w:color="auto"/>
            <w:bottom w:val="none" w:sz="0" w:space="0" w:color="auto"/>
            <w:right w:val="none" w:sz="0" w:space="0" w:color="auto"/>
          </w:divBdr>
          <w:divsChild>
            <w:div w:id="164169861">
              <w:marLeft w:val="0"/>
              <w:marRight w:val="0"/>
              <w:marTop w:val="0"/>
              <w:marBottom w:val="0"/>
              <w:divBdr>
                <w:top w:val="none" w:sz="0" w:space="0" w:color="auto"/>
                <w:left w:val="none" w:sz="0" w:space="0" w:color="auto"/>
                <w:bottom w:val="none" w:sz="0" w:space="0" w:color="auto"/>
                <w:right w:val="none" w:sz="0" w:space="0" w:color="auto"/>
              </w:divBdr>
            </w:div>
          </w:divsChild>
        </w:div>
        <w:div w:id="1157958144">
          <w:marLeft w:val="0"/>
          <w:marRight w:val="0"/>
          <w:marTop w:val="0"/>
          <w:marBottom w:val="0"/>
          <w:divBdr>
            <w:top w:val="none" w:sz="0" w:space="0" w:color="auto"/>
            <w:left w:val="none" w:sz="0" w:space="0" w:color="auto"/>
            <w:bottom w:val="none" w:sz="0" w:space="0" w:color="auto"/>
            <w:right w:val="none" w:sz="0" w:space="0" w:color="auto"/>
          </w:divBdr>
          <w:divsChild>
            <w:div w:id="430975017">
              <w:marLeft w:val="0"/>
              <w:marRight w:val="0"/>
              <w:marTop w:val="0"/>
              <w:marBottom w:val="0"/>
              <w:divBdr>
                <w:top w:val="none" w:sz="0" w:space="0" w:color="auto"/>
                <w:left w:val="none" w:sz="0" w:space="0" w:color="auto"/>
                <w:bottom w:val="none" w:sz="0" w:space="0" w:color="auto"/>
                <w:right w:val="none" w:sz="0" w:space="0" w:color="auto"/>
              </w:divBdr>
            </w:div>
          </w:divsChild>
        </w:div>
        <w:div w:id="1274895151">
          <w:marLeft w:val="0"/>
          <w:marRight w:val="0"/>
          <w:marTop w:val="0"/>
          <w:marBottom w:val="0"/>
          <w:divBdr>
            <w:top w:val="none" w:sz="0" w:space="0" w:color="auto"/>
            <w:left w:val="none" w:sz="0" w:space="0" w:color="auto"/>
            <w:bottom w:val="none" w:sz="0" w:space="0" w:color="auto"/>
            <w:right w:val="none" w:sz="0" w:space="0" w:color="auto"/>
          </w:divBdr>
          <w:divsChild>
            <w:div w:id="478963754">
              <w:marLeft w:val="0"/>
              <w:marRight w:val="0"/>
              <w:marTop w:val="0"/>
              <w:marBottom w:val="0"/>
              <w:divBdr>
                <w:top w:val="none" w:sz="0" w:space="0" w:color="auto"/>
                <w:left w:val="none" w:sz="0" w:space="0" w:color="auto"/>
                <w:bottom w:val="none" w:sz="0" w:space="0" w:color="auto"/>
                <w:right w:val="none" w:sz="0" w:space="0" w:color="auto"/>
              </w:divBdr>
            </w:div>
          </w:divsChild>
        </w:div>
        <w:div w:id="2121216407">
          <w:marLeft w:val="0"/>
          <w:marRight w:val="0"/>
          <w:marTop w:val="0"/>
          <w:marBottom w:val="0"/>
          <w:divBdr>
            <w:top w:val="none" w:sz="0" w:space="0" w:color="auto"/>
            <w:left w:val="none" w:sz="0" w:space="0" w:color="auto"/>
            <w:bottom w:val="none" w:sz="0" w:space="0" w:color="auto"/>
            <w:right w:val="none" w:sz="0" w:space="0" w:color="auto"/>
          </w:divBdr>
          <w:divsChild>
            <w:div w:id="943152731">
              <w:marLeft w:val="0"/>
              <w:marRight w:val="0"/>
              <w:marTop w:val="0"/>
              <w:marBottom w:val="0"/>
              <w:divBdr>
                <w:top w:val="none" w:sz="0" w:space="0" w:color="auto"/>
                <w:left w:val="none" w:sz="0" w:space="0" w:color="auto"/>
                <w:bottom w:val="none" w:sz="0" w:space="0" w:color="auto"/>
                <w:right w:val="none" w:sz="0" w:space="0" w:color="auto"/>
              </w:divBdr>
            </w:div>
          </w:divsChild>
        </w:div>
        <w:div w:id="915431232">
          <w:marLeft w:val="0"/>
          <w:marRight w:val="0"/>
          <w:marTop w:val="0"/>
          <w:marBottom w:val="0"/>
          <w:divBdr>
            <w:top w:val="none" w:sz="0" w:space="0" w:color="auto"/>
            <w:left w:val="none" w:sz="0" w:space="0" w:color="auto"/>
            <w:bottom w:val="none" w:sz="0" w:space="0" w:color="auto"/>
            <w:right w:val="none" w:sz="0" w:space="0" w:color="auto"/>
          </w:divBdr>
          <w:divsChild>
            <w:div w:id="262804389">
              <w:marLeft w:val="0"/>
              <w:marRight w:val="0"/>
              <w:marTop w:val="0"/>
              <w:marBottom w:val="0"/>
              <w:divBdr>
                <w:top w:val="none" w:sz="0" w:space="0" w:color="auto"/>
                <w:left w:val="none" w:sz="0" w:space="0" w:color="auto"/>
                <w:bottom w:val="none" w:sz="0" w:space="0" w:color="auto"/>
                <w:right w:val="none" w:sz="0" w:space="0" w:color="auto"/>
              </w:divBdr>
            </w:div>
          </w:divsChild>
        </w:div>
        <w:div w:id="709034134">
          <w:marLeft w:val="0"/>
          <w:marRight w:val="0"/>
          <w:marTop w:val="0"/>
          <w:marBottom w:val="0"/>
          <w:divBdr>
            <w:top w:val="none" w:sz="0" w:space="0" w:color="auto"/>
            <w:left w:val="none" w:sz="0" w:space="0" w:color="auto"/>
            <w:bottom w:val="none" w:sz="0" w:space="0" w:color="auto"/>
            <w:right w:val="none" w:sz="0" w:space="0" w:color="auto"/>
          </w:divBdr>
          <w:divsChild>
            <w:div w:id="1178420707">
              <w:marLeft w:val="0"/>
              <w:marRight w:val="0"/>
              <w:marTop w:val="0"/>
              <w:marBottom w:val="0"/>
              <w:divBdr>
                <w:top w:val="none" w:sz="0" w:space="0" w:color="auto"/>
                <w:left w:val="none" w:sz="0" w:space="0" w:color="auto"/>
                <w:bottom w:val="none" w:sz="0" w:space="0" w:color="auto"/>
                <w:right w:val="none" w:sz="0" w:space="0" w:color="auto"/>
              </w:divBdr>
            </w:div>
          </w:divsChild>
        </w:div>
        <w:div w:id="557321125">
          <w:marLeft w:val="0"/>
          <w:marRight w:val="0"/>
          <w:marTop w:val="0"/>
          <w:marBottom w:val="0"/>
          <w:divBdr>
            <w:top w:val="none" w:sz="0" w:space="0" w:color="auto"/>
            <w:left w:val="none" w:sz="0" w:space="0" w:color="auto"/>
            <w:bottom w:val="none" w:sz="0" w:space="0" w:color="auto"/>
            <w:right w:val="none" w:sz="0" w:space="0" w:color="auto"/>
          </w:divBdr>
          <w:divsChild>
            <w:div w:id="231282240">
              <w:marLeft w:val="0"/>
              <w:marRight w:val="0"/>
              <w:marTop w:val="0"/>
              <w:marBottom w:val="0"/>
              <w:divBdr>
                <w:top w:val="none" w:sz="0" w:space="0" w:color="auto"/>
                <w:left w:val="none" w:sz="0" w:space="0" w:color="auto"/>
                <w:bottom w:val="none" w:sz="0" w:space="0" w:color="auto"/>
                <w:right w:val="none" w:sz="0" w:space="0" w:color="auto"/>
              </w:divBdr>
            </w:div>
          </w:divsChild>
        </w:div>
        <w:div w:id="1557812320">
          <w:marLeft w:val="0"/>
          <w:marRight w:val="0"/>
          <w:marTop w:val="0"/>
          <w:marBottom w:val="0"/>
          <w:divBdr>
            <w:top w:val="none" w:sz="0" w:space="0" w:color="auto"/>
            <w:left w:val="none" w:sz="0" w:space="0" w:color="auto"/>
            <w:bottom w:val="none" w:sz="0" w:space="0" w:color="auto"/>
            <w:right w:val="none" w:sz="0" w:space="0" w:color="auto"/>
          </w:divBdr>
          <w:divsChild>
            <w:div w:id="1285037768">
              <w:marLeft w:val="0"/>
              <w:marRight w:val="0"/>
              <w:marTop w:val="0"/>
              <w:marBottom w:val="0"/>
              <w:divBdr>
                <w:top w:val="none" w:sz="0" w:space="0" w:color="auto"/>
                <w:left w:val="none" w:sz="0" w:space="0" w:color="auto"/>
                <w:bottom w:val="none" w:sz="0" w:space="0" w:color="auto"/>
                <w:right w:val="none" w:sz="0" w:space="0" w:color="auto"/>
              </w:divBdr>
            </w:div>
          </w:divsChild>
        </w:div>
        <w:div w:id="329217183">
          <w:marLeft w:val="0"/>
          <w:marRight w:val="0"/>
          <w:marTop w:val="0"/>
          <w:marBottom w:val="0"/>
          <w:divBdr>
            <w:top w:val="none" w:sz="0" w:space="0" w:color="auto"/>
            <w:left w:val="none" w:sz="0" w:space="0" w:color="auto"/>
            <w:bottom w:val="none" w:sz="0" w:space="0" w:color="auto"/>
            <w:right w:val="none" w:sz="0" w:space="0" w:color="auto"/>
          </w:divBdr>
          <w:divsChild>
            <w:div w:id="2021929044">
              <w:marLeft w:val="0"/>
              <w:marRight w:val="0"/>
              <w:marTop w:val="0"/>
              <w:marBottom w:val="0"/>
              <w:divBdr>
                <w:top w:val="none" w:sz="0" w:space="0" w:color="auto"/>
                <w:left w:val="none" w:sz="0" w:space="0" w:color="auto"/>
                <w:bottom w:val="none" w:sz="0" w:space="0" w:color="auto"/>
                <w:right w:val="none" w:sz="0" w:space="0" w:color="auto"/>
              </w:divBdr>
            </w:div>
          </w:divsChild>
        </w:div>
        <w:div w:id="1888370171">
          <w:marLeft w:val="0"/>
          <w:marRight w:val="0"/>
          <w:marTop w:val="0"/>
          <w:marBottom w:val="0"/>
          <w:divBdr>
            <w:top w:val="none" w:sz="0" w:space="0" w:color="auto"/>
            <w:left w:val="none" w:sz="0" w:space="0" w:color="auto"/>
            <w:bottom w:val="none" w:sz="0" w:space="0" w:color="auto"/>
            <w:right w:val="none" w:sz="0" w:space="0" w:color="auto"/>
          </w:divBdr>
          <w:divsChild>
            <w:div w:id="495808176">
              <w:marLeft w:val="0"/>
              <w:marRight w:val="0"/>
              <w:marTop w:val="0"/>
              <w:marBottom w:val="0"/>
              <w:divBdr>
                <w:top w:val="none" w:sz="0" w:space="0" w:color="auto"/>
                <w:left w:val="none" w:sz="0" w:space="0" w:color="auto"/>
                <w:bottom w:val="none" w:sz="0" w:space="0" w:color="auto"/>
                <w:right w:val="none" w:sz="0" w:space="0" w:color="auto"/>
              </w:divBdr>
            </w:div>
          </w:divsChild>
        </w:div>
        <w:div w:id="964581293">
          <w:marLeft w:val="0"/>
          <w:marRight w:val="0"/>
          <w:marTop w:val="0"/>
          <w:marBottom w:val="0"/>
          <w:divBdr>
            <w:top w:val="none" w:sz="0" w:space="0" w:color="auto"/>
            <w:left w:val="none" w:sz="0" w:space="0" w:color="auto"/>
            <w:bottom w:val="none" w:sz="0" w:space="0" w:color="auto"/>
            <w:right w:val="none" w:sz="0" w:space="0" w:color="auto"/>
          </w:divBdr>
          <w:divsChild>
            <w:div w:id="1871455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6974892">
      <w:bodyDiv w:val="1"/>
      <w:marLeft w:val="0"/>
      <w:marRight w:val="0"/>
      <w:marTop w:val="0"/>
      <w:marBottom w:val="0"/>
      <w:divBdr>
        <w:top w:val="none" w:sz="0" w:space="0" w:color="auto"/>
        <w:left w:val="none" w:sz="0" w:space="0" w:color="auto"/>
        <w:bottom w:val="none" w:sz="0" w:space="0" w:color="auto"/>
        <w:right w:val="none" w:sz="0" w:space="0" w:color="auto"/>
      </w:divBdr>
      <w:divsChild>
        <w:div w:id="1626544298">
          <w:marLeft w:val="0"/>
          <w:marRight w:val="150"/>
          <w:marTop w:val="0"/>
          <w:marBottom w:val="0"/>
          <w:divBdr>
            <w:top w:val="none" w:sz="0" w:space="0" w:color="auto"/>
            <w:left w:val="none" w:sz="0" w:space="0" w:color="auto"/>
            <w:bottom w:val="none" w:sz="0" w:space="0" w:color="auto"/>
            <w:right w:val="none" w:sz="0" w:space="0" w:color="auto"/>
          </w:divBdr>
          <w:divsChild>
            <w:div w:id="883563187">
              <w:marLeft w:val="0"/>
              <w:marRight w:val="0"/>
              <w:marTop w:val="0"/>
              <w:marBottom w:val="0"/>
              <w:divBdr>
                <w:top w:val="none" w:sz="0" w:space="0" w:color="auto"/>
                <w:left w:val="none" w:sz="0" w:space="0" w:color="auto"/>
                <w:bottom w:val="none" w:sz="0" w:space="0" w:color="auto"/>
                <w:right w:val="none" w:sz="0" w:space="0" w:color="auto"/>
              </w:divBdr>
              <w:divsChild>
                <w:div w:id="1675062461">
                  <w:marLeft w:val="150"/>
                  <w:marRight w:val="225"/>
                  <w:marTop w:val="0"/>
                  <w:marBottom w:val="0"/>
                  <w:divBdr>
                    <w:top w:val="none" w:sz="0" w:space="0" w:color="auto"/>
                    <w:left w:val="none" w:sz="0" w:space="0" w:color="auto"/>
                    <w:bottom w:val="none" w:sz="0" w:space="0" w:color="auto"/>
                    <w:right w:val="none" w:sz="0" w:space="0" w:color="auto"/>
                  </w:divBdr>
                  <w:divsChild>
                    <w:div w:id="989402383">
                      <w:marLeft w:val="270"/>
                      <w:marRight w:val="120"/>
                      <w:marTop w:val="0"/>
                      <w:marBottom w:val="540"/>
                      <w:divBdr>
                        <w:top w:val="none" w:sz="0" w:space="0" w:color="auto"/>
                        <w:left w:val="none" w:sz="0" w:space="0" w:color="auto"/>
                        <w:bottom w:val="none" w:sz="0" w:space="0" w:color="auto"/>
                        <w:right w:val="none" w:sz="0" w:space="0" w:color="auto"/>
                      </w:divBdr>
                      <w:divsChild>
                        <w:div w:id="416095249">
                          <w:marLeft w:val="0"/>
                          <w:marRight w:val="0"/>
                          <w:marTop w:val="0"/>
                          <w:marBottom w:val="720"/>
                          <w:divBdr>
                            <w:top w:val="none" w:sz="0" w:space="0" w:color="auto"/>
                            <w:left w:val="none" w:sz="0" w:space="0" w:color="auto"/>
                            <w:bottom w:val="none" w:sz="0" w:space="0" w:color="auto"/>
                            <w:right w:val="none" w:sz="0" w:space="0" w:color="auto"/>
                          </w:divBdr>
                          <w:divsChild>
                            <w:div w:id="72824019">
                              <w:marLeft w:val="0"/>
                              <w:marRight w:val="0"/>
                              <w:marTop w:val="0"/>
                              <w:marBottom w:val="0"/>
                              <w:divBdr>
                                <w:top w:val="none" w:sz="0" w:space="0" w:color="auto"/>
                                <w:left w:val="none" w:sz="0" w:space="0" w:color="auto"/>
                                <w:bottom w:val="none" w:sz="0" w:space="0" w:color="auto"/>
                                <w:right w:val="none" w:sz="0" w:space="0" w:color="auto"/>
                              </w:divBdr>
                              <w:divsChild>
                                <w:div w:id="708728785">
                                  <w:marLeft w:val="0"/>
                                  <w:marRight w:val="48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57976060">
      <w:bodyDiv w:val="1"/>
      <w:marLeft w:val="0"/>
      <w:marRight w:val="0"/>
      <w:marTop w:val="0"/>
      <w:marBottom w:val="0"/>
      <w:divBdr>
        <w:top w:val="none" w:sz="0" w:space="0" w:color="auto"/>
        <w:left w:val="none" w:sz="0" w:space="0" w:color="auto"/>
        <w:bottom w:val="none" w:sz="0" w:space="0" w:color="auto"/>
        <w:right w:val="none" w:sz="0" w:space="0" w:color="auto"/>
      </w:divBdr>
      <w:divsChild>
        <w:div w:id="680856950">
          <w:marLeft w:val="0"/>
          <w:marRight w:val="0"/>
          <w:marTop w:val="0"/>
          <w:marBottom w:val="0"/>
          <w:divBdr>
            <w:top w:val="none" w:sz="0" w:space="0" w:color="auto"/>
            <w:left w:val="none" w:sz="0" w:space="0" w:color="auto"/>
            <w:bottom w:val="none" w:sz="0" w:space="0" w:color="auto"/>
            <w:right w:val="none" w:sz="0" w:space="0" w:color="auto"/>
          </w:divBdr>
          <w:divsChild>
            <w:div w:id="67731386">
              <w:marLeft w:val="0"/>
              <w:marRight w:val="0"/>
              <w:marTop w:val="0"/>
              <w:marBottom w:val="0"/>
              <w:divBdr>
                <w:top w:val="none" w:sz="0" w:space="0" w:color="auto"/>
                <w:left w:val="none" w:sz="0" w:space="0" w:color="auto"/>
                <w:bottom w:val="none" w:sz="0" w:space="0" w:color="auto"/>
                <w:right w:val="none" w:sz="0" w:space="0" w:color="auto"/>
              </w:divBdr>
            </w:div>
          </w:divsChild>
        </w:div>
        <w:div w:id="1026519860">
          <w:marLeft w:val="0"/>
          <w:marRight w:val="0"/>
          <w:marTop w:val="0"/>
          <w:marBottom w:val="0"/>
          <w:divBdr>
            <w:top w:val="none" w:sz="0" w:space="0" w:color="auto"/>
            <w:left w:val="none" w:sz="0" w:space="0" w:color="auto"/>
            <w:bottom w:val="none" w:sz="0" w:space="0" w:color="auto"/>
            <w:right w:val="none" w:sz="0" w:space="0" w:color="auto"/>
          </w:divBdr>
          <w:divsChild>
            <w:div w:id="1693068189">
              <w:marLeft w:val="0"/>
              <w:marRight w:val="0"/>
              <w:marTop w:val="0"/>
              <w:marBottom w:val="0"/>
              <w:divBdr>
                <w:top w:val="none" w:sz="0" w:space="0" w:color="auto"/>
                <w:left w:val="none" w:sz="0" w:space="0" w:color="auto"/>
                <w:bottom w:val="none" w:sz="0" w:space="0" w:color="auto"/>
                <w:right w:val="none" w:sz="0" w:space="0" w:color="auto"/>
              </w:divBdr>
            </w:div>
          </w:divsChild>
        </w:div>
        <w:div w:id="2024167379">
          <w:marLeft w:val="0"/>
          <w:marRight w:val="0"/>
          <w:marTop w:val="0"/>
          <w:marBottom w:val="0"/>
          <w:divBdr>
            <w:top w:val="none" w:sz="0" w:space="0" w:color="auto"/>
            <w:left w:val="none" w:sz="0" w:space="0" w:color="auto"/>
            <w:bottom w:val="none" w:sz="0" w:space="0" w:color="auto"/>
            <w:right w:val="none" w:sz="0" w:space="0" w:color="auto"/>
          </w:divBdr>
          <w:divsChild>
            <w:div w:id="1322781383">
              <w:marLeft w:val="0"/>
              <w:marRight w:val="0"/>
              <w:marTop w:val="0"/>
              <w:marBottom w:val="0"/>
              <w:divBdr>
                <w:top w:val="none" w:sz="0" w:space="0" w:color="auto"/>
                <w:left w:val="none" w:sz="0" w:space="0" w:color="auto"/>
                <w:bottom w:val="none" w:sz="0" w:space="0" w:color="auto"/>
                <w:right w:val="none" w:sz="0" w:space="0" w:color="auto"/>
              </w:divBdr>
            </w:div>
          </w:divsChild>
        </w:div>
        <w:div w:id="427848421">
          <w:marLeft w:val="0"/>
          <w:marRight w:val="0"/>
          <w:marTop w:val="0"/>
          <w:marBottom w:val="0"/>
          <w:divBdr>
            <w:top w:val="none" w:sz="0" w:space="0" w:color="auto"/>
            <w:left w:val="none" w:sz="0" w:space="0" w:color="auto"/>
            <w:bottom w:val="none" w:sz="0" w:space="0" w:color="auto"/>
            <w:right w:val="none" w:sz="0" w:space="0" w:color="auto"/>
          </w:divBdr>
          <w:divsChild>
            <w:div w:id="1221673259">
              <w:marLeft w:val="0"/>
              <w:marRight w:val="0"/>
              <w:marTop w:val="0"/>
              <w:marBottom w:val="0"/>
              <w:divBdr>
                <w:top w:val="none" w:sz="0" w:space="0" w:color="auto"/>
                <w:left w:val="none" w:sz="0" w:space="0" w:color="auto"/>
                <w:bottom w:val="none" w:sz="0" w:space="0" w:color="auto"/>
                <w:right w:val="none" w:sz="0" w:space="0" w:color="auto"/>
              </w:divBdr>
            </w:div>
          </w:divsChild>
        </w:div>
        <w:div w:id="442959007">
          <w:marLeft w:val="0"/>
          <w:marRight w:val="0"/>
          <w:marTop w:val="0"/>
          <w:marBottom w:val="0"/>
          <w:divBdr>
            <w:top w:val="none" w:sz="0" w:space="0" w:color="auto"/>
            <w:left w:val="none" w:sz="0" w:space="0" w:color="auto"/>
            <w:bottom w:val="none" w:sz="0" w:space="0" w:color="auto"/>
            <w:right w:val="none" w:sz="0" w:space="0" w:color="auto"/>
          </w:divBdr>
          <w:divsChild>
            <w:div w:id="1973363535">
              <w:marLeft w:val="0"/>
              <w:marRight w:val="0"/>
              <w:marTop w:val="0"/>
              <w:marBottom w:val="0"/>
              <w:divBdr>
                <w:top w:val="none" w:sz="0" w:space="0" w:color="auto"/>
                <w:left w:val="none" w:sz="0" w:space="0" w:color="auto"/>
                <w:bottom w:val="none" w:sz="0" w:space="0" w:color="auto"/>
                <w:right w:val="none" w:sz="0" w:space="0" w:color="auto"/>
              </w:divBdr>
            </w:div>
          </w:divsChild>
        </w:div>
        <w:div w:id="1724937907">
          <w:marLeft w:val="0"/>
          <w:marRight w:val="0"/>
          <w:marTop w:val="0"/>
          <w:marBottom w:val="0"/>
          <w:divBdr>
            <w:top w:val="none" w:sz="0" w:space="0" w:color="auto"/>
            <w:left w:val="none" w:sz="0" w:space="0" w:color="auto"/>
            <w:bottom w:val="none" w:sz="0" w:space="0" w:color="auto"/>
            <w:right w:val="none" w:sz="0" w:space="0" w:color="auto"/>
          </w:divBdr>
          <w:divsChild>
            <w:div w:id="1063719193">
              <w:marLeft w:val="0"/>
              <w:marRight w:val="0"/>
              <w:marTop w:val="0"/>
              <w:marBottom w:val="0"/>
              <w:divBdr>
                <w:top w:val="none" w:sz="0" w:space="0" w:color="auto"/>
                <w:left w:val="none" w:sz="0" w:space="0" w:color="auto"/>
                <w:bottom w:val="none" w:sz="0" w:space="0" w:color="auto"/>
                <w:right w:val="none" w:sz="0" w:space="0" w:color="auto"/>
              </w:divBdr>
            </w:div>
          </w:divsChild>
        </w:div>
        <w:div w:id="1031607017">
          <w:marLeft w:val="0"/>
          <w:marRight w:val="0"/>
          <w:marTop w:val="0"/>
          <w:marBottom w:val="0"/>
          <w:divBdr>
            <w:top w:val="none" w:sz="0" w:space="0" w:color="auto"/>
            <w:left w:val="none" w:sz="0" w:space="0" w:color="auto"/>
            <w:bottom w:val="none" w:sz="0" w:space="0" w:color="auto"/>
            <w:right w:val="none" w:sz="0" w:space="0" w:color="auto"/>
          </w:divBdr>
          <w:divsChild>
            <w:div w:id="1736128180">
              <w:marLeft w:val="0"/>
              <w:marRight w:val="0"/>
              <w:marTop w:val="0"/>
              <w:marBottom w:val="0"/>
              <w:divBdr>
                <w:top w:val="none" w:sz="0" w:space="0" w:color="auto"/>
                <w:left w:val="none" w:sz="0" w:space="0" w:color="auto"/>
                <w:bottom w:val="none" w:sz="0" w:space="0" w:color="auto"/>
                <w:right w:val="none" w:sz="0" w:space="0" w:color="auto"/>
              </w:divBdr>
            </w:div>
          </w:divsChild>
        </w:div>
        <w:div w:id="1478760354">
          <w:marLeft w:val="0"/>
          <w:marRight w:val="0"/>
          <w:marTop w:val="0"/>
          <w:marBottom w:val="0"/>
          <w:divBdr>
            <w:top w:val="none" w:sz="0" w:space="0" w:color="auto"/>
            <w:left w:val="none" w:sz="0" w:space="0" w:color="auto"/>
            <w:bottom w:val="none" w:sz="0" w:space="0" w:color="auto"/>
            <w:right w:val="none" w:sz="0" w:space="0" w:color="auto"/>
          </w:divBdr>
          <w:divsChild>
            <w:div w:id="1926910954">
              <w:marLeft w:val="0"/>
              <w:marRight w:val="0"/>
              <w:marTop w:val="0"/>
              <w:marBottom w:val="0"/>
              <w:divBdr>
                <w:top w:val="none" w:sz="0" w:space="0" w:color="auto"/>
                <w:left w:val="none" w:sz="0" w:space="0" w:color="auto"/>
                <w:bottom w:val="none" w:sz="0" w:space="0" w:color="auto"/>
                <w:right w:val="none" w:sz="0" w:space="0" w:color="auto"/>
              </w:divBdr>
            </w:div>
          </w:divsChild>
        </w:div>
        <w:div w:id="1154688221">
          <w:marLeft w:val="0"/>
          <w:marRight w:val="0"/>
          <w:marTop w:val="0"/>
          <w:marBottom w:val="0"/>
          <w:divBdr>
            <w:top w:val="none" w:sz="0" w:space="0" w:color="auto"/>
            <w:left w:val="none" w:sz="0" w:space="0" w:color="auto"/>
            <w:bottom w:val="none" w:sz="0" w:space="0" w:color="auto"/>
            <w:right w:val="none" w:sz="0" w:space="0" w:color="auto"/>
          </w:divBdr>
          <w:divsChild>
            <w:div w:id="812985425">
              <w:marLeft w:val="0"/>
              <w:marRight w:val="0"/>
              <w:marTop w:val="0"/>
              <w:marBottom w:val="0"/>
              <w:divBdr>
                <w:top w:val="none" w:sz="0" w:space="0" w:color="auto"/>
                <w:left w:val="none" w:sz="0" w:space="0" w:color="auto"/>
                <w:bottom w:val="none" w:sz="0" w:space="0" w:color="auto"/>
                <w:right w:val="none" w:sz="0" w:space="0" w:color="auto"/>
              </w:divBdr>
            </w:div>
          </w:divsChild>
        </w:div>
        <w:div w:id="952588557">
          <w:marLeft w:val="0"/>
          <w:marRight w:val="0"/>
          <w:marTop w:val="0"/>
          <w:marBottom w:val="0"/>
          <w:divBdr>
            <w:top w:val="none" w:sz="0" w:space="0" w:color="auto"/>
            <w:left w:val="none" w:sz="0" w:space="0" w:color="auto"/>
            <w:bottom w:val="none" w:sz="0" w:space="0" w:color="auto"/>
            <w:right w:val="none" w:sz="0" w:space="0" w:color="auto"/>
          </w:divBdr>
          <w:divsChild>
            <w:div w:id="956137079">
              <w:marLeft w:val="0"/>
              <w:marRight w:val="0"/>
              <w:marTop w:val="0"/>
              <w:marBottom w:val="0"/>
              <w:divBdr>
                <w:top w:val="none" w:sz="0" w:space="0" w:color="auto"/>
                <w:left w:val="none" w:sz="0" w:space="0" w:color="auto"/>
                <w:bottom w:val="none" w:sz="0" w:space="0" w:color="auto"/>
                <w:right w:val="none" w:sz="0" w:space="0" w:color="auto"/>
              </w:divBdr>
            </w:div>
          </w:divsChild>
        </w:div>
        <w:div w:id="1499151562">
          <w:marLeft w:val="0"/>
          <w:marRight w:val="0"/>
          <w:marTop w:val="0"/>
          <w:marBottom w:val="0"/>
          <w:divBdr>
            <w:top w:val="none" w:sz="0" w:space="0" w:color="auto"/>
            <w:left w:val="none" w:sz="0" w:space="0" w:color="auto"/>
            <w:bottom w:val="none" w:sz="0" w:space="0" w:color="auto"/>
            <w:right w:val="none" w:sz="0" w:space="0" w:color="auto"/>
          </w:divBdr>
          <w:divsChild>
            <w:div w:id="1538421970">
              <w:marLeft w:val="0"/>
              <w:marRight w:val="0"/>
              <w:marTop w:val="0"/>
              <w:marBottom w:val="0"/>
              <w:divBdr>
                <w:top w:val="none" w:sz="0" w:space="0" w:color="auto"/>
                <w:left w:val="none" w:sz="0" w:space="0" w:color="auto"/>
                <w:bottom w:val="none" w:sz="0" w:space="0" w:color="auto"/>
                <w:right w:val="none" w:sz="0" w:space="0" w:color="auto"/>
              </w:divBdr>
            </w:div>
          </w:divsChild>
        </w:div>
        <w:div w:id="739136300">
          <w:marLeft w:val="0"/>
          <w:marRight w:val="0"/>
          <w:marTop w:val="0"/>
          <w:marBottom w:val="0"/>
          <w:divBdr>
            <w:top w:val="none" w:sz="0" w:space="0" w:color="auto"/>
            <w:left w:val="none" w:sz="0" w:space="0" w:color="auto"/>
            <w:bottom w:val="none" w:sz="0" w:space="0" w:color="auto"/>
            <w:right w:val="none" w:sz="0" w:space="0" w:color="auto"/>
          </w:divBdr>
          <w:divsChild>
            <w:div w:id="517279032">
              <w:marLeft w:val="0"/>
              <w:marRight w:val="0"/>
              <w:marTop w:val="0"/>
              <w:marBottom w:val="0"/>
              <w:divBdr>
                <w:top w:val="none" w:sz="0" w:space="0" w:color="auto"/>
                <w:left w:val="none" w:sz="0" w:space="0" w:color="auto"/>
                <w:bottom w:val="none" w:sz="0" w:space="0" w:color="auto"/>
                <w:right w:val="none" w:sz="0" w:space="0" w:color="auto"/>
              </w:divBdr>
            </w:div>
          </w:divsChild>
        </w:div>
        <w:div w:id="1675841755">
          <w:marLeft w:val="0"/>
          <w:marRight w:val="0"/>
          <w:marTop w:val="0"/>
          <w:marBottom w:val="0"/>
          <w:divBdr>
            <w:top w:val="none" w:sz="0" w:space="0" w:color="auto"/>
            <w:left w:val="none" w:sz="0" w:space="0" w:color="auto"/>
            <w:bottom w:val="none" w:sz="0" w:space="0" w:color="auto"/>
            <w:right w:val="none" w:sz="0" w:space="0" w:color="auto"/>
          </w:divBdr>
          <w:divsChild>
            <w:div w:id="1401633562">
              <w:marLeft w:val="0"/>
              <w:marRight w:val="0"/>
              <w:marTop w:val="0"/>
              <w:marBottom w:val="0"/>
              <w:divBdr>
                <w:top w:val="none" w:sz="0" w:space="0" w:color="auto"/>
                <w:left w:val="none" w:sz="0" w:space="0" w:color="auto"/>
                <w:bottom w:val="none" w:sz="0" w:space="0" w:color="auto"/>
                <w:right w:val="none" w:sz="0" w:space="0" w:color="auto"/>
              </w:divBdr>
            </w:div>
          </w:divsChild>
        </w:div>
        <w:div w:id="1829517512">
          <w:marLeft w:val="0"/>
          <w:marRight w:val="0"/>
          <w:marTop w:val="0"/>
          <w:marBottom w:val="0"/>
          <w:divBdr>
            <w:top w:val="none" w:sz="0" w:space="0" w:color="auto"/>
            <w:left w:val="none" w:sz="0" w:space="0" w:color="auto"/>
            <w:bottom w:val="none" w:sz="0" w:space="0" w:color="auto"/>
            <w:right w:val="none" w:sz="0" w:space="0" w:color="auto"/>
          </w:divBdr>
          <w:divsChild>
            <w:div w:id="278494713">
              <w:marLeft w:val="0"/>
              <w:marRight w:val="0"/>
              <w:marTop w:val="0"/>
              <w:marBottom w:val="0"/>
              <w:divBdr>
                <w:top w:val="none" w:sz="0" w:space="0" w:color="auto"/>
                <w:left w:val="none" w:sz="0" w:space="0" w:color="auto"/>
                <w:bottom w:val="none" w:sz="0" w:space="0" w:color="auto"/>
                <w:right w:val="none" w:sz="0" w:space="0" w:color="auto"/>
              </w:divBdr>
            </w:div>
          </w:divsChild>
        </w:div>
        <w:div w:id="1785418245">
          <w:marLeft w:val="0"/>
          <w:marRight w:val="0"/>
          <w:marTop w:val="0"/>
          <w:marBottom w:val="0"/>
          <w:divBdr>
            <w:top w:val="none" w:sz="0" w:space="0" w:color="auto"/>
            <w:left w:val="none" w:sz="0" w:space="0" w:color="auto"/>
            <w:bottom w:val="none" w:sz="0" w:space="0" w:color="auto"/>
            <w:right w:val="none" w:sz="0" w:space="0" w:color="auto"/>
          </w:divBdr>
          <w:divsChild>
            <w:div w:id="1645508052">
              <w:marLeft w:val="0"/>
              <w:marRight w:val="0"/>
              <w:marTop w:val="0"/>
              <w:marBottom w:val="0"/>
              <w:divBdr>
                <w:top w:val="none" w:sz="0" w:space="0" w:color="auto"/>
                <w:left w:val="none" w:sz="0" w:space="0" w:color="auto"/>
                <w:bottom w:val="none" w:sz="0" w:space="0" w:color="auto"/>
                <w:right w:val="none" w:sz="0" w:space="0" w:color="auto"/>
              </w:divBdr>
            </w:div>
          </w:divsChild>
        </w:div>
        <w:div w:id="1069690536">
          <w:marLeft w:val="0"/>
          <w:marRight w:val="0"/>
          <w:marTop w:val="0"/>
          <w:marBottom w:val="0"/>
          <w:divBdr>
            <w:top w:val="none" w:sz="0" w:space="0" w:color="auto"/>
            <w:left w:val="none" w:sz="0" w:space="0" w:color="auto"/>
            <w:bottom w:val="none" w:sz="0" w:space="0" w:color="auto"/>
            <w:right w:val="none" w:sz="0" w:space="0" w:color="auto"/>
          </w:divBdr>
          <w:divsChild>
            <w:div w:id="841429134">
              <w:marLeft w:val="0"/>
              <w:marRight w:val="0"/>
              <w:marTop w:val="0"/>
              <w:marBottom w:val="0"/>
              <w:divBdr>
                <w:top w:val="none" w:sz="0" w:space="0" w:color="auto"/>
                <w:left w:val="none" w:sz="0" w:space="0" w:color="auto"/>
                <w:bottom w:val="none" w:sz="0" w:space="0" w:color="auto"/>
                <w:right w:val="none" w:sz="0" w:space="0" w:color="auto"/>
              </w:divBdr>
            </w:div>
          </w:divsChild>
        </w:div>
        <w:div w:id="2119988137">
          <w:marLeft w:val="0"/>
          <w:marRight w:val="0"/>
          <w:marTop w:val="0"/>
          <w:marBottom w:val="0"/>
          <w:divBdr>
            <w:top w:val="none" w:sz="0" w:space="0" w:color="auto"/>
            <w:left w:val="none" w:sz="0" w:space="0" w:color="auto"/>
            <w:bottom w:val="none" w:sz="0" w:space="0" w:color="auto"/>
            <w:right w:val="none" w:sz="0" w:space="0" w:color="auto"/>
          </w:divBdr>
          <w:divsChild>
            <w:div w:id="1869219600">
              <w:marLeft w:val="0"/>
              <w:marRight w:val="0"/>
              <w:marTop w:val="0"/>
              <w:marBottom w:val="0"/>
              <w:divBdr>
                <w:top w:val="none" w:sz="0" w:space="0" w:color="auto"/>
                <w:left w:val="none" w:sz="0" w:space="0" w:color="auto"/>
                <w:bottom w:val="none" w:sz="0" w:space="0" w:color="auto"/>
                <w:right w:val="none" w:sz="0" w:space="0" w:color="auto"/>
              </w:divBdr>
            </w:div>
          </w:divsChild>
        </w:div>
        <w:div w:id="838932276">
          <w:marLeft w:val="0"/>
          <w:marRight w:val="0"/>
          <w:marTop w:val="0"/>
          <w:marBottom w:val="0"/>
          <w:divBdr>
            <w:top w:val="none" w:sz="0" w:space="0" w:color="auto"/>
            <w:left w:val="none" w:sz="0" w:space="0" w:color="auto"/>
            <w:bottom w:val="none" w:sz="0" w:space="0" w:color="auto"/>
            <w:right w:val="none" w:sz="0" w:space="0" w:color="auto"/>
          </w:divBdr>
          <w:divsChild>
            <w:div w:id="951936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7985094">
      <w:bodyDiv w:val="1"/>
      <w:marLeft w:val="0"/>
      <w:marRight w:val="0"/>
      <w:marTop w:val="0"/>
      <w:marBottom w:val="0"/>
      <w:divBdr>
        <w:top w:val="none" w:sz="0" w:space="0" w:color="auto"/>
        <w:left w:val="none" w:sz="0" w:space="0" w:color="auto"/>
        <w:bottom w:val="none" w:sz="0" w:space="0" w:color="auto"/>
        <w:right w:val="none" w:sz="0" w:space="0" w:color="auto"/>
      </w:divBdr>
      <w:divsChild>
        <w:div w:id="2007055266">
          <w:marLeft w:val="0"/>
          <w:marRight w:val="150"/>
          <w:marTop w:val="0"/>
          <w:marBottom w:val="0"/>
          <w:divBdr>
            <w:top w:val="none" w:sz="0" w:space="0" w:color="auto"/>
            <w:left w:val="none" w:sz="0" w:space="0" w:color="auto"/>
            <w:bottom w:val="none" w:sz="0" w:space="0" w:color="auto"/>
            <w:right w:val="none" w:sz="0" w:space="0" w:color="auto"/>
          </w:divBdr>
          <w:divsChild>
            <w:div w:id="1388410411">
              <w:marLeft w:val="0"/>
              <w:marRight w:val="0"/>
              <w:marTop w:val="0"/>
              <w:marBottom w:val="0"/>
              <w:divBdr>
                <w:top w:val="none" w:sz="0" w:space="0" w:color="auto"/>
                <w:left w:val="none" w:sz="0" w:space="0" w:color="auto"/>
                <w:bottom w:val="none" w:sz="0" w:space="0" w:color="auto"/>
                <w:right w:val="none" w:sz="0" w:space="0" w:color="auto"/>
              </w:divBdr>
              <w:divsChild>
                <w:div w:id="416560287">
                  <w:marLeft w:val="150"/>
                  <w:marRight w:val="225"/>
                  <w:marTop w:val="0"/>
                  <w:marBottom w:val="0"/>
                  <w:divBdr>
                    <w:top w:val="none" w:sz="0" w:space="0" w:color="auto"/>
                    <w:left w:val="none" w:sz="0" w:space="0" w:color="auto"/>
                    <w:bottom w:val="none" w:sz="0" w:space="0" w:color="auto"/>
                    <w:right w:val="none" w:sz="0" w:space="0" w:color="auto"/>
                  </w:divBdr>
                  <w:divsChild>
                    <w:div w:id="1415009140">
                      <w:marLeft w:val="270"/>
                      <w:marRight w:val="120"/>
                      <w:marTop w:val="0"/>
                      <w:marBottom w:val="540"/>
                      <w:divBdr>
                        <w:top w:val="none" w:sz="0" w:space="0" w:color="auto"/>
                        <w:left w:val="none" w:sz="0" w:space="0" w:color="auto"/>
                        <w:bottom w:val="none" w:sz="0" w:space="0" w:color="auto"/>
                        <w:right w:val="none" w:sz="0" w:space="0" w:color="auto"/>
                      </w:divBdr>
                      <w:divsChild>
                        <w:div w:id="953898572">
                          <w:marLeft w:val="0"/>
                          <w:marRight w:val="0"/>
                          <w:marTop w:val="0"/>
                          <w:marBottom w:val="720"/>
                          <w:divBdr>
                            <w:top w:val="none" w:sz="0" w:space="0" w:color="auto"/>
                            <w:left w:val="none" w:sz="0" w:space="0" w:color="auto"/>
                            <w:bottom w:val="none" w:sz="0" w:space="0" w:color="auto"/>
                            <w:right w:val="none" w:sz="0" w:space="0" w:color="auto"/>
                          </w:divBdr>
                          <w:divsChild>
                            <w:div w:id="840972684">
                              <w:marLeft w:val="0"/>
                              <w:marRight w:val="0"/>
                              <w:marTop w:val="0"/>
                              <w:marBottom w:val="0"/>
                              <w:divBdr>
                                <w:top w:val="none" w:sz="0" w:space="0" w:color="auto"/>
                                <w:left w:val="none" w:sz="0" w:space="0" w:color="auto"/>
                                <w:bottom w:val="none" w:sz="0" w:space="0" w:color="auto"/>
                                <w:right w:val="none" w:sz="0" w:space="0" w:color="auto"/>
                              </w:divBdr>
                              <w:divsChild>
                                <w:div w:id="1718118912">
                                  <w:marLeft w:val="0"/>
                                  <w:marRight w:val="48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65193076">
      <w:bodyDiv w:val="1"/>
      <w:marLeft w:val="0"/>
      <w:marRight w:val="0"/>
      <w:marTop w:val="0"/>
      <w:marBottom w:val="0"/>
      <w:divBdr>
        <w:top w:val="none" w:sz="0" w:space="0" w:color="auto"/>
        <w:left w:val="none" w:sz="0" w:space="0" w:color="auto"/>
        <w:bottom w:val="none" w:sz="0" w:space="0" w:color="auto"/>
        <w:right w:val="none" w:sz="0" w:space="0" w:color="auto"/>
      </w:divBdr>
      <w:divsChild>
        <w:div w:id="1943566424">
          <w:marLeft w:val="0"/>
          <w:marRight w:val="0"/>
          <w:marTop w:val="0"/>
          <w:marBottom w:val="0"/>
          <w:divBdr>
            <w:top w:val="none" w:sz="0" w:space="0" w:color="auto"/>
            <w:left w:val="none" w:sz="0" w:space="0" w:color="auto"/>
            <w:bottom w:val="none" w:sz="0" w:space="0" w:color="auto"/>
            <w:right w:val="none" w:sz="0" w:space="0" w:color="auto"/>
          </w:divBdr>
          <w:divsChild>
            <w:div w:id="989598447">
              <w:marLeft w:val="0"/>
              <w:marRight w:val="0"/>
              <w:marTop w:val="0"/>
              <w:marBottom w:val="0"/>
              <w:divBdr>
                <w:top w:val="none" w:sz="0" w:space="0" w:color="auto"/>
                <w:left w:val="none" w:sz="0" w:space="0" w:color="auto"/>
                <w:bottom w:val="none" w:sz="0" w:space="0" w:color="auto"/>
                <w:right w:val="none" w:sz="0" w:space="0" w:color="auto"/>
              </w:divBdr>
            </w:div>
          </w:divsChild>
        </w:div>
        <w:div w:id="2038895904">
          <w:marLeft w:val="0"/>
          <w:marRight w:val="0"/>
          <w:marTop w:val="0"/>
          <w:marBottom w:val="0"/>
          <w:divBdr>
            <w:top w:val="none" w:sz="0" w:space="0" w:color="auto"/>
            <w:left w:val="none" w:sz="0" w:space="0" w:color="auto"/>
            <w:bottom w:val="none" w:sz="0" w:space="0" w:color="auto"/>
            <w:right w:val="none" w:sz="0" w:space="0" w:color="auto"/>
          </w:divBdr>
          <w:divsChild>
            <w:div w:id="1978994425">
              <w:marLeft w:val="0"/>
              <w:marRight w:val="0"/>
              <w:marTop w:val="0"/>
              <w:marBottom w:val="0"/>
              <w:divBdr>
                <w:top w:val="none" w:sz="0" w:space="0" w:color="auto"/>
                <w:left w:val="none" w:sz="0" w:space="0" w:color="auto"/>
                <w:bottom w:val="none" w:sz="0" w:space="0" w:color="auto"/>
                <w:right w:val="none" w:sz="0" w:space="0" w:color="auto"/>
              </w:divBdr>
            </w:div>
          </w:divsChild>
        </w:div>
        <w:div w:id="2024280419">
          <w:marLeft w:val="0"/>
          <w:marRight w:val="0"/>
          <w:marTop w:val="0"/>
          <w:marBottom w:val="0"/>
          <w:divBdr>
            <w:top w:val="none" w:sz="0" w:space="0" w:color="auto"/>
            <w:left w:val="none" w:sz="0" w:space="0" w:color="auto"/>
            <w:bottom w:val="none" w:sz="0" w:space="0" w:color="auto"/>
            <w:right w:val="none" w:sz="0" w:space="0" w:color="auto"/>
          </w:divBdr>
          <w:divsChild>
            <w:div w:id="122699166">
              <w:marLeft w:val="0"/>
              <w:marRight w:val="0"/>
              <w:marTop w:val="0"/>
              <w:marBottom w:val="0"/>
              <w:divBdr>
                <w:top w:val="none" w:sz="0" w:space="0" w:color="auto"/>
                <w:left w:val="none" w:sz="0" w:space="0" w:color="auto"/>
                <w:bottom w:val="none" w:sz="0" w:space="0" w:color="auto"/>
                <w:right w:val="none" w:sz="0" w:space="0" w:color="auto"/>
              </w:divBdr>
            </w:div>
          </w:divsChild>
        </w:div>
        <w:div w:id="212082270">
          <w:marLeft w:val="0"/>
          <w:marRight w:val="0"/>
          <w:marTop w:val="0"/>
          <w:marBottom w:val="0"/>
          <w:divBdr>
            <w:top w:val="none" w:sz="0" w:space="0" w:color="auto"/>
            <w:left w:val="none" w:sz="0" w:space="0" w:color="auto"/>
            <w:bottom w:val="none" w:sz="0" w:space="0" w:color="auto"/>
            <w:right w:val="none" w:sz="0" w:space="0" w:color="auto"/>
          </w:divBdr>
          <w:divsChild>
            <w:div w:id="460614764">
              <w:marLeft w:val="0"/>
              <w:marRight w:val="0"/>
              <w:marTop w:val="0"/>
              <w:marBottom w:val="0"/>
              <w:divBdr>
                <w:top w:val="none" w:sz="0" w:space="0" w:color="auto"/>
                <w:left w:val="none" w:sz="0" w:space="0" w:color="auto"/>
                <w:bottom w:val="none" w:sz="0" w:space="0" w:color="auto"/>
                <w:right w:val="none" w:sz="0" w:space="0" w:color="auto"/>
              </w:divBdr>
            </w:div>
          </w:divsChild>
        </w:div>
        <w:div w:id="1456564000">
          <w:marLeft w:val="0"/>
          <w:marRight w:val="0"/>
          <w:marTop w:val="0"/>
          <w:marBottom w:val="0"/>
          <w:divBdr>
            <w:top w:val="none" w:sz="0" w:space="0" w:color="auto"/>
            <w:left w:val="none" w:sz="0" w:space="0" w:color="auto"/>
            <w:bottom w:val="none" w:sz="0" w:space="0" w:color="auto"/>
            <w:right w:val="none" w:sz="0" w:space="0" w:color="auto"/>
          </w:divBdr>
          <w:divsChild>
            <w:div w:id="408969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634658">
      <w:bodyDiv w:val="1"/>
      <w:marLeft w:val="0"/>
      <w:marRight w:val="0"/>
      <w:marTop w:val="0"/>
      <w:marBottom w:val="0"/>
      <w:divBdr>
        <w:top w:val="none" w:sz="0" w:space="0" w:color="auto"/>
        <w:left w:val="none" w:sz="0" w:space="0" w:color="auto"/>
        <w:bottom w:val="none" w:sz="0" w:space="0" w:color="auto"/>
        <w:right w:val="none" w:sz="0" w:space="0" w:color="auto"/>
      </w:divBdr>
      <w:divsChild>
        <w:div w:id="1638602449">
          <w:marLeft w:val="0"/>
          <w:marRight w:val="0"/>
          <w:marTop w:val="0"/>
          <w:marBottom w:val="0"/>
          <w:divBdr>
            <w:top w:val="none" w:sz="0" w:space="0" w:color="auto"/>
            <w:left w:val="none" w:sz="0" w:space="0" w:color="auto"/>
            <w:bottom w:val="none" w:sz="0" w:space="0" w:color="auto"/>
            <w:right w:val="none" w:sz="0" w:space="0" w:color="auto"/>
          </w:divBdr>
          <w:divsChild>
            <w:div w:id="611980525">
              <w:marLeft w:val="0"/>
              <w:marRight w:val="0"/>
              <w:marTop w:val="0"/>
              <w:marBottom w:val="0"/>
              <w:divBdr>
                <w:top w:val="none" w:sz="0" w:space="0" w:color="auto"/>
                <w:left w:val="none" w:sz="0" w:space="0" w:color="auto"/>
                <w:bottom w:val="none" w:sz="0" w:space="0" w:color="auto"/>
                <w:right w:val="none" w:sz="0" w:space="0" w:color="auto"/>
              </w:divBdr>
            </w:div>
          </w:divsChild>
        </w:div>
        <w:div w:id="1969699038">
          <w:marLeft w:val="0"/>
          <w:marRight w:val="0"/>
          <w:marTop w:val="0"/>
          <w:marBottom w:val="0"/>
          <w:divBdr>
            <w:top w:val="none" w:sz="0" w:space="0" w:color="auto"/>
            <w:left w:val="none" w:sz="0" w:space="0" w:color="auto"/>
            <w:bottom w:val="none" w:sz="0" w:space="0" w:color="auto"/>
            <w:right w:val="none" w:sz="0" w:space="0" w:color="auto"/>
          </w:divBdr>
          <w:divsChild>
            <w:div w:id="1802066203">
              <w:marLeft w:val="0"/>
              <w:marRight w:val="0"/>
              <w:marTop w:val="0"/>
              <w:marBottom w:val="0"/>
              <w:divBdr>
                <w:top w:val="none" w:sz="0" w:space="0" w:color="auto"/>
                <w:left w:val="none" w:sz="0" w:space="0" w:color="auto"/>
                <w:bottom w:val="none" w:sz="0" w:space="0" w:color="auto"/>
                <w:right w:val="none" w:sz="0" w:space="0" w:color="auto"/>
              </w:divBdr>
            </w:div>
          </w:divsChild>
        </w:div>
        <w:div w:id="522207241">
          <w:marLeft w:val="0"/>
          <w:marRight w:val="0"/>
          <w:marTop w:val="0"/>
          <w:marBottom w:val="0"/>
          <w:divBdr>
            <w:top w:val="none" w:sz="0" w:space="0" w:color="auto"/>
            <w:left w:val="none" w:sz="0" w:space="0" w:color="auto"/>
            <w:bottom w:val="none" w:sz="0" w:space="0" w:color="auto"/>
            <w:right w:val="none" w:sz="0" w:space="0" w:color="auto"/>
          </w:divBdr>
          <w:divsChild>
            <w:div w:id="703208991">
              <w:marLeft w:val="0"/>
              <w:marRight w:val="0"/>
              <w:marTop w:val="0"/>
              <w:marBottom w:val="0"/>
              <w:divBdr>
                <w:top w:val="none" w:sz="0" w:space="0" w:color="auto"/>
                <w:left w:val="none" w:sz="0" w:space="0" w:color="auto"/>
                <w:bottom w:val="none" w:sz="0" w:space="0" w:color="auto"/>
                <w:right w:val="none" w:sz="0" w:space="0" w:color="auto"/>
              </w:divBdr>
            </w:div>
          </w:divsChild>
        </w:div>
        <w:div w:id="2079865385">
          <w:marLeft w:val="0"/>
          <w:marRight w:val="0"/>
          <w:marTop w:val="0"/>
          <w:marBottom w:val="0"/>
          <w:divBdr>
            <w:top w:val="none" w:sz="0" w:space="0" w:color="auto"/>
            <w:left w:val="none" w:sz="0" w:space="0" w:color="auto"/>
            <w:bottom w:val="none" w:sz="0" w:space="0" w:color="auto"/>
            <w:right w:val="none" w:sz="0" w:space="0" w:color="auto"/>
          </w:divBdr>
          <w:divsChild>
            <w:div w:id="838009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4983867">
      <w:bodyDiv w:val="1"/>
      <w:marLeft w:val="0"/>
      <w:marRight w:val="0"/>
      <w:marTop w:val="0"/>
      <w:marBottom w:val="0"/>
      <w:divBdr>
        <w:top w:val="none" w:sz="0" w:space="0" w:color="auto"/>
        <w:left w:val="none" w:sz="0" w:space="0" w:color="auto"/>
        <w:bottom w:val="none" w:sz="0" w:space="0" w:color="auto"/>
        <w:right w:val="none" w:sz="0" w:space="0" w:color="auto"/>
      </w:divBdr>
      <w:divsChild>
        <w:div w:id="813369473">
          <w:marLeft w:val="0"/>
          <w:marRight w:val="0"/>
          <w:marTop w:val="0"/>
          <w:marBottom w:val="0"/>
          <w:divBdr>
            <w:top w:val="none" w:sz="0" w:space="0" w:color="auto"/>
            <w:left w:val="none" w:sz="0" w:space="0" w:color="auto"/>
            <w:bottom w:val="none" w:sz="0" w:space="0" w:color="auto"/>
            <w:right w:val="none" w:sz="0" w:space="0" w:color="auto"/>
          </w:divBdr>
          <w:divsChild>
            <w:div w:id="2009627511">
              <w:marLeft w:val="0"/>
              <w:marRight w:val="0"/>
              <w:marTop w:val="0"/>
              <w:marBottom w:val="0"/>
              <w:divBdr>
                <w:top w:val="none" w:sz="0" w:space="0" w:color="auto"/>
                <w:left w:val="none" w:sz="0" w:space="0" w:color="auto"/>
                <w:bottom w:val="none" w:sz="0" w:space="0" w:color="auto"/>
                <w:right w:val="none" w:sz="0" w:space="0" w:color="auto"/>
              </w:divBdr>
              <w:divsChild>
                <w:div w:id="450246896">
                  <w:marLeft w:val="0"/>
                  <w:marRight w:val="0"/>
                  <w:marTop w:val="0"/>
                  <w:marBottom w:val="0"/>
                  <w:divBdr>
                    <w:top w:val="none" w:sz="0" w:space="0" w:color="auto"/>
                    <w:left w:val="none" w:sz="0" w:space="0" w:color="auto"/>
                    <w:bottom w:val="none" w:sz="0" w:space="0" w:color="auto"/>
                    <w:right w:val="none" w:sz="0" w:space="0" w:color="auto"/>
                  </w:divBdr>
                  <w:divsChild>
                    <w:div w:id="1418747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7311269">
      <w:bodyDiv w:val="1"/>
      <w:marLeft w:val="0"/>
      <w:marRight w:val="0"/>
      <w:marTop w:val="0"/>
      <w:marBottom w:val="0"/>
      <w:divBdr>
        <w:top w:val="none" w:sz="0" w:space="0" w:color="auto"/>
        <w:left w:val="none" w:sz="0" w:space="0" w:color="auto"/>
        <w:bottom w:val="none" w:sz="0" w:space="0" w:color="auto"/>
        <w:right w:val="none" w:sz="0" w:space="0" w:color="auto"/>
      </w:divBdr>
      <w:divsChild>
        <w:div w:id="2046825455">
          <w:marLeft w:val="0"/>
          <w:marRight w:val="0"/>
          <w:marTop w:val="0"/>
          <w:marBottom w:val="0"/>
          <w:divBdr>
            <w:top w:val="none" w:sz="0" w:space="0" w:color="auto"/>
            <w:left w:val="none" w:sz="0" w:space="0" w:color="auto"/>
            <w:bottom w:val="none" w:sz="0" w:space="0" w:color="auto"/>
            <w:right w:val="none" w:sz="0" w:space="0" w:color="auto"/>
          </w:divBdr>
          <w:divsChild>
            <w:div w:id="978800232">
              <w:marLeft w:val="0"/>
              <w:marRight w:val="0"/>
              <w:marTop w:val="0"/>
              <w:marBottom w:val="0"/>
              <w:divBdr>
                <w:top w:val="none" w:sz="0" w:space="0" w:color="auto"/>
                <w:left w:val="none" w:sz="0" w:space="0" w:color="auto"/>
                <w:bottom w:val="none" w:sz="0" w:space="0" w:color="auto"/>
                <w:right w:val="none" w:sz="0" w:space="0" w:color="auto"/>
              </w:divBdr>
            </w:div>
          </w:divsChild>
        </w:div>
        <w:div w:id="782111721">
          <w:marLeft w:val="0"/>
          <w:marRight w:val="0"/>
          <w:marTop w:val="0"/>
          <w:marBottom w:val="0"/>
          <w:divBdr>
            <w:top w:val="none" w:sz="0" w:space="0" w:color="auto"/>
            <w:left w:val="none" w:sz="0" w:space="0" w:color="auto"/>
            <w:bottom w:val="none" w:sz="0" w:space="0" w:color="auto"/>
            <w:right w:val="none" w:sz="0" w:space="0" w:color="auto"/>
          </w:divBdr>
          <w:divsChild>
            <w:div w:id="1234702692">
              <w:marLeft w:val="0"/>
              <w:marRight w:val="0"/>
              <w:marTop w:val="0"/>
              <w:marBottom w:val="0"/>
              <w:divBdr>
                <w:top w:val="none" w:sz="0" w:space="0" w:color="auto"/>
                <w:left w:val="none" w:sz="0" w:space="0" w:color="auto"/>
                <w:bottom w:val="none" w:sz="0" w:space="0" w:color="auto"/>
                <w:right w:val="none" w:sz="0" w:space="0" w:color="auto"/>
              </w:divBdr>
            </w:div>
          </w:divsChild>
        </w:div>
        <w:div w:id="208104795">
          <w:marLeft w:val="0"/>
          <w:marRight w:val="0"/>
          <w:marTop w:val="0"/>
          <w:marBottom w:val="0"/>
          <w:divBdr>
            <w:top w:val="none" w:sz="0" w:space="0" w:color="auto"/>
            <w:left w:val="none" w:sz="0" w:space="0" w:color="auto"/>
            <w:bottom w:val="none" w:sz="0" w:space="0" w:color="auto"/>
            <w:right w:val="none" w:sz="0" w:space="0" w:color="auto"/>
          </w:divBdr>
          <w:divsChild>
            <w:div w:id="1609392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3447904">
      <w:bodyDiv w:val="1"/>
      <w:marLeft w:val="0"/>
      <w:marRight w:val="0"/>
      <w:marTop w:val="0"/>
      <w:marBottom w:val="0"/>
      <w:divBdr>
        <w:top w:val="none" w:sz="0" w:space="0" w:color="auto"/>
        <w:left w:val="none" w:sz="0" w:space="0" w:color="auto"/>
        <w:bottom w:val="none" w:sz="0" w:space="0" w:color="auto"/>
        <w:right w:val="none" w:sz="0" w:space="0" w:color="auto"/>
      </w:divBdr>
      <w:divsChild>
        <w:div w:id="1270430934">
          <w:marLeft w:val="0"/>
          <w:marRight w:val="0"/>
          <w:marTop w:val="0"/>
          <w:marBottom w:val="0"/>
          <w:divBdr>
            <w:top w:val="single" w:sz="6" w:space="8" w:color="99FF99"/>
            <w:left w:val="single" w:sz="6" w:space="27" w:color="99FF99"/>
            <w:bottom w:val="single" w:sz="6" w:space="8" w:color="99FF99"/>
            <w:right w:val="single" w:sz="6" w:space="8" w:color="99FF99"/>
          </w:divBdr>
        </w:div>
        <w:div w:id="1168398738">
          <w:marLeft w:val="0"/>
          <w:marRight w:val="0"/>
          <w:marTop w:val="0"/>
          <w:marBottom w:val="0"/>
          <w:divBdr>
            <w:top w:val="none" w:sz="0" w:space="0" w:color="auto"/>
            <w:left w:val="none" w:sz="0" w:space="0" w:color="auto"/>
            <w:bottom w:val="none" w:sz="0" w:space="0" w:color="auto"/>
            <w:right w:val="none" w:sz="0" w:space="0" w:color="auto"/>
          </w:divBdr>
          <w:divsChild>
            <w:div w:id="1693725918">
              <w:marLeft w:val="0"/>
              <w:marRight w:val="0"/>
              <w:marTop w:val="0"/>
              <w:marBottom w:val="0"/>
              <w:divBdr>
                <w:top w:val="none" w:sz="0" w:space="0" w:color="auto"/>
                <w:left w:val="none" w:sz="0" w:space="0" w:color="auto"/>
                <w:bottom w:val="none" w:sz="0" w:space="0" w:color="auto"/>
                <w:right w:val="none" w:sz="0" w:space="0" w:color="auto"/>
              </w:divBdr>
            </w:div>
          </w:divsChild>
        </w:div>
        <w:div w:id="648166368">
          <w:marLeft w:val="0"/>
          <w:marRight w:val="0"/>
          <w:marTop w:val="0"/>
          <w:marBottom w:val="0"/>
          <w:divBdr>
            <w:top w:val="none" w:sz="0" w:space="0" w:color="auto"/>
            <w:left w:val="none" w:sz="0" w:space="0" w:color="auto"/>
            <w:bottom w:val="none" w:sz="0" w:space="0" w:color="auto"/>
            <w:right w:val="none" w:sz="0" w:space="0" w:color="auto"/>
          </w:divBdr>
          <w:divsChild>
            <w:div w:id="1280649310">
              <w:marLeft w:val="0"/>
              <w:marRight w:val="0"/>
              <w:marTop w:val="0"/>
              <w:marBottom w:val="0"/>
              <w:divBdr>
                <w:top w:val="none" w:sz="0" w:space="0" w:color="auto"/>
                <w:left w:val="none" w:sz="0" w:space="0" w:color="auto"/>
                <w:bottom w:val="none" w:sz="0" w:space="0" w:color="auto"/>
                <w:right w:val="none" w:sz="0" w:space="0" w:color="auto"/>
              </w:divBdr>
            </w:div>
          </w:divsChild>
        </w:div>
        <w:div w:id="1010260021">
          <w:marLeft w:val="0"/>
          <w:marRight w:val="0"/>
          <w:marTop w:val="0"/>
          <w:marBottom w:val="0"/>
          <w:divBdr>
            <w:top w:val="none" w:sz="0" w:space="0" w:color="auto"/>
            <w:left w:val="none" w:sz="0" w:space="0" w:color="auto"/>
            <w:bottom w:val="none" w:sz="0" w:space="0" w:color="auto"/>
            <w:right w:val="none" w:sz="0" w:space="0" w:color="auto"/>
          </w:divBdr>
          <w:divsChild>
            <w:div w:id="125438361">
              <w:marLeft w:val="0"/>
              <w:marRight w:val="0"/>
              <w:marTop w:val="0"/>
              <w:marBottom w:val="0"/>
              <w:divBdr>
                <w:top w:val="none" w:sz="0" w:space="0" w:color="auto"/>
                <w:left w:val="none" w:sz="0" w:space="0" w:color="auto"/>
                <w:bottom w:val="none" w:sz="0" w:space="0" w:color="auto"/>
                <w:right w:val="none" w:sz="0" w:space="0" w:color="auto"/>
              </w:divBdr>
            </w:div>
          </w:divsChild>
        </w:div>
        <w:div w:id="986593757">
          <w:marLeft w:val="0"/>
          <w:marRight w:val="0"/>
          <w:marTop w:val="0"/>
          <w:marBottom w:val="0"/>
          <w:divBdr>
            <w:top w:val="none" w:sz="0" w:space="0" w:color="auto"/>
            <w:left w:val="none" w:sz="0" w:space="0" w:color="auto"/>
            <w:bottom w:val="none" w:sz="0" w:space="0" w:color="auto"/>
            <w:right w:val="none" w:sz="0" w:space="0" w:color="auto"/>
          </w:divBdr>
          <w:divsChild>
            <w:div w:id="2073890562">
              <w:marLeft w:val="0"/>
              <w:marRight w:val="0"/>
              <w:marTop w:val="0"/>
              <w:marBottom w:val="0"/>
              <w:divBdr>
                <w:top w:val="none" w:sz="0" w:space="0" w:color="auto"/>
                <w:left w:val="none" w:sz="0" w:space="0" w:color="auto"/>
                <w:bottom w:val="none" w:sz="0" w:space="0" w:color="auto"/>
                <w:right w:val="none" w:sz="0" w:space="0" w:color="auto"/>
              </w:divBdr>
            </w:div>
          </w:divsChild>
        </w:div>
        <w:div w:id="1794204039">
          <w:marLeft w:val="0"/>
          <w:marRight w:val="0"/>
          <w:marTop w:val="0"/>
          <w:marBottom w:val="0"/>
          <w:divBdr>
            <w:top w:val="none" w:sz="0" w:space="0" w:color="auto"/>
            <w:left w:val="none" w:sz="0" w:space="0" w:color="auto"/>
            <w:bottom w:val="none" w:sz="0" w:space="0" w:color="auto"/>
            <w:right w:val="none" w:sz="0" w:space="0" w:color="auto"/>
          </w:divBdr>
          <w:divsChild>
            <w:div w:id="1571840410">
              <w:marLeft w:val="0"/>
              <w:marRight w:val="0"/>
              <w:marTop w:val="0"/>
              <w:marBottom w:val="0"/>
              <w:divBdr>
                <w:top w:val="none" w:sz="0" w:space="0" w:color="auto"/>
                <w:left w:val="none" w:sz="0" w:space="0" w:color="auto"/>
                <w:bottom w:val="none" w:sz="0" w:space="0" w:color="auto"/>
                <w:right w:val="none" w:sz="0" w:space="0" w:color="auto"/>
              </w:divBdr>
            </w:div>
          </w:divsChild>
        </w:div>
        <w:div w:id="1790123637">
          <w:marLeft w:val="0"/>
          <w:marRight w:val="0"/>
          <w:marTop w:val="0"/>
          <w:marBottom w:val="0"/>
          <w:divBdr>
            <w:top w:val="none" w:sz="0" w:space="0" w:color="auto"/>
            <w:left w:val="none" w:sz="0" w:space="0" w:color="auto"/>
            <w:bottom w:val="none" w:sz="0" w:space="0" w:color="auto"/>
            <w:right w:val="none" w:sz="0" w:space="0" w:color="auto"/>
          </w:divBdr>
          <w:divsChild>
            <w:div w:id="404185348">
              <w:marLeft w:val="0"/>
              <w:marRight w:val="0"/>
              <w:marTop w:val="0"/>
              <w:marBottom w:val="0"/>
              <w:divBdr>
                <w:top w:val="none" w:sz="0" w:space="0" w:color="auto"/>
                <w:left w:val="none" w:sz="0" w:space="0" w:color="auto"/>
                <w:bottom w:val="none" w:sz="0" w:space="0" w:color="auto"/>
                <w:right w:val="none" w:sz="0" w:space="0" w:color="auto"/>
              </w:divBdr>
            </w:div>
          </w:divsChild>
        </w:div>
        <w:div w:id="957763181">
          <w:marLeft w:val="0"/>
          <w:marRight w:val="0"/>
          <w:marTop w:val="0"/>
          <w:marBottom w:val="0"/>
          <w:divBdr>
            <w:top w:val="none" w:sz="0" w:space="0" w:color="auto"/>
            <w:left w:val="none" w:sz="0" w:space="0" w:color="auto"/>
            <w:bottom w:val="none" w:sz="0" w:space="0" w:color="auto"/>
            <w:right w:val="none" w:sz="0" w:space="0" w:color="auto"/>
          </w:divBdr>
          <w:divsChild>
            <w:div w:id="134640970">
              <w:marLeft w:val="0"/>
              <w:marRight w:val="0"/>
              <w:marTop w:val="0"/>
              <w:marBottom w:val="0"/>
              <w:divBdr>
                <w:top w:val="none" w:sz="0" w:space="0" w:color="auto"/>
                <w:left w:val="none" w:sz="0" w:space="0" w:color="auto"/>
                <w:bottom w:val="none" w:sz="0" w:space="0" w:color="auto"/>
                <w:right w:val="none" w:sz="0" w:space="0" w:color="auto"/>
              </w:divBdr>
            </w:div>
          </w:divsChild>
        </w:div>
        <w:div w:id="1001815538">
          <w:marLeft w:val="0"/>
          <w:marRight w:val="0"/>
          <w:marTop w:val="0"/>
          <w:marBottom w:val="0"/>
          <w:divBdr>
            <w:top w:val="none" w:sz="0" w:space="0" w:color="auto"/>
            <w:left w:val="none" w:sz="0" w:space="0" w:color="auto"/>
            <w:bottom w:val="none" w:sz="0" w:space="0" w:color="auto"/>
            <w:right w:val="none" w:sz="0" w:space="0" w:color="auto"/>
          </w:divBdr>
          <w:divsChild>
            <w:div w:id="1284192758">
              <w:marLeft w:val="0"/>
              <w:marRight w:val="0"/>
              <w:marTop w:val="0"/>
              <w:marBottom w:val="0"/>
              <w:divBdr>
                <w:top w:val="none" w:sz="0" w:space="0" w:color="auto"/>
                <w:left w:val="none" w:sz="0" w:space="0" w:color="auto"/>
                <w:bottom w:val="none" w:sz="0" w:space="0" w:color="auto"/>
                <w:right w:val="none" w:sz="0" w:space="0" w:color="auto"/>
              </w:divBdr>
            </w:div>
          </w:divsChild>
        </w:div>
        <w:div w:id="1087311391">
          <w:marLeft w:val="0"/>
          <w:marRight w:val="0"/>
          <w:marTop w:val="0"/>
          <w:marBottom w:val="0"/>
          <w:divBdr>
            <w:top w:val="none" w:sz="0" w:space="0" w:color="auto"/>
            <w:left w:val="none" w:sz="0" w:space="0" w:color="auto"/>
            <w:bottom w:val="none" w:sz="0" w:space="0" w:color="auto"/>
            <w:right w:val="none" w:sz="0" w:space="0" w:color="auto"/>
          </w:divBdr>
          <w:divsChild>
            <w:div w:id="1375545972">
              <w:marLeft w:val="0"/>
              <w:marRight w:val="0"/>
              <w:marTop w:val="0"/>
              <w:marBottom w:val="0"/>
              <w:divBdr>
                <w:top w:val="none" w:sz="0" w:space="0" w:color="auto"/>
                <w:left w:val="none" w:sz="0" w:space="0" w:color="auto"/>
                <w:bottom w:val="none" w:sz="0" w:space="0" w:color="auto"/>
                <w:right w:val="none" w:sz="0" w:space="0" w:color="auto"/>
              </w:divBdr>
            </w:div>
          </w:divsChild>
        </w:div>
        <w:div w:id="1267418865">
          <w:marLeft w:val="0"/>
          <w:marRight w:val="0"/>
          <w:marTop w:val="0"/>
          <w:marBottom w:val="0"/>
          <w:divBdr>
            <w:top w:val="none" w:sz="0" w:space="0" w:color="auto"/>
            <w:left w:val="none" w:sz="0" w:space="0" w:color="auto"/>
            <w:bottom w:val="none" w:sz="0" w:space="0" w:color="auto"/>
            <w:right w:val="none" w:sz="0" w:space="0" w:color="auto"/>
          </w:divBdr>
          <w:divsChild>
            <w:div w:id="1198422960">
              <w:marLeft w:val="0"/>
              <w:marRight w:val="0"/>
              <w:marTop w:val="0"/>
              <w:marBottom w:val="0"/>
              <w:divBdr>
                <w:top w:val="none" w:sz="0" w:space="0" w:color="auto"/>
                <w:left w:val="none" w:sz="0" w:space="0" w:color="auto"/>
                <w:bottom w:val="none" w:sz="0" w:space="0" w:color="auto"/>
                <w:right w:val="none" w:sz="0" w:space="0" w:color="auto"/>
              </w:divBdr>
            </w:div>
          </w:divsChild>
        </w:div>
        <w:div w:id="962728661">
          <w:marLeft w:val="0"/>
          <w:marRight w:val="0"/>
          <w:marTop w:val="0"/>
          <w:marBottom w:val="0"/>
          <w:divBdr>
            <w:top w:val="none" w:sz="0" w:space="0" w:color="auto"/>
            <w:left w:val="none" w:sz="0" w:space="0" w:color="auto"/>
            <w:bottom w:val="none" w:sz="0" w:space="0" w:color="auto"/>
            <w:right w:val="none" w:sz="0" w:space="0" w:color="auto"/>
          </w:divBdr>
          <w:divsChild>
            <w:div w:id="866790521">
              <w:marLeft w:val="0"/>
              <w:marRight w:val="0"/>
              <w:marTop w:val="0"/>
              <w:marBottom w:val="0"/>
              <w:divBdr>
                <w:top w:val="none" w:sz="0" w:space="0" w:color="auto"/>
                <w:left w:val="none" w:sz="0" w:space="0" w:color="auto"/>
                <w:bottom w:val="none" w:sz="0" w:space="0" w:color="auto"/>
                <w:right w:val="none" w:sz="0" w:space="0" w:color="auto"/>
              </w:divBdr>
            </w:div>
          </w:divsChild>
        </w:div>
        <w:div w:id="1961181374">
          <w:marLeft w:val="0"/>
          <w:marRight w:val="0"/>
          <w:marTop w:val="0"/>
          <w:marBottom w:val="0"/>
          <w:divBdr>
            <w:top w:val="none" w:sz="0" w:space="0" w:color="auto"/>
            <w:left w:val="none" w:sz="0" w:space="0" w:color="auto"/>
            <w:bottom w:val="none" w:sz="0" w:space="0" w:color="auto"/>
            <w:right w:val="none" w:sz="0" w:space="0" w:color="auto"/>
          </w:divBdr>
          <w:divsChild>
            <w:div w:id="69349916">
              <w:marLeft w:val="0"/>
              <w:marRight w:val="0"/>
              <w:marTop w:val="0"/>
              <w:marBottom w:val="0"/>
              <w:divBdr>
                <w:top w:val="none" w:sz="0" w:space="0" w:color="auto"/>
                <w:left w:val="none" w:sz="0" w:space="0" w:color="auto"/>
                <w:bottom w:val="none" w:sz="0" w:space="0" w:color="auto"/>
                <w:right w:val="none" w:sz="0" w:space="0" w:color="auto"/>
              </w:divBdr>
            </w:div>
          </w:divsChild>
        </w:div>
        <w:div w:id="1719091614">
          <w:marLeft w:val="0"/>
          <w:marRight w:val="0"/>
          <w:marTop w:val="0"/>
          <w:marBottom w:val="0"/>
          <w:divBdr>
            <w:top w:val="none" w:sz="0" w:space="0" w:color="auto"/>
            <w:left w:val="none" w:sz="0" w:space="0" w:color="auto"/>
            <w:bottom w:val="none" w:sz="0" w:space="0" w:color="auto"/>
            <w:right w:val="none" w:sz="0" w:space="0" w:color="auto"/>
          </w:divBdr>
          <w:divsChild>
            <w:div w:id="1570730091">
              <w:marLeft w:val="0"/>
              <w:marRight w:val="0"/>
              <w:marTop w:val="0"/>
              <w:marBottom w:val="0"/>
              <w:divBdr>
                <w:top w:val="none" w:sz="0" w:space="0" w:color="auto"/>
                <w:left w:val="none" w:sz="0" w:space="0" w:color="auto"/>
                <w:bottom w:val="none" w:sz="0" w:space="0" w:color="auto"/>
                <w:right w:val="none" w:sz="0" w:space="0" w:color="auto"/>
              </w:divBdr>
            </w:div>
          </w:divsChild>
        </w:div>
        <w:div w:id="784889934">
          <w:marLeft w:val="0"/>
          <w:marRight w:val="0"/>
          <w:marTop w:val="0"/>
          <w:marBottom w:val="0"/>
          <w:divBdr>
            <w:top w:val="none" w:sz="0" w:space="0" w:color="auto"/>
            <w:left w:val="none" w:sz="0" w:space="0" w:color="auto"/>
            <w:bottom w:val="none" w:sz="0" w:space="0" w:color="auto"/>
            <w:right w:val="none" w:sz="0" w:space="0" w:color="auto"/>
          </w:divBdr>
          <w:divsChild>
            <w:div w:id="1562907554">
              <w:marLeft w:val="0"/>
              <w:marRight w:val="0"/>
              <w:marTop w:val="0"/>
              <w:marBottom w:val="0"/>
              <w:divBdr>
                <w:top w:val="none" w:sz="0" w:space="0" w:color="auto"/>
                <w:left w:val="none" w:sz="0" w:space="0" w:color="auto"/>
                <w:bottom w:val="none" w:sz="0" w:space="0" w:color="auto"/>
                <w:right w:val="none" w:sz="0" w:space="0" w:color="auto"/>
              </w:divBdr>
            </w:div>
          </w:divsChild>
        </w:div>
        <w:div w:id="1400515186">
          <w:marLeft w:val="0"/>
          <w:marRight w:val="0"/>
          <w:marTop w:val="0"/>
          <w:marBottom w:val="0"/>
          <w:divBdr>
            <w:top w:val="none" w:sz="0" w:space="0" w:color="auto"/>
            <w:left w:val="none" w:sz="0" w:space="0" w:color="auto"/>
            <w:bottom w:val="none" w:sz="0" w:space="0" w:color="auto"/>
            <w:right w:val="none" w:sz="0" w:space="0" w:color="auto"/>
          </w:divBdr>
          <w:divsChild>
            <w:div w:id="2067682185">
              <w:marLeft w:val="0"/>
              <w:marRight w:val="0"/>
              <w:marTop w:val="0"/>
              <w:marBottom w:val="0"/>
              <w:divBdr>
                <w:top w:val="none" w:sz="0" w:space="0" w:color="auto"/>
                <w:left w:val="none" w:sz="0" w:space="0" w:color="auto"/>
                <w:bottom w:val="none" w:sz="0" w:space="0" w:color="auto"/>
                <w:right w:val="none" w:sz="0" w:space="0" w:color="auto"/>
              </w:divBdr>
            </w:div>
          </w:divsChild>
        </w:div>
        <w:div w:id="860358798">
          <w:marLeft w:val="0"/>
          <w:marRight w:val="0"/>
          <w:marTop w:val="0"/>
          <w:marBottom w:val="0"/>
          <w:divBdr>
            <w:top w:val="none" w:sz="0" w:space="0" w:color="auto"/>
            <w:left w:val="none" w:sz="0" w:space="0" w:color="auto"/>
            <w:bottom w:val="none" w:sz="0" w:space="0" w:color="auto"/>
            <w:right w:val="none" w:sz="0" w:space="0" w:color="auto"/>
          </w:divBdr>
          <w:divsChild>
            <w:div w:id="2087262368">
              <w:marLeft w:val="0"/>
              <w:marRight w:val="0"/>
              <w:marTop w:val="0"/>
              <w:marBottom w:val="0"/>
              <w:divBdr>
                <w:top w:val="none" w:sz="0" w:space="0" w:color="auto"/>
                <w:left w:val="none" w:sz="0" w:space="0" w:color="auto"/>
                <w:bottom w:val="none" w:sz="0" w:space="0" w:color="auto"/>
                <w:right w:val="none" w:sz="0" w:space="0" w:color="auto"/>
              </w:divBdr>
            </w:div>
          </w:divsChild>
        </w:div>
        <w:div w:id="706755481">
          <w:marLeft w:val="0"/>
          <w:marRight w:val="0"/>
          <w:marTop w:val="0"/>
          <w:marBottom w:val="0"/>
          <w:divBdr>
            <w:top w:val="none" w:sz="0" w:space="0" w:color="auto"/>
            <w:left w:val="none" w:sz="0" w:space="0" w:color="auto"/>
            <w:bottom w:val="none" w:sz="0" w:space="0" w:color="auto"/>
            <w:right w:val="none" w:sz="0" w:space="0" w:color="auto"/>
          </w:divBdr>
          <w:divsChild>
            <w:div w:id="744038233">
              <w:marLeft w:val="0"/>
              <w:marRight w:val="0"/>
              <w:marTop w:val="0"/>
              <w:marBottom w:val="0"/>
              <w:divBdr>
                <w:top w:val="none" w:sz="0" w:space="0" w:color="auto"/>
                <w:left w:val="none" w:sz="0" w:space="0" w:color="auto"/>
                <w:bottom w:val="none" w:sz="0" w:space="0" w:color="auto"/>
                <w:right w:val="none" w:sz="0" w:space="0" w:color="auto"/>
              </w:divBdr>
            </w:div>
          </w:divsChild>
        </w:div>
        <w:div w:id="1548638668">
          <w:marLeft w:val="0"/>
          <w:marRight w:val="0"/>
          <w:marTop w:val="0"/>
          <w:marBottom w:val="0"/>
          <w:divBdr>
            <w:top w:val="none" w:sz="0" w:space="0" w:color="auto"/>
            <w:left w:val="none" w:sz="0" w:space="0" w:color="auto"/>
            <w:bottom w:val="none" w:sz="0" w:space="0" w:color="auto"/>
            <w:right w:val="none" w:sz="0" w:space="0" w:color="auto"/>
          </w:divBdr>
          <w:divsChild>
            <w:div w:id="1991130749">
              <w:marLeft w:val="0"/>
              <w:marRight w:val="0"/>
              <w:marTop w:val="0"/>
              <w:marBottom w:val="0"/>
              <w:divBdr>
                <w:top w:val="none" w:sz="0" w:space="0" w:color="auto"/>
                <w:left w:val="none" w:sz="0" w:space="0" w:color="auto"/>
                <w:bottom w:val="none" w:sz="0" w:space="0" w:color="auto"/>
                <w:right w:val="none" w:sz="0" w:space="0" w:color="auto"/>
              </w:divBdr>
            </w:div>
          </w:divsChild>
        </w:div>
        <w:div w:id="1727098279">
          <w:marLeft w:val="0"/>
          <w:marRight w:val="0"/>
          <w:marTop w:val="0"/>
          <w:marBottom w:val="0"/>
          <w:divBdr>
            <w:top w:val="none" w:sz="0" w:space="0" w:color="auto"/>
            <w:left w:val="none" w:sz="0" w:space="0" w:color="auto"/>
            <w:bottom w:val="none" w:sz="0" w:space="0" w:color="auto"/>
            <w:right w:val="none" w:sz="0" w:space="0" w:color="auto"/>
          </w:divBdr>
          <w:divsChild>
            <w:div w:id="264386279">
              <w:marLeft w:val="0"/>
              <w:marRight w:val="0"/>
              <w:marTop w:val="0"/>
              <w:marBottom w:val="0"/>
              <w:divBdr>
                <w:top w:val="none" w:sz="0" w:space="0" w:color="auto"/>
                <w:left w:val="none" w:sz="0" w:space="0" w:color="auto"/>
                <w:bottom w:val="none" w:sz="0" w:space="0" w:color="auto"/>
                <w:right w:val="none" w:sz="0" w:space="0" w:color="auto"/>
              </w:divBdr>
            </w:div>
          </w:divsChild>
        </w:div>
        <w:div w:id="1892881456">
          <w:marLeft w:val="0"/>
          <w:marRight w:val="0"/>
          <w:marTop w:val="0"/>
          <w:marBottom w:val="0"/>
          <w:divBdr>
            <w:top w:val="none" w:sz="0" w:space="0" w:color="auto"/>
            <w:left w:val="none" w:sz="0" w:space="0" w:color="auto"/>
            <w:bottom w:val="none" w:sz="0" w:space="0" w:color="auto"/>
            <w:right w:val="none" w:sz="0" w:space="0" w:color="auto"/>
          </w:divBdr>
          <w:divsChild>
            <w:div w:id="992222443">
              <w:marLeft w:val="0"/>
              <w:marRight w:val="0"/>
              <w:marTop w:val="0"/>
              <w:marBottom w:val="0"/>
              <w:divBdr>
                <w:top w:val="none" w:sz="0" w:space="0" w:color="auto"/>
                <w:left w:val="none" w:sz="0" w:space="0" w:color="auto"/>
                <w:bottom w:val="none" w:sz="0" w:space="0" w:color="auto"/>
                <w:right w:val="none" w:sz="0" w:space="0" w:color="auto"/>
              </w:divBdr>
            </w:div>
          </w:divsChild>
        </w:div>
        <w:div w:id="1299144525">
          <w:marLeft w:val="0"/>
          <w:marRight w:val="0"/>
          <w:marTop w:val="0"/>
          <w:marBottom w:val="0"/>
          <w:divBdr>
            <w:top w:val="none" w:sz="0" w:space="0" w:color="auto"/>
            <w:left w:val="none" w:sz="0" w:space="0" w:color="auto"/>
            <w:bottom w:val="none" w:sz="0" w:space="0" w:color="auto"/>
            <w:right w:val="none" w:sz="0" w:space="0" w:color="auto"/>
          </w:divBdr>
          <w:divsChild>
            <w:div w:id="2112698621">
              <w:marLeft w:val="0"/>
              <w:marRight w:val="0"/>
              <w:marTop w:val="0"/>
              <w:marBottom w:val="0"/>
              <w:divBdr>
                <w:top w:val="none" w:sz="0" w:space="0" w:color="auto"/>
                <w:left w:val="none" w:sz="0" w:space="0" w:color="auto"/>
                <w:bottom w:val="none" w:sz="0" w:space="0" w:color="auto"/>
                <w:right w:val="none" w:sz="0" w:space="0" w:color="auto"/>
              </w:divBdr>
            </w:div>
          </w:divsChild>
        </w:div>
        <w:div w:id="1693191253">
          <w:marLeft w:val="0"/>
          <w:marRight w:val="0"/>
          <w:marTop w:val="0"/>
          <w:marBottom w:val="0"/>
          <w:divBdr>
            <w:top w:val="none" w:sz="0" w:space="0" w:color="auto"/>
            <w:left w:val="none" w:sz="0" w:space="0" w:color="auto"/>
            <w:bottom w:val="none" w:sz="0" w:space="0" w:color="auto"/>
            <w:right w:val="none" w:sz="0" w:space="0" w:color="auto"/>
          </w:divBdr>
          <w:divsChild>
            <w:div w:id="1059476502">
              <w:marLeft w:val="0"/>
              <w:marRight w:val="0"/>
              <w:marTop w:val="0"/>
              <w:marBottom w:val="0"/>
              <w:divBdr>
                <w:top w:val="none" w:sz="0" w:space="0" w:color="auto"/>
                <w:left w:val="none" w:sz="0" w:space="0" w:color="auto"/>
                <w:bottom w:val="none" w:sz="0" w:space="0" w:color="auto"/>
                <w:right w:val="none" w:sz="0" w:space="0" w:color="auto"/>
              </w:divBdr>
            </w:div>
          </w:divsChild>
        </w:div>
        <w:div w:id="1558664227">
          <w:marLeft w:val="0"/>
          <w:marRight w:val="0"/>
          <w:marTop w:val="0"/>
          <w:marBottom w:val="0"/>
          <w:divBdr>
            <w:top w:val="none" w:sz="0" w:space="0" w:color="auto"/>
            <w:left w:val="none" w:sz="0" w:space="0" w:color="auto"/>
            <w:bottom w:val="none" w:sz="0" w:space="0" w:color="auto"/>
            <w:right w:val="none" w:sz="0" w:space="0" w:color="auto"/>
          </w:divBdr>
          <w:divsChild>
            <w:div w:id="799491466">
              <w:marLeft w:val="0"/>
              <w:marRight w:val="0"/>
              <w:marTop w:val="0"/>
              <w:marBottom w:val="0"/>
              <w:divBdr>
                <w:top w:val="none" w:sz="0" w:space="0" w:color="auto"/>
                <w:left w:val="none" w:sz="0" w:space="0" w:color="auto"/>
                <w:bottom w:val="none" w:sz="0" w:space="0" w:color="auto"/>
                <w:right w:val="none" w:sz="0" w:space="0" w:color="auto"/>
              </w:divBdr>
            </w:div>
          </w:divsChild>
        </w:div>
        <w:div w:id="1001195781">
          <w:marLeft w:val="0"/>
          <w:marRight w:val="0"/>
          <w:marTop w:val="0"/>
          <w:marBottom w:val="0"/>
          <w:divBdr>
            <w:top w:val="none" w:sz="0" w:space="0" w:color="auto"/>
            <w:left w:val="none" w:sz="0" w:space="0" w:color="auto"/>
            <w:bottom w:val="none" w:sz="0" w:space="0" w:color="auto"/>
            <w:right w:val="none" w:sz="0" w:space="0" w:color="auto"/>
          </w:divBdr>
          <w:divsChild>
            <w:div w:id="1700473026">
              <w:marLeft w:val="0"/>
              <w:marRight w:val="0"/>
              <w:marTop w:val="0"/>
              <w:marBottom w:val="0"/>
              <w:divBdr>
                <w:top w:val="none" w:sz="0" w:space="0" w:color="auto"/>
                <w:left w:val="none" w:sz="0" w:space="0" w:color="auto"/>
                <w:bottom w:val="none" w:sz="0" w:space="0" w:color="auto"/>
                <w:right w:val="none" w:sz="0" w:space="0" w:color="auto"/>
              </w:divBdr>
            </w:div>
          </w:divsChild>
        </w:div>
        <w:div w:id="580263282">
          <w:marLeft w:val="0"/>
          <w:marRight w:val="0"/>
          <w:marTop w:val="0"/>
          <w:marBottom w:val="0"/>
          <w:divBdr>
            <w:top w:val="none" w:sz="0" w:space="0" w:color="auto"/>
            <w:left w:val="none" w:sz="0" w:space="0" w:color="auto"/>
            <w:bottom w:val="none" w:sz="0" w:space="0" w:color="auto"/>
            <w:right w:val="none" w:sz="0" w:space="0" w:color="auto"/>
          </w:divBdr>
          <w:divsChild>
            <w:div w:id="264966046">
              <w:marLeft w:val="0"/>
              <w:marRight w:val="0"/>
              <w:marTop w:val="0"/>
              <w:marBottom w:val="0"/>
              <w:divBdr>
                <w:top w:val="none" w:sz="0" w:space="0" w:color="auto"/>
                <w:left w:val="none" w:sz="0" w:space="0" w:color="auto"/>
                <w:bottom w:val="none" w:sz="0" w:space="0" w:color="auto"/>
                <w:right w:val="none" w:sz="0" w:space="0" w:color="auto"/>
              </w:divBdr>
            </w:div>
          </w:divsChild>
        </w:div>
        <w:div w:id="1020357491">
          <w:marLeft w:val="0"/>
          <w:marRight w:val="0"/>
          <w:marTop w:val="0"/>
          <w:marBottom w:val="0"/>
          <w:divBdr>
            <w:top w:val="none" w:sz="0" w:space="0" w:color="auto"/>
            <w:left w:val="none" w:sz="0" w:space="0" w:color="auto"/>
            <w:bottom w:val="none" w:sz="0" w:space="0" w:color="auto"/>
            <w:right w:val="none" w:sz="0" w:space="0" w:color="auto"/>
          </w:divBdr>
          <w:divsChild>
            <w:div w:id="647366321">
              <w:marLeft w:val="0"/>
              <w:marRight w:val="0"/>
              <w:marTop w:val="0"/>
              <w:marBottom w:val="0"/>
              <w:divBdr>
                <w:top w:val="none" w:sz="0" w:space="0" w:color="auto"/>
                <w:left w:val="none" w:sz="0" w:space="0" w:color="auto"/>
                <w:bottom w:val="none" w:sz="0" w:space="0" w:color="auto"/>
                <w:right w:val="none" w:sz="0" w:space="0" w:color="auto"/>
              </w:divBdr>
            </w:div>
          </w:divsChild>
        </w:div>
        <w:div w:id="2120760506">
          <w:marLeft w:val="0"/>
          <w:marRight w:val="0"/>
          <w:marTop w:val="0"/>
          <w:marBottom w:val="0"/>
          <w:divBdr>
            <w:top w:val="none" w:sz="0" w:space="0" w:color="auto"/>
            <w:left w:val="none" w:sz="0" w:space="0" w:color="auto"/>
            <w:bottom w:val="none" w:sz="0" w:space="0" w:color="auto"/>
            <w:right w:val="none" w:sz="0" w:space="0" w:color="auto"/>
          </w:divBdr>
          <w:divsChild>
            <w:div w:id="1346977913">
              <w:marLeft w:val="0"/>
              <w:marRight w:val="0"/>
              <w:marTop w:val="0"/>
              <w:marBottom w:val="0"/>
              <w:divBdr>
                <w:top w:val="none" w:sz="0" w:space="0" w:color="auto"/>
                <w:left w:val="none" w:sz="0" w:space="0" w:color="auto"/>
                <w:bottom w:val="none" w:sz="0" w:space="0" w:color="auto"/>
                <w:right w:val="none" w:sz="0" w:space="0" w:color="auto"/>
              </w:divBdr>
            </w:div>
          </w:divsChild>
        </w:div>
        <w:div w:id="1391926066">
          <w:marLeft w:val="0"/>
          <w:marRight w:val="0"/>
          <w:marTop w:val="0"/>
          <w:marBottom w:val="0"/>
          <w:divBdr>
            <w:top w:val="none" w:sz="0" w:space="0" w:color="auto"/>
            <w:left w:val="none" w:sz="0" w:space="0" w:color="auto"/>
            <w:bottom w:val="none" w:sz="0" w:space="0" w:color="auto"/>
            <w:right w:val="none" w:sz="0" w:space="0" w:color="auto"/>
          </w:divBdr>
          <w:divsChild>
            <w:div w:id="1144199545">
              <w:marLeft w:val="0"/>
              <w:marRight w:val="0"/>
              <w:marTop w:val="0"/>
              <w:marBottom w:val="0"/>
              <w:divBdr>
                <w:top w:val="none" w:sz="0" w:space="0" w:color="auto"/>
                <w:left w:val="none" w:sz="0" w:space="0" w:color="auto"/>
                <w:bottom w:val="none" w:sz="0" w:space="0" w:color="auto"/>
                <w:right w:val="none" w:sz="0" w:space="0" w:color="auto"/>
              </w:divBdr>
            </w:div>
          </w:divsChild>
        </w:div>
        <w:div w:id="794644103">
          <w:marLeft w:val="0"/>
          <w:marRight w:val="0"/>
          <w:marTop w:val="0"/>
          <w:marBottom w:val="0"/>
          <w:divBdr>
            <w:top w:val="none" w:sz="0" w:space="0" w:color="auto"/>
            <w:left w:val="none" w:sz="0" w:space="0" w:color="auto"/>
            <w:bottom w:val="none" w:sz="0" w:space="0" w:color="auto"/>
            <w:right w:val="none" w:sz="0" w:space="0" w:color="auto"/>
          </w:divBdr>
          <w:divsChild>
            <w:div w:id="1250231161">
              <w:marLeft w:val="0"/>
              <w:marRight w:val="0"/>
              <w:marTop w:val="0"/>
              <w:marBottom w:val="0"/>
              <w:divBdr>
                <w:top w:val="none" w:sz="0" w:space="0" w:color="auto"/>
                <w:left w:val="none" w:sz="0" w:space="0" w:color="auto"/>
                <w:bottom w:val="none" w:sz="0" w:space="0" w:color="auto"/>
                <w:right w:val="none" w:sz="0" w:space="0" w:color="auto"/>
              </w:divBdr>
            </w:div>
          </w:divsChild>
        </w:div>
        <w:div w:id="668946761">
          <w:marLeft w:val="0"/>
          <w:marRight w:val="0"/>
          <w:marTop w:val="0"/>
          <w:marBottom w:val="0"/>
          <w:divBdr>
            <w:top w:val="none" w:sz="0" w:space="0" w:color="auto"/>
            <w:left w:val="none" w:sz="0" w:space="0" w:color="auto"/>
            <w:bottom w:val="none" w:sz="0" w:space="0" w:color="auto"/>
            <w:right w:val="none" w:sz="0" w:space="0" w:color="auto"/>
          </w:divBdr>
          <w:divsChild>
            <w:div w:id="890531965">
              <w:marLeft w:val="0"/>
              <w:marRight w:val="0"/>
              <w:marTop w:val="0"/>
              <w:marBottom w:val="0"/>
              <w:divBdr>
                <w:top w:val="none" w:sz="0" w:space="0" w:color="auto"/>
                <w:left w:val="none" w:sz="0" w:space="0" w:color="auto"/>
                <w:bottom w:val="none" w:sz="0" w:space="0" w:color="auto"/>
                <w:right w:val="none" w:sz="0" w:space="0" w:color="auto"/>
              </w:divBdr>
            </w:div>
          </w:divsChild>
        </w:div>
        <w:div w:id="1647541955">
          <w:marLeft w:val="0"/>
          <w:marRight w:val="0"/>
          <w:marTop w:val="0"/>
          <w:marBottom w:val="0"/>
          <w:divBdr>
            <w:top w:val="none" w:sz="0" w:space="0" w:color="auto"/>
            <w:left w:val="none" w:sz="0" w:space="0" w:color="auto"/>
            <w:bottom w:val="none" w:sz="0" w:space="0" w:color="auto"/>
            <w:right w:val="none" w:sz="0" w:space="0" w:color="auto"/>
          </w:divBdr>
          <w:divsChild>
            <w:div w:id="181358086">
              <w:marLeft w:val="0"/>
              <w:marRight w:val="0"/>
              <w:marTop w:val="0"/>
              <w:marBottom w:val="0"/>
              <w:divBdr>
                <w:top w:val="none" w:sz="0" w:space="0" w:color="auto"/>
                <w:left w:val="none" w:sz="0" w:space="0" w:color="auto"/>
                <w:bottom w:val="none" w:sz="0" w:space="0" w:color="auto"/>
                <w:right w:val="none" w:sz="0" w:space="0" w:color="auto"/>
              </w:divBdr>
            </w:div>
          </w:divsChild>
        </w:div>
        <w:div w:id="1404065275">
          <w:marLeft w:val="0"/>
          <w:marRight w:val="0"/>
          <w:marTop w:val="0"/>
          <w:marBottom w:val="0"/>
          <w:divBdr>
            <w:top w:val="none" w:sz="0" w:space="0" w:color="auto"/>
            <w:left w:val="none" w:sz="0" w:space="0" w:color="auto"/>
            <w:bottom w:val="none" w:sz="0" w:space="0" w:color="auto"/>
            <w:right w:val="none" w:sz="0" w:space="0" w:color="auto"/>
          </w:divBdr>
          <w:divsChild>
            <w:div w:id="1058627883">
              <w:marLeft w:val="0"/>
              <w:marRight w:val="0"/>
              <w:marTop w:val="0"/>
              <w:marBottom w:val="0"/>
              <w:divBdr>
                <w:top w:val="none" w:sz="0" w:space="0" w:color="auto"/>
                <w:left w:val="none" w:sz="0" w:space="0" w:color="auto"/>
                <w:bottom w:val="none" w:sz="0" w:space="0" w:color="auto"/>
                <w:right w:val="none" w:sz="0" w:space="0" w:color="auto"/>
              </w:divBdr>
            </w:div>
          </w:divsChild>
        </w:div>
        <w:div w:id="841818771">
          <w:marLeft w:val="0"/>
          <w:marRight w:val="0"/>
          <w:marTop w:val="0"/>
          <w:marBottom w:val="0"/>
          <w:divBdr>
            <w:top w:val="none" w:sz="0" w:space="0" w:color="auto"/>
            <w:left w:val="none" w:sz="0" w:space="0" w:color="auto"/>
            <w:bottom w:val="none" w:sz="0" w:space="0" w:color="auto"/>
            <w:right w:val="none" w:sz="0" w:space="0" w:color="auto"/>
          </w:divBdr>
          <w:divsChild>
            <w:div w:id="389041205">
              <w:marLeft w:val="0"/>
              <w:marRight w:val="0"/>
              <w:marTop w:val="0"/>
              <w:marBottom w:val="0"/>
              <w:divBdr>
                <w:top w:val="none" w:sz="0" w:space="0" w:color="auto"/>
                <w:left w:val="none" w:sz="0" w:space="0" w:color="auto"/>
                <w:bottom w:val="none" w:sz="0" w:space="0" w:color="auto"/>
                <w:right w:val="none" w:sz="0" w:space="0" w:color="auto"/>
              </w:divBdr>
            </w:div>
          </w:divsChild>
        </w:div>
        <w:div w:id="224997586">
          <w:marLeft w:val="0"/>
          <w:marRight w:val="0"/>
          <w:marTop w:val="0"/>
          <w:marBottom w:val="0"/>
          <w:divBdr>
            <w:top w:val="none" w:sz="0" w:space="0" w:color="auto"/>
            <w:left w:val="none" w:sz="0" w:space="0" w:color="auto"/>
            <w:bottom w:val="none" w:sz="0" w:space="0" w:color="auto"/>
            <w:right w:val="none" w:sz="0" w:space="0" w:color="auto"/>
          </w:divBdr>
          <w:divsChild>
            <w:div w:id="98186454">
              <w:marLeft w:val="0"/>
              <w:marRight w:val="0"/>
              <w:marTop w:val="0"/>
              <w:marBottom w:val="0"/>
              <w:divBdr>
                <w:top w:val="none" w:sz="0" w:space="0" w:color="auto"/>
                <w:left w:val="none" w:sz="0" w:space="0" w:color="auto"/>
                <w:bottom w:val="none" w:sz="0" w:space="0" w:color="auto"/>
                <w:right w:val="none" w:sz="0" w:space="0" w:color="auto"/>
              </w:divBdr>
            </w:div>
          </w:divsChild>
        </w:div>
        <w:div w:id="1329021044">
          <w:marLeft w:val="0"/>
          <w:marRight w:val="0"/>
          <w:marTop w:val="0"/>
          <w:marBottom w:val="0"/>
          <w:divBdr>
            <w:top w:val="none" w:sz="0" w:space="0" w:color="auto"/>
            <w:left w:val="none" w:sz="0" w:space="0" w:color="auto"/>
            <w:bottom w:val="none" w:sz="0" w:space="0" w:color="auto"/>
            <w:right w:val="none" w:sz="0" w:space="0" w:color="auto"/>
          </w:divBdr>
          <w:divsChild>
            <w:div w:id="44450809">
              <w:marLeft w:val="0"/>
              <w:marRight w:val="0"/>
              <w:marTop w:val="0"/>
              <w:marBottom w:val="0"/>
              <w:divBdr>
                <w:top w:val="none" w:sz="0" w:space="0" w:color="auto"/>
                <w:left w:val="none" w:sz="0" w:space="0" w:color="auto"/>
                <w:bottom w:val="none" w:sz="0" w:space="0" w:color="auto"/>
                <w:right w:val="none" w:sz="0" w:space="0" w:color="auto"/>
              </w:divBdr>
            </w:div>
          </w:divsChild>
        </w:div>
        <w:div w:id="151600905">
          <w:marLeft w:val="0"/>
          <w:marRight w:val="0"/>
          <w:marTop w:val="0"/>
          <w:marBottom w:val="0"/>
          <w:divBdr>
            <w:top w:val="none" w:sz="0" w:space="0" w:color="auto"/>
            <w:left w:val="none" w:sz="0" w:space="0" w:color="auto"/>
            <w:bottom w:val="none" w:sz="0" w:space="0" w:color="auto"/>
            <w:right w:val="none" w:sz="0" w:space="0" w:color="auto"/>
          </w:divBdr>
          <w:divsChild>
            <w:div w:id="1223826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429383">
      <w:bodyDiv w:val="1"/>
      <w:marLeft w:val="0"/>
      <w:marRight w:val="0"/>
      <w:marTop w:val="0"/>
      <w:marBottom w:val="0"/>
      <w:divBdr>
        <w:top w:val="none" w:sz="0" w:space="0" w:color="auto"/>
        <w:left w:val="none" w:sz="0" w:space="0" w:color="auto"/>
        <w:bottom w:val="none" w:sz="0" w:space="0" w:color="auto"/>
        <w:right w:val="none" w:sz="0" w:space="0" w:color="auto"/>
      </w:divBdr>
      <w:divsChild>
        <w:div w:id="344786630">
          <w:marLeft w:val="0"/>
          <w:marRight w:val="0"/>
          <w:marTop w:val="0"/>
          <w:marBottom w:val="0"/>
          <w:divBdr>
            <w:top w:val="none" w:sz="0" w:space="0" w:color="auto"/>
            <w:left w:val="none" w:sz="0" w:space="0" w:color="auto"/>
            <w:bottom w:val="none" w:sz="0" w:space="0" w:color="auto"/>
            <w:right w:val="none" w:sz="0" w:space="0" w:color="auto"/>
          </w:divBdr>
          <w:divsChild>
            <w:div w:id="915164833">
              <w:marLeft w:val="0"/>
              <w:marRight w:val="0"/>
              <w:marTop w:val="0"/>
              <w:marBottom w:val="0"/>
              <w:divBdr>
                <w:top w:val="none" w:sz="0" w:space="0" w:color="auto"/>
                <w:left w:val="none" w:sz="0" w:space="0" w:color="auto"/>
                <w:bottom w:val="none" w:sz="0" w:space="0" w:color="auto"/>
                <w:right w:val="none" w:sz="0" w:space="0" w:color="auto"/>
              </w:divBdr>
            </w:div>
          </w:divsChild>
        </w:div>
        <w:div w:id="1669792934">
          <w:marLeft w:val="0"/>
          <w:marRight w:val="0"/>
          <w:marTop w:val="0"/>
          <w:marBottom w:val="0"/>
          <w:divBdr>
            <w:top w:val="none" w:sz="0" w:space="0" w:color="auto"/>
            <w:left w:val="none" w:sz="0" w:space="0" w:color="auto"/>
            <w:bottom w:val="none" w:sz="0" w:space="0" w:color="auto"/>
            <w:right w:val="none" w:sz="0" w:space="0" w:color="auto"/>
          </w:divBdr>
          <w:divsChild>
            <w:div w:id="1771466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3391387">
      <w:bodyDiv w:val="1"/>
      <w:marLeft w:val="0"/>
      <w:marRight w:val="0"/>
      <w:marTop w:val="0"/>
      <w:marBottom w:val="0"/>
      <w:divBdr>
        <w:top w:val="none" w:sz="0" w:space="0" w:color="auto"/>
        <w:left w:val="none" w:sz="0" w:space="0" w:color="auto"/>
        <w:bottom w:val="none" w:sz="0" w:space="0" w:color="auto"/>
        <w:right w:val="none" w:sz="0" w:space="0" w:color="auto"/>
      </w:divBdr>
      <w:divsChild>
        <w:div w:id="1923374803">
          <w:marLeft w:val="0"/>
          <w:marRight w:val="0"/>
          <w:marTop w:val="0"/>
          <w:marBottom w:val="0"/>
          <w:divBdr>
            <w:top w:val="none" w:sz="0" w:space="0" w:color="auto"/>
            <w:left w:val="none" w:sz="0" w:space="0" w:color="auto"/>
            <w:bottom w:val="none" w:sz="0" w:space="0" w:color="auto"/>
            <w:right w:val="none" w:sz="0" w:space="0" w:color="auto"/>
          </w:divBdr>
          <w:divsChild>
            <w:div w:id="1630473326">
              <w:marLeft w:val="0"/>
              <w:marRight w:val="0"/>
              <w:marTop w:val="0"/>
              <w:marBottom w:val="0"/>
              <w:divBdr>
                <w:top w:val="none" w:sz="0" w:space="0" w:color="auto"/>
                <w:left w:val="none" w:sz="0" w:space="0" w:color="auto"/>
                <w:bottom w:val="none" w:sz="0" w:space="0" w:color="auto"/>
                <w:right w:val="none" w:sz="0" w:space="0" w:color="auto"/>
              </w:divBdr>
            </w:div>
          </w:divsChild>
        </w:div>
        <w:div w:id="708799445">
          <w:marLeft w:val="0"/>
          <w:marRight w:val="0"/>
          <w:marTop w:val="0"/>
          <w:marBottom w:val="0"/>
          <w:divBdr>
            <w:top w:val="none" w:sz="0" w:space="0" w:color="auto"/>
            <w:left w:val="none" w:sz="0" w:space="0" w:color="auto"/>
            <w:bottom w:val="none" w:sz="0" w:space="0" w:color="auto"/>
            <w:right w:val="none" w:sz="0" w:space="0" w:color="auto"/>
          </w:divBdr>
          <w:divsChild>
            <w:div w:id="1878618895">
              <w:marLeft w:val="0"/>
              <w:marRight w:val="0"/>
              <w:marTop w:val="0"/>
              <w:marBottom w:val="0"/>
              <w:divBdr>
                <w:top w:val="none" w:sz="0" w:space="0" w:color="auto"/>
                <w:left w:val="none" w:sz="0" w:space="0" w:color="auto"/>
                <w:bottom w:val="none" w:sz="0" w:space="0" w:color="auto"/>
                <w:right w:val="none" w:sz="0" w:space="0" w:color="auto"/>
              </w:divBdr>
            </w:div>
          </w:divsChild>
        </w:div>
        <w:div w:id="824662457">
          <w:marLeft w:val="0"/>
          <w:marRight w:val="0"/>
          <w:marTop w:val="0"/>
          <w:marBottom w:val="0"/>
          <w:divBdr>
            <w:top w:val="none" w:sz="0" w:space="0" w:color="auto"/>
            <w:left w:val="none" w:sz="0" w:space="0" w:color="auto"/>
            <w:bottom w:val="none" w:sz="0" w:space="0" w:color="auto"/>
            <w:right w:val="none" w:sz="0" w:space="0" w:color="auto"/>
          </w:divBdr>
          <w:divsChild>
            <w:div w:id="1871988365">
              <w:marLeft w:val="0"/>
              <w:marRight w:val="0"/>
              <w:marTop w:val="0"/>
              <w:marBottom w:val="0"/>
              <w:divBdr>
                <w:top w:val="none" w:sz="0" w:space="0" w:color="auto"/>
                <w:left w:val="none" w:sz="0" w:space="0" w:color="auto"/>
                <w:bottom w:val="none" w:sz="0" w:space="0" w:color="auto"/>
                <w:right w:val="none" w:sz="0" w:space="0" w:color="auto"/>
              </w:divBdr>
            </w:div>
          </w:divsChild>
        </w:div>
        <w:div w:id="730545328">
          <w:marLeft w:val="0"/>
          <w:marRight w:val="0"/>
          <w:marTop w:val="0"/>
          <w:marBottom w:val="0"/>
          <w:divBdr>
            <w:top w:val="none" w:sz="0" w:space="0" w:color="auto"/>
            <w:left w:val="none" w:sz="0" w:space="0" w:color="auto"/>
            <w:bottom w:val="none" w:sz="0" w:space="0" w:color="auto"/>
            <w:right w:val="none" w:sz="0" w:space="0" w:color="auto"/>
          </w:divBdr>
          <w:divsChild>
            <w:div w:id="845097474">
              <w:marLeft w:val="0"/>
              <w:marRight w:val="0"/>
              <w:marTop w:val="0"/>
              <w:marBottom w:val="0"/>
              <w:divBdr>
                <w:top w:val="none" w:sz="0" w:space="0" w:color="auto"/>
                <w:left w:val="none" w:sz="0" w:space="0" w:color="auto"/>
                <w:bottom w:val="none" w:sz="0" w:space="0" w:color="auto"/>
                <w:right w:val="none" w:sz="0" w:space="0" w:color="auto"/>
              </w:divBdr>
            </w:div>
          </w:divsChild>
        </w:div>
        <w:div w:id="1444836219">
          <w:marLeft w:val="0"/>
          <w:marRight w:val="0"/>
          <w:marTop w:val="0"/>
          <w:marBottom w:val="0"/>
          <w:divBdr>
            <w:top w:val="none" w:sz="0" w:space="0" w:color="auto"/>
            <w:left w:val="none" w:sz="0" w:space="0" w:color="auto"/>
            <w:bottom w:val="none" w:sz="0" w:space="0" w:color="auto"/>
            <w:right w:val="none" w:sz="0" w:space="0" w:color="auto"/>
          </w:divBdr>
          <w:divsChild>
            <w:div w:id="1279144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8924517">
      <w:bodyDiv w:val="1"/>
      <w:marLeft w:val="0"/>
      <w:marRight w:val="0"/>
      <w:marTop w:val="0"/>
      <w:marBottom w:val="0"/>
      <w:divBdr>
        <w:top w:val="none" w:sz="0" w:space="0" w:color="auto"/>
        <w:left w:val="none" w:sz="0" w:space="0" w:color="auto"/>
        <w:bottom w:val="none" w:sz="0" w:space="0" w:color="auto"/>
        <w:right w:val="none" w:sz="0" w:space="0" w:color="auto"/>
      </w:divBdr>
      <w:divsChild>
        <w:div w:id="1535265825">
          <w:marLeft w:val="0"/>
          <w:marRight w:val="0"/>
          <w:marTop w:val="0"/>
          <w:marBottom w:val="0"/>
          <w:divBdr>
            <w:top w:val="none" w:sz="0" w:space="0" w:color="auto"/>
            <w:left w:val="none" w:sz="0" w:space="0" w:color="auto"/>
            <w:bottom w:val="none" w:sz="0" w:space="0" w:color="auto"/>
            <w:right w:val="none" w:sz="0" w:space="0" w:color="auto"/>
          </w:divBdr>
          <w:divsChild>
            <w:div w:id="188497853">
              <w:marLeft w:val="0"/>
              <w:marRight w:val="0"/>
              <w:marTop w:val="0"/>
              <w:marBottom w:val="0"/>
              <w:divBdr>
                <w:top w:val="none" w:sz="0" w:space="0" w:color="auto"/>
                <w:left w:val="none" w:sz="0" w:space="0" w:color="auto"/>
                <w:bottom w:val="none" w:sz="0" w:space="0" w:color="auto"/>
                <w:right w:val="none" w:sz="0" w:space="0" w:color="auto"/>
              </w:divBdr>
            </w:div>
          </w:divsChild>
        </w:div>
        <w:div w:id="80877924">
          <w:marLeft w:val="0"/>
          <w:marRight w:val="0"/>
          <w:marTop w:val="0"/>
          <w:marBottom w:val="0"/>
          <w:divBdr>
            <w:top w:val="none" w:sz="0" w:space="0" w:color="auto"/>
            <w:left w:val="none" w:sz="0" w:space="0" w:color="auto"/>
            <w:bottom w:val="none" w:sz="0" w:space="0" w:color="auto"/>
            <w:right w:val="none" w:sz="0" w:space="0" w:color="auto"/>
          </w:divBdr>
          <w:divsChild>
            <w:div w:id="1067386240">
              <w:marLeft w:val="0"/>
              <w:marRight w:val="0"/>
              <w:marTop w:val="0"/>
              <w:marBottom w:val="0"/>
              <w:divBdr>
                <w:top w:val="none" w:sz="0" w:space="0" w:color="auto"/>
                <w:left w:val="none" w:sz="0" w:space="0" w:color="auto"/>
                <w:bottom w:val="none" w:sz="0" w:space="0" w:color="auto"/>
                <w:right w:val="none" w:sz="0" w:space="0" w:color="auto"/>
              </w:divBdr>
            </w:div>
          </w:divsChild>
        </w:div>
        <w:div w:id="1850022157">
          <w:marLeft w:val="0"/>
          <w:marRight w:val="0"/>
          <w:marTop w:val="0"/>
          <w:marBottom w:val="0"/>
          <w:divBdr>
            <w:top w:val="none" w:sz="0" w:space="0" w:color="auto"/>
            <w:left w:val="none" w:sz="0" w:space="0" w:color="auto"/>
            <w:bottom w:val="none" w:sz="0" w:space="0" w:color="auto"/>
            <w:right w:val="none" w:sz="0" w:space="0" w:color="auto"/>
          </w:divBdr>
          <w:divsChild>
            <w:div w:id="350497357">
              <w:marLeft w:val="0"/>
              <w:marRight w:val="0"/>
              <w:marTop w:val="0"/>
              <w:marBottom w:val="0"/>
              <w:divBdr>
                <w:top w:val="none" w:sz="0" w:space="0" w:color="auto"/>
                <w:left w:val="none" w:sz="0" w:space="0" w:color="auto"/>
                <w:bottom w:val="none" w:sz="0" w:space="0" w:color="auto"/>
                <w:right w:val="none" w:sz="0" w:space="0" w:color="auto"/>
              </w:divBdr>
            </w:div>
          </w:divsChild>
        </w:div>
        <w:div w:id="1614289272">
          <w:marLeft w:val="0"/>
          <w:marRight w:val="0"/>
          <w:marTop w:val="0"/>
          <w:marBottom w:val="0"/>
          <w:divBdr>
            <w:top w:val="none" w:sz="0" w:space="0" w:color="auto"/>
            <w:left w:val="none" w:sz="0" w:space="0" w:color="auto"/>
            <w:bottom w:val="none" w:sz="0" w:space="0" w:color="auto"/>
            <w:right w:val="none" w:sz="0" w:space="0" w:color="auto"/>
          </w:divBdr>
          <w:divsChild>
            <w:div w:id="625233488">
              <w:marLeft w:val="0"/>
              <w:marRight w:val="0"/>
              <w:marTop w:val="0"/>
              <w:marBottom w:val="0"/>
              <w:divBdr>
                <w:top w:val="none" w:sz="0" w:space="0" w:color="auto"/>
                <w:left w:val="none" w:sz="0" w:space="0" w:color="auto"/>
                <w:bottom w:val="none" w:sz="0" w:space="0" w:color="auto"/>
                <w:right w:val="none" w:sz="0" w:space="0" w:color="auto"/>
              </w:divBdr>
            </w:div>
          </w:divsChild>
        </w:div>
        <w:div w:id="575239563">
          <w:marLeft w:val="0"/>
          <w:marRight w:val="0"/>
          <w:marTop w:val="0"/>
          <w:marBottom w:val="0"/>
          <w:divBdr>
            <w:top w:val="none" w:sz="0" w:space="0" w:color="auto"/>
            <w:left w:val="none" w:sz="0" w:space="0" w:color="auto"/>
            <w:bottom w:val="none" w:sz="0" w:space="0" w:color="auto"/>
            <w:right w:val="none" w:sz="0" w:space="0" w:color="auto"/>
          </w:divBdr>
          <w:divsChild>
            <w:div w:id="806505872">
              <w:marLeft w:val="0"/>
              <w:marRight w:val="0"/>
              <w:marTop w:val="0"/>
              <w:marBottom w:val="0"/>
              <w:divBdr>
                <w:top w:val="none" w:sz="0" w:space="0" w:color="auto"/>
                <w:left w:val="none" w:sz="0" w:space="0" w:color="auto"/>
                <w:bottom w:val="none" w:sz="0" w:space="0" w:color="auto"/>
                <w:right w:val="none" w:sz="0" w:space="0" w:color="auto"/>
              </w:divBdr>
            </w:div>
          </w:divsChild>
        </w:div>
        <w:div w:id="1303467947">
          <w:marLeft w:val="0"/>
          <w:marRight w:val="0"/>
          <w:marTop w:val="0"/>
          <w:marBottom w:val="0"/>
          <w:divBdr>
            <w:top w:val="none" w:sz="0" w:space="0" w:color="auto"/>
            <w:left w:val="none" w:sz="0" w:space="0" w:color="auto"/>
            <w:bottom w:val="none" w:sz="0" w:space="0" w:color="auto"/>
            <w:right w:val="none" w:sz="0" w:space="0" w:color="auto"/>
          </w:divBdr>
          <w:divsChild>
            <w:div w:id="251011723">
              <w:marLeft w:val="0"/>
              <w:marRight w:val="0"/>
              <w:marTop w:val="0"/>
              <w:marBottom w:val="0"/>
              <w:divBdr>
                <w:top w:val="none" w:sz="0" w:space="0" w:color="auto"/>
                <w:left w:val="none" w:sz="0" w:space="0" w:color="auto"/>
                <w:bottom w:val="none" w:sz="0" w:space="0" w:color="auto"/>
                <w:right w:val="none" w:sz="0" w:space="0" w:color="auto"/>
              </w:divBdr>
            </w:div>
          </w:divsChild>
        </w:div>
        <w:div w:id="961151396">
          <w:marLeft w:val="0"/>
          <w:marRight w:val="0"/>
          <w:marTop w:val="0"/>
          <w:marBottom w:val="0"/>
          <w:divBdr>
            <w:top w:val="none" w:sz="0" w:space="0" w:color="auto"/>
            <w:left w:val="none" w:sz="0" w:space="0" w:color="auto"/>
            <w:bottom w:val="none" w:sz="0" w:space="0" w:color="auto"/>
            <w:right w:val="none" w:sz="0" w:space="0" w:color="auto"/>
          </w:divBdr>
          <w:divsChild>
            <w:div w:id="1251431671">
              <w:marLeft w:val="0"/>
              <w:marRight w:val="0"/>
              <w:marTop w:val="0"/>
              <w:marBottom w:val="0"/>
              <w:divBdr>
                <w:top w:val="none" w:sz="0" w:space="0" w:color="auto"/>
                <w:left w:val="none" w:sz="0" w:space="0" w:color="auto"/>
                <w:bottom w:val="none" w:sz="0" w:space="0" w:color="auto"/>
                <w:right w:val="none" w:sz="0" w:space="0" w:color="auto"/>
              </w:divBdr>
            </w:div>
          </w:divsChild>
        </w:div>
        <w:div w:id="199099722">
          <w:marLeft w:val="0"/>
          <w:marRight w:val="0"/>
          <w:marTop w:val="0"/>
          <w:marBottom w:val="0"/>
          <w:divBdr>
            <w:top w:val="none" w:sz="0" w:space="0" w:color="auto"/>
            <w:left w:val="none" w:sz="0" w:space="0" w:color="auto"/>
            <w:bottom w:val="none" w:sz="0" w:space="0" w:color="auto"/>
            <w:right w:val="none" w:sz="0" w:space="0" w:color="auto"/>
          </w:divBdr>
          <w:divsChild>
            <w:div w:id="99381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691944">
      <w:bodyDiv w:val="1"/>
      <w:marLeft w:val="0"/>
      <w:marRight w:val="0"/>
      <w:marTop w:val="0"/>
      <w:marBottom w:val="0"/>
      <w:divBdr>
        <w:top w:val="none" w:sz="0" w:space="0" w:color="auto"/>
        <w:left w:val="none" w:sz="0" w:space="0" w:color="auto"/>
        <w:bottom w:val="none" w:sz="0" w:space="0" w:color="auto"/>
        <w:right w:val="none" w:sz="0" w:space="0" w:color="auto"/>
      </w:divBdr>
      <w:divsChild>
        <w:div w:id="1020858921">
          <w:marLeft w:val="0"/>
          <w:marRight w:val="0"/>
          <w:marTop w:val="0"/>
          <w:marBottom w:val="0"/>
          <w:divBdr>
            <w:top w:val="none" w:sz="0" w:space="0" w:color="auto"/>
            <w:left w:val="none" w:sz="0" w:space="0" w:color="auto"/>
            <w:bottom w:val="none" w:sz="0" w:space="0" w:color="auto"/>
            <w:right w:val="none" w:sz="0" w:space="0" w:color="auto"/>
          </w:divBdr>
          <w:divsChild>
            <w:div w:id="148061273">
              <w:marLeft w:val="0"/>
              <w:marRight w:val="0"/>
              <w:marTop w:val="0"/>
              <w:marBottom w:val="0"/>
              <w:divBdr>
                <w:top w:val="none" w:sz="0" w:space="0" w:color="auto"/>
                <w:left w:val="none" w:sz="0" w:space="0" w:color="auto"/>
                <w:bottom w:val="none" w:sz="0" w:space="0" w:color="auto"/>
                <w:right w:val="none" w:sz="0" w:space="0" w:color="auto"/>
              </w:divBdr>
            </w:div>
          </w:divsChild>
        </w:div>
        <w:div w:id="459542794">
          <w:marLeft w:val="0"/>
          <w:marRight w:val="0"/>
          <w:marTop w:val="0"/>
          <w:marBottom w:val="0"/>
          <w:divBdr>
            <w:top w:val="none" w:sz="0" w:space="0" w:color="auto"/>
            <w:left w:val="none" w:sz="0" w:space="0" w:color="auto"/>
            <w:bottom w:val="none" w:sz="0" w:space="0" w:color="auto"/>
            <w:right w:val="none" w:sz="0" w:space="0" w:color="auto"/>
          </w:divBdr>
          <w:divsChild>
            <w:div w:id="1145391907">
              <w:marLeft w:val="0"/>
              <w:marRight w:val="0"/>
              <w:marTop w:val="0"/>
              <w:marBottom w:val="0"/>
              <w:divBdr>
                <w:top w:val="none" w:sz="0" w:space="0" w:color="auto"/>
                <w:left w:val="none" w:sz="0" w:space="0" w:color="auto"/>
                <w:bottom w:val="none" w:sz="0" w:space="0" w:color="auto"/>
                <w:right w:val="none" w:sz="0" w:space="0" w:color="auto"/>
              </w:divBdr>
            </w:div>
          </w:divsChild>
        </w:div>
        <w:div w:id="1267159446">
          <w:marLeft w:val="0"/>
          <w:marRight w:val="0"/>
          <w:marTop w:val="0"/>
          <w:marBottom w:val="0"/>
          <w:divBdr>
            <w:top w:val="none" w:sz="0" w:space="0" w:color="auto"/>
            <w:left w:val="none" w:sz="0" w:space="0" w:color="auto"/>
            <w:bottom w:val="none" w:sz="0" w:space="0" w:color="auto"/>
            <w:right w:val="none" w:sz="0" w:space="0" w:color="auto"/>
          </w:divBdr>
          <w:divsChild>
            <w:div w:id="1089812052">
              <w:marLeft w:val="0"/>
              <w:marRight w:val="0"/>
              <w:marTop w:val="0"/>
              <w:marBottom w:val="0"/>
              <w:divBdr>
                <w:top w:val="none" w:sz="0" w:space="0" w:color="auto"/>
                <w:left w:val="none" w:sz="0" w:space="0" w:color="auto"/>
                <w:bottom w:val="none" w:sz="0" w:space="0" w:color="auto"/>
                <w:right w:val="none" w:sz="0" w:space="0" w:color="auto"/>
              </w:divBdr>
            </w:div>
          </w:divsChild>
        </w:div>
        <w:div w:id="1759324283">
          <w:marLeft w:val="0"/>
          <w:marRight w:val="0"/>
          <w:marTop w:val="0"/>
          <w:marBottom w:val="0"/>
          <w:divBdr>
            <w:top w:val="none" w:sz="0" w:space="0" w:color="auto"/>
            <w:left w:val="none" w:sz="0" w:space="0" w:color="auto"/>
            <w:bottom w:val="none" w:sz="0" w:space="0" w:color="auto"/>
            <w:right w:val="none" w:sz="0" w:space="0" w:color="auto"/>
          </w:divBdr>
          <w:divsChild>
            <w:div w:id="87971659">
              <w:marLeft w:val="0"/>
              <w:marRight w:val="0"/>
              <w:marTop w:val="0"/>
              <w:marBottom w:val="0"/>
              <w:divBdr>
                <w:top w:val="none" w:sz="0" w:space="0" w:color="auto"/>
                <w:left w:val="none" w:sz="0" w:space="0" w:color="auto"/>
                <w:bottom w:val="none" w:sz="0" w:space="0" w:color="auto"/>
                <w:right w:val="none" w:sz="0" w:space="0" w:color="auto"/>
              </w:divBdr>
            </w:div>
          </w:divsChild>
        </w:div>
        <w:div w:id="969017427">
          <w:marLeft w:val="0"/>
          <w:marRight w:val="0"/>
          <w:marTop w:val="0"/>
          <w:marBottom w:val="0"/>
          <w:divBdr>
            <w:top w:val="none" w:sz="0" w:space="0" w:color="auto"/>
            <w:left w:val="none" w:sz="0" w:space="0" w:color="auto"/>
            <w:bottom w:val="none" w:sz="0" w:space="0" w:color="auto"/>
            <w:right w:val="none" w:sz="0" w:space="0" w:color="auto"/>
          </w:divBdr>
          <w:divsChild>
            <w:div w:id="287980580">
              <w:marLeft w:val="0"/>
              <w:marRight w:val="0"/>
              <w:marTop w:val="0"/>
              <w:marBottom w:val="0"/>
              <w:divBdr>
                <w:top w:val="none" w:sz="0" w:space="0" w:color="auto"/>
                <w:left w:val="none" w:sz="0" w:space="0" w:color="auto"/>
                <w:bottom w:val="none" w:sz="0" w:space="0" w:color="auto"/>
                <w:right w:val="none" w:sz="0" w:space="0" w:color="auto"/>
              </w:divBdr>
            </w:div>
          </w:divsChild>
        </w:div>
        <w:div w:id="364453063">
          <w:marLeft w:val="0"/>
          <w:marRight w:val="0"/>
          <w:marTop w:val="0"/>
          <w:marBottom w:val="0"/>
          <w:divBdr>
            <w:top w:val="none" w:sz="0" w:space="0" w:color="auto"/>
            <w:left w:val="none" w:sz="0" w:space="0" w:color="auto"/>
            <w:bottom w:val="none" w:sz="0" w:space="0" w:color="auto"/>
            <w:right w:val="none" w:sz="0" w:space="0" w:color="auto"/>
          </w:divBdr>
          <w:divsChild>
            <w:div w:id="1783648279">
              <w:marLeft w:val="0"/>
              <w:marRight w:val="0"/>
              <w:marTop w:val="0"/>
              <w:marBottom w:val="0"/>
              <w:divBdr>
                <w:top w:val="none" w:sz="0" w:space="0" w:color="auto"/>
                <w:left w:val="none" w:sz="0" w:space="0" w:color="auto"/>
                <w:bottom w:val="none" w:sz="0" w:space="0" w:color="auto"/>
                <w:right w:val="none" w:sz="0" w:space="0" w:color="auto"/>
              </w:divBdr>
            </w:div>
          </w:divsChild>
        </w:div>
        <w:div w:id="1277562253">
          <w:marLeft w:val="0"/>
          <w:marRight w:val="0"/>
          <w:marTop w:val="0"/>
          <w:marBottom w:val="0"/>
          <w:divBdr>
            <w:top w:val="none" w:sz="0" w:space="0" w:color="auto"/>
            <w:left w:val="none" w:sz="0" w:space="0" w:color="auto"/>
            <w:bottom w:val="none" w:sz="0" w:space="0" w:color="auto"/>
            <w:right w:val="none" w:sz="0" w:space="0" w:color="auto"/>
          </w:divBdr>
          <w:divsChild>
            <w:div w:id="340010415">
              <w:marLeft w:val="0"/>
              <w:marRight w:val="0"/>
              <w:marTop w:val="0"/>
              <w:marBottom w:val="0"/>
              <w:divBdr>
                <w:top w:val="none" w:sz="0" w:space="0" w:color="auto"/>
                <w:left w:val="none" w:sz="0" w:space="0" w:color="auto"/>
                <w:bottom w:val="none" w:sz="0" w:space="0" w:color="auto"/>
                <w:right w:val="none" w:sz="0" w:space="0" w:color="auto"/>
              </w:divBdr>
            </w:div>
          </w:divsChild>
        </w:div>
        <w:div w:id="2135900481">
          <w:marLeft w:val="0"/>
          <w:marRight w:val="0"/>
          <w:marTop w:val="0"/>
          <w:marBottom w:val="0"/>
          <w:divBdr>
            <w:top w:val="none" w:sz="0" w:space="0" w:color="auto"/>
            <w:left w:val="none" w:sz="0" w:space="0" w:color="auto"/>
            <w:bottom w:val="none" w:sz="0" w:space="0" w:color="auto"/>
            <w:right w:val="none" w:sz="0" w:space="0" w:color="auto"/>
          </w:divBdr>
          <w:divsChild>
            <w:div w:id="1999459270">
              <w:marLeft w:val="0"/>
              <w:marRight w:val="0"/>
              <w:marTop w:val="0"/>
              <w:marBottom w:val="0"/>
              <w:divBdr>
                <w:top w:val="none" w:sz="0" w:space="0" w:color="auto"/>
                <w:left w:val="none" w:sz="0" w:space="0" w:color="auto"/>
                <w:bottom w:val="none" w:sz="0" w:space="0" w:color="auto"/>
                <w:right w:val="none" w:sz="0" w:space="0" w:color="auto"/>
              </w:divBdr>
            </w:div>
          </w:divsChild>
        </w:div>
        <w:div w:id="1001277373">
          <w:marLeft w:val="0"/>
          <w:marRight w:val="0"/>
          <w:marTop w:val="0"/>
          <w:marBottom w:val="0"/>
          <w:divBdr>
            <w:top w:val="none" w:sz="0" w:space="0" w:color="auto"/>
            <w:left w:val="none" w:sz="0" w:space="0" w:color="auto"/>
            <w:bottom w:val="none" w:sz="0" w:space="0" w:color="auto"/>
            <w:right w:val="none" w:sz="0" w:space="0" w:color="auto"/>
          </w:divBdr>
          <w:divsChild>
            <w:div w:id="2035382492">
              <w:marLeft w:val="0"/>
              <w:marRight w:val="0"/>
              <w:marTop w:val="0"/>
              <w:marBottom w:val="0"/>
              <w:divBdr>
                <w:top w:val="none" w:sz="0" w:space="0" w:color="auto"/>
                <w:left w:val="none" w:sz="0" w:space="0" w:color="auto"/>
                <w:bottom w:val="none" w:sz="0" w:space="0" w:color="auto"/>
                <w:right w:val="none" w:sz="0" w:space="0" w:color="auto"/>
              </w:divBdr>
            </w:div>
          </w:divsChild>
        </w:div>
        <w:div w:id="621116371">
          <w:marLeft w:val="0"/>
          <w:marRight w:val="0"/>
          <w:marTop w:val="0"/>
          <w:marBottom w:val="0"/>
          <w:divBdr>
            <w:top w:val="none" w:sz="0" w:space="0" w:color="auto"/>
            <w:left w:val="none" w:sz="0" w:space="0" w:color="auto"/>
            <w:bottom w:val="none" w:sz="0" w:space="0" w:color="auto"/>
            <w:right w:val="none" w:sz="0" w:space="0" w:color="auto"/>
          </w:divBdr>
          <w:divsChild>
            <w:div w:id="1028721472">
              <w:marLeft w:val="0"/>
              <w:marRight w:val="0"/>
              <w:marTop w:val="0"/>
              <w:marBottom w:val="0"/>
              <w:divBdr>
                <w:top w:val="none" w:sz="0" w:space="0" w:color="auto"/>
                <w:left w:val="none" w:sz="0" w:space="0" w:color="auto"/>
                <w:bottom w:val="none" w:sz="0" w:space="0" w:color="auto"/>
                <w:right w:val="none" w:sz="0" w:space="0" w:color="auto"/>
              </w:divBdr>
            </w:div>
          </w:divsChild>
        </w:div>
        <w:div w:id="729768773">
          <w:marLeft w:val="0"/>
          <w:marRight w:val="0"/>
          <w:marTop w:val="0"/>
          <w:marBottom w:val="0"/>
          <w:divBdr>
            <w:top w:val="none" w:sz="0" w:space="0" w:color="auto"/>
            <w:left w:val="none" w:sz="0" w:space="0" w:color="auto"/>
            <w:bottom w:val="none" w:sz="0" w:space="0" w:color="auto"/>
            <w:right w:val="none" w:sz="0" w:space="0" w:color="auto"/>
          </w:divBdr>
          <w:divsChild>
            <w:div w:id="1987931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0622644">
      <w:bodyDiv w:val="1"/>
      <w:marLeft w:val="0"/>
      <w:marRight w:val="0"/>
      <w:marTop w:val="0"/>
      <w:marBottom w:val="0"/>
      <w:divBdr>
        <w:top w:val="none" w:sz="0" w:space="0" w:color="auto"/>
        <w:left w:val="none" w:sz="0" w:space="0" w:color="auto"/>
        <w:bottom w:val="none" w:sz="0" w:space="0" w:color="auto"/>
        <w:right w:val="none" w:sz="0" w:space="0" w:color="auto"/>
      </w:divBdr>
      <w:divsChild>
        <w:div w:id="705644360">
          <w:marLeft w:val="0"/>
          <w:marRight w:val="0"/>
          <w:marTop w:val="0"/>
          <w:marBottom w:val="0"/>
          <w:divBdr>
            <w:top w:val="none" w:sz="0" w:space="0" w:color="auto"/>
            <w:left w:val="none" w:sz="0" w:space="0" w:color="auto"/>
            <w:bottom w:val="none" w:sz="0" w:space="0" w:color="auto"/>
            <w:right w:val="none" w:sz="0" w:space="0" w:color="auto"/>
          </w:divBdr>
          <w:divsChild>
            <w:div w:id="866217406">
              <w:marLeft w:val="0"/>
              <w:marRight w:val="0"/>
              <w:marTop w:val="0"/>
              <w:marBottom w:val="0"/>
              <w:divBdr>
                <w:top w:val="none" w:sz="0" w:space="0" w:color="auto"/>
                <w:left w:val="none" w:sz="0" w:space="0" w:color="auto"/>
                <w:bottom w:val="none" w:sz="0" w:space="0" w:color="auto"/>
                <w:right w:val="none" w:sz="0" w:space="0" w:color="auto"/>
              </w:divBdr>
            </w:div>
          </w:divsChild>
        </w:div>
        <w:div w:id="877668688">
          <w:marLeft w:val="0"/>
          <w:marRight w:val="0"/>
          <w:marTop w:val="0"/>
          <w:marBottom w:val="0"/>
          <w:divBdr>
            <w:top w:val="none" w:sz="0" w:space="0" w:color="auto"/>
            <w:left w:val="none" w:sz="0" w:space="0" w:color="auto"/>
            <w:bottom w:val="none" w:sz="0" w:space="0" w:color="auto"/>
            <w:right w:val="none" w:sz="0" w:space="0" w:color="auto"/>
          </w:divBdr>
          <w:divsChild>
            <w:div w:id="909654488">
              <w:marLeft w:val="0"/>
              <w:marRight w:val="0"/>
              <w:marTop w:val="0"/>
              <w:marBottom w:val="0"/>
              <w:divBdr>
                <w:top w:val="none" w:sz="0" w:space="0" w:color="auto"/>
                <w:left w:val="none" w:sz="0" w:space="0" w:color="auto"/>
                <w:bottom w:val="none" w:sz="0" w:space="0" w:color="auto"/>
                <w:right w:val="none" w:sz="0" w:space="0" w:color="auto"/>
              </w:divBdr>
            </w:div>
          </w:divsChild>
        </w:div>
        <w:div w:id="138768405">
          <w:marLeft w:val="0"/>
          <w:marRight w:val="0"/>
          <w:marTop w:val="0"/>
          <w:marBottom w:val="0"/>
          <w:divBdr>
            <w:top w:val="none" w:sz="0" w:space="0" w:color="auto"/>
            <w:left w:val="none" w:sz="0" w:space="0" w:color="auto"/>
            <w:bottom w:val="none" w:sz="0" w:space="0" w:color="auto"/>
            <w:right w:val="none" w:sz="0" w:space="0" w:color="auto"/>
          </w:divBdr>
          <w:divsChild>
            <w:div w:id="1972398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890908">
      <w:bodyDiv w:val="1"/>
      <w:marLeft w:val="0"/>
      <w:marRight w:val="0"/>
      <w:marTop w:val="0"/>
      <w:marBottom w:val="0"/>
      <w:divBdr>
        <w:top w:val="none" w:sz="0" w:space="0" w:color="auto"/>
        <w:left w:val="none" w:sz="0" w:space="0" w:color="auto"/>
        <w:bottom w:val="none" w:sz="0" w:space="0" w:color="auto"/>
        <w:right w:val="none" w:sz="0" w:space="0" w:color="auto"/>
      </w:divBdr>
      <w:divsChild>
        <w:div w:id="1795168805">
          <w:marLeft w:val="0"/>
          <w:marRight w:val="0"/>
          <w:marTop w:val="0"/>
          <w:marBottom w:val="0"/>
          <w:divBdr>
            <w:top w:val="none" w:sz="0" w:space="0" w:color="auto"/>
            <w:left w:val="none" w:sz="0" w:space="0" w:color="auto"/>
            <w:bottom w:val="none" w:sz="0" w:space="0" w:color="auto"/>
            <w:right w:val="none" w:sz="0" w:space="0" w:color="auto"/>
          </w:divBdr>
          <w:divsChild>
            <w:div w:id="213545451">
              <w:marLeft w:val="0"/>
              <w:marRight w:val="0"/>
              <w:marTop w:val="0"/>
              <w:marBottom w:val="0"/>
              <w:divBdr>
                <w:top w:val="none" w:sz="0" w:space="0" w:color="auto"/>
                <w:left w:val="none" w:sz="0" w:space="0" w:color="auto"/>
                <w:bottom w:val="none" w:sz="0" w:space="0" w:color="auto"/>
                <w:right w:val="none" w:sz="0" w:space="0" w:color="auto"/>
              </w:divBdr>
            </w:div>
          </w:divsChild>
        </w:div>
        <w:div w:id="1913004193">
          <w:marLeft w:val="0"/>
          <w:marRight w:val="0"/>
          <w:marTop w:val="0"/>
          <w:marBottom w:val="0"/>
          <w:divBdr>
            <w:top w:val="none" w:sz="0" w:space="0" w:color="auto"/>
            <w:left w:val="none" w:sz="0" w:space="0" w:color="auto"/>
            <w:bottom w:val="none" w:sz="0" w:space="0" w:color="auto"/>
            <w:right w:val="none" w:sz="0" w:space="0" w:color="auto"/>
          </w:divBdr>
          <w:divsChild>
            <w:div w:id="374740603">
              <w:marLeft w:val="0"/>
              <w:marRight w:val="0"/>
              <w:marTop w:val="0"/>
              <w:marBottom w:val="0"/>
              <w:divBdr>
                <w:top w:val="none" w:sz="0" w:space="0" w:color="auto"/>
                <w:left w:val="none" w:sz="0" w:space="0" w:color="auto"/>
                <w:bottom w:val="none" w:sz="0" w:space="0" w:color="auto"/>
                <w:right w:val="none" w:sz="0" w:space="0" w:color="auto"/>
              </w:divBdr>
            </w:div>
          </w:divsChild>
        </w:div>
        <w:div w:id="1266694914">
          <w:marLeft w:val="0"/>
          <w:marRight w:val="0"/>
          <w:marTop w:val="0"/>
          <w:marBottom w:val="0"/>
          <w:divBdr>
            <w:top w:val="none" w:sz="0" w:space="0" w:color="auto"/>
            <w:left w:val="none" w:sz="0" w:space="0" w:color="auto"/>
            <w:bottom w:val="none" w:sz="0" w:space="0" w:color="auto"/>
            <w:right w:val="none" w:sz="0" w:space="0" w:color="auto"/>
          </w:divBdr>
          <w:divsChild>
            <w:div w:id="1080371215">
              <w:marLeft w:val="0"/>
              <w:marRight w:val="0"/>
              <w:marTop w:val="0"/>
              <w:marBottom w:val="0"/>
              <w:divBdr>
                <w:top w:val="none" w:sz="0" w:space="0" w:color="auto"/>
                <w:left w:val="none" w:sz="0" w:space="0" w:color="auto"/>
                <w:bottom w:val="none" w:sz="0" w:space="0" w:color="auto"/>
                <w:right w:val="none" w:sz="0" w:space="0" w:color="auto"/>
              </w:divBdr>
            </w:div>
          </w:divsChild>
        </w:div>
        <w:div w:id="435559739">
          <w:marLeft w:val="0"/>
          <w:marRight w:val="0"/>
          <w:marTop w:val="0"/>
          <w:marBottom w:val="0"/>
          <w:divBdr>
            <w:top w:val="none" w:sz="0" w:space="0" w:color="auto"/>
            <w:left w:val="none" w:sz="0" w:space="0" w:color="auto"/>
            <w:bottom w:val="none" w:sz="0" w:space="0" w:color="auto"/>
            <w:right w:val="none" w:sz="0" w:space="0" w:color="auto"/>
          </w:divBdr>
          <w:divsChild>
            <w:div w:id="1136142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4593022">
      <w:bodyDiv w:val="1"/>
      <w:marLeft w:val="0"/>
      <w:marRight w:val="0"/>
      <w:marTop w:val="0"/>
      <w:marBottom w:val="0"/>
      <w:divBdr>
        <w:top w:val="none" w:sz="0" w:space="0" w:color="auto"/>
        <w:left w:val="none" w:sz="0" w:space="0" w:color="auto"/>
        <w:bottom w:val="none" w:sz="0" w:space="0" w:color="auto"/>
        <w:right w:val="none" w:sz="0" w:space="0" w:color="auto"/>
      </w:divBdr>
      <w:divsChild>
        <w:div w:id="1567839558">
          <w:marLeft w:val="0"/>
          <w:marRight w:val="0"/>
          <w:marTop w:val="0"/>
          <w:marBottom w:val="0"/>
          <w:divBdr>
            <w:top w:val="none" w:sz="0" w:space="0" w:color="auto"/>
            <w:left w:val="none" w:sz="0" w:space="0" w:color="auto"/>
            <w:bottom w:val="none" w:sz="0" w:space="0" w:color="auto"/>
            <w:right w:val="none" w:sz="0" w:space="0" w:color="auto"/>
          </w:divBdr>
          <w:divsChild>
            <w:div w:id="1473862505">
              <w:marLeft w:val="0"/>
              <w:marRight w:val="0"/>
              <w:marTop w:val="0"/>
              <w:marBottom w:val="0"/>
              <w:divBdr>
                <w:top w:val="none" w:sz="0" w:space="0" w:color="auto"/>
                <w:left w:val="none" w:sz="0" w:space="0" w:color="auto"/>
                <w:bottom w:val="none" w:sz="0" w:space="0" w:color="auto"/>
                <w:right w:val="none" w:sz="0" w:space="0" w:color="auto"/>
              </w:divBdr>
            </w:div>
          </w:divsChild>
        </w:div>
        <w:div w:id="71895349">
          <w:marLeft w:val="0"/>
          <w:marRight w:val="0"/>
          <w:marTop w:val="0"/>
          <w:marBottom w:val="0"/>
          <w:divBdr>
            <w:top w:val="none" w:sz="0" w:space="0" w:color="auto"/>
            <w:left w:val="none" w:sz="0" w:space="0" w:color="auto"/>
            <w:bottom w:val="none" w:sz="0" w:space="0" w:color="auto"/>
            <w:right w:val="none" w:sz="0" w:space="0" w:color="auto"/>
          </w:divBdr>
          <w:divsChild>
            <w:div w:id="2093895319">
              <w:marLeft w:val="0"/>
              <w:marRight w:val="0"/>
              <w:marTop w:val="0"/>
              <w:marBottom w:val="0"/>
              <w:divBdr>
                <w:top w:val="none" w:sz="0" w:space="0" w:color="auto"/>
                <w:left w:val="none" w:sz="0" w:space="0" w:color="auto"/>
                <w:bottom w:val="none" w:sz="0" w:space="0" w:color="auto"/>
                <w:right w:val="none" w:sz="0" w:space="0" w:color="auto"/>
              </w:divBdr>
            </w:div>
          </w:divsChild>
        </w:div>
        <w:div w:id="667558013">
          <w:marLeft w:val="0"/>
          <w:marRight w:val="0"/>
          <w:marTop w:val="0"/>
          <w:marBottom w:val="0"/>
          <w:divBdr>
            <w:top w:val="none" w:sz="0" w:space="0" w:color="auto"/>
            <w:left w:val="none" w:sz="0" w:space="0" w:color="auto"/>
            <w:bottom w:val="none" w:sz="0" w:space="0" w:color="auto"/>
            <w:right w:val="none" w:sz="0" w:space="0" w:color="auto"/>
          </w:divBdr>
          <w:divsChild>
            <w:div w:id="1026175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B9881B-B617-423A-A5A3-B2631993DD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560</TotalTime>
  <Pages>1</Pages>
  <Words>11203</Words>
  <Characters>63861</Characters>
  <Application>Microsoft Office Word</Application>
  <DocSecurity>0</DocSecurity>
  <Lines>532</Lines>
  <Paragraphs>149</Paragraphs>
  <ScaleCrop>false</ScaleCrop>
  <HeadingPairs>
    <vt:vector size="2" baseType="variant">
      <vt:variant>
        <vt:lpstr>Название</vt:lpstr>
      </vt:variant>
      <vt:variant>
        <vt:i4>1</vt:i4>
      </vt:variant>
    </vt:vector>
  </HeadingPairs>
  <TitlesOfParts>
    <vt:vector size="1" baseType="lpstr">
      <vt:lpstr/>
    </vt:vector>
  </TitlesOfParts>
  <Manager>ppr48.ru</Manager>
  <Company>ppr48.ru</Company>
  <LinksUpToDate>false</LinksUpToDate>
  <CharactersWithSpaces>74915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технологическая карта работы на высоте</dc:title>
  <dc:subject>технологическая карта на производство работ на высоте</dc:subject>
  <dc:creator>http://ppr48.ru/services/tk/work_height</dc:creator>
  <cp:keywords>технологическая карта работы на высоте; технологическая карта на производство работ на высоте; технологическая карта на проведение работ на высоте; технологическая карта работы на высоте с лестниц; технологическая карта на высотные работы</cp:keywords>
  <dc:description>технологическая карта на производство работ на высоте</dc:description>
  <cp:lastModifiedBy>Kiselman Alex</cp:lastModifiedBy>
  <cp:revision>36</cp:revision>
  <cp:lastPrinted>2014-10-29T15:34:00Z</cp:lastPrinted>
  <dcterms:created xsi:type="dcterms:W3CDTF">2016-08-25T00:19:00Z</dcterms:created>
  <dcterms:modified xsi:type="dcterms:W3CDTF">2018-08-14T21:37:00Z</dcterms:modified>
  <cp:category>технологическая карта работы на высоте</cp:category>
  <cp:contentStatus>технологическая карта работы на высоте</cp:contentStatus>
</cp:coreProperties>
</file>